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6178"/>
      </w:tblGrid>
      <w:tr w:rsidR="008F1462" w:rsidRPr="00E73AAB" w:rsidTr="008F1462">
        <w:tc>
          <w:tcPr>
            <w:tcW w:w="74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№№ лота</w:t>
            </w: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bookmarkStart w:id="0" w:name="_GoBack"/>
            <w:bookmarkEnd w:id="0"/>
            <w:r w:rsidRPr="00E73AAB">
              <w:rPr>
                <w:rFonts w:ascii="Times New Roman" w:hAnsi="Times New Roman"/>
                <w:lang w:val="en-US"/>
              </w:rPr>
              <w:t>Наименование дебитора</w:t>
            </w:r>
          </w:p>
        </w:tc>
      </w:tr>
      <w:tr w:rsidR="008F1462" w:rsidRPr="00E73AAB" w:rsidTr="008F1462">
        <w:tc>
          <w:tcPr>
            <w:tcW w:w="742" w:type="pct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" w:hAnsi="Times" w:cs="Times"/>
              </w:rPr>
              <w:t>2</w:t>
            </w: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"Автоконтроль"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"Азбука  ремонта"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"Айхо  Нетворкс"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Алексеев  Андрей  Иванович  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"Алмаз"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Буданов  Василий  Евгеньевич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СОАО  "ВСК"  Сыктывкарский  филиал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МУП  "Вуктылжилкомхоз"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"Вятский  СМЦ"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"Газметаллсервис"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"Газспецстрой"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"Глав-Медиа"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"Горизонт"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"Деловые  Линии"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Дубровина  Наталья  Яковлевна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Заводянская  В.К.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"Инженерные  технологии"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НОУ ВПО "Институт управления, информации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и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бизнеса"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"Катерпиллар  Файнэншл"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Кашапов  Марат  Мударисович  ИП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"КБ"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УФК по РК (Отдел </w:t>
            </w:r>
            <w:r w:rsidRPr="00E73AAB">
              <w:rPr>
                <w:rFonts w:ascii="Times New Roman" w:hAnsi="Times New Roman"/>
                <w:lang w:val="en-US"/>
              </w:rPr>
              <w:t>No</w:t>
            </w:r>
            <w:r w:rsidRPr="00E73AAB">
              <w:rPr>
                <w:rFonts w:ascii="Times New Roman" w:hAnsi="Times New Roman"/>
              </w:rPr>
              <w:t>1, ФБУ "Коми ЦСМ" л/с 20076ХО6640)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"Крона"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"Кунцево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Авто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Трейдинг"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НП  "КЦ"Поколение  8"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"Мантрак  Восток"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ОАО  "Мегафон"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"Металлорукав"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"Риэлтерская  фирма  "Недвижимость"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"НПО  "Ладога"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ЗАО  "Транспортная  компания  "Объем"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"ОМЕГА"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"Пассим+"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"Пилигрим"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Попович  Елена  Яковлевна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ЗАО  "Проконсим"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"ПРОФИТЕК"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"Р Альфа"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"Ремкреп"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ОАО  "РЖД"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"Росгосстрах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в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Республике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Коми"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Ремонтно-­строительный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трест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>"РСТ"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"Русский  бизнес"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"СДПК"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ООО "Ремонтно­механический комбинат "Севергазторг"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Северная  провинция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ООО "Центр очистки и диагностики трубопроводов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"Семигорье"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Скориков  Анатолий  Николаевич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Ухтинский  филиал  ОАО  "СОГАЗ"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"СТ"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"Строй-Интегро"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"СтройСервис"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"Стройтехнология"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"Стройформат"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"Тайбала"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"Тайфун"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ОАО "Территориальная генерирующая компания </w:t>
            </w:r>
            <w:r w:rsidRPr="00E73AAB">
              <w:rPr>
                <w:rFonts w:ascii="Times New Roman" w:hAnsi="Times New Roman"/>
                <w:lang w:val="en-US"/>
              </w:rPr>
              <w:t> No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9"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"ТехКровля"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"Техснабсервис"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"Торговый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Дом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"Ассоциация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КрилаК"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 xml:space="preserve">ООО "Транс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Ойл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Групп"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"Транспортный  центр"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 ООО"УЗЖБИ"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"Урал­Евразия"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>УФК по ВО (Департамент дорожного хозяйства и транспорта по Вологодской области)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>УФК по Вологодской обл. (Депфин/Департамент дор.хоз.Вологодской обл)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 xml:space="preserve">УФК по Вологодской области (Департамент градостроительства и инфраструктуры Администрации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города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Вологды)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 xml:space="preserve">УФК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по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РТ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(ФКУ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"Волго­Вятскуправтодор")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"ГСИ  Ухтанефтехиммонтаж"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МУП  "Ухтаспецавтодор"  МОГО  "Ухта"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"ФинТехПроминвест"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"Фирма  МР"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"ЭлкоТел"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"Энергомир"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"Автострой"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"Альфа  торг"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"АТТ  Моторс  М"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ОАО  «Балткран»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"Верхнеомринская  нефть"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"Висона"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"Газпромстрой"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"ССК  "Газрегион  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Федеральное казенное учреждение"Исправительная колония </w:t>
            </w:r>
            <w:r w:rsidRPr="00E73AAB">
              <w:rPr>
                <w:rFonts w:ascii="Times New Roman" w:hAnsi="Times New Roman"/>
                <w:lang w:val="en-US"/>
              </w:rPr>
              <w:t>No</w:t>
            </w:r>
            <w:r w:rsidRPr="00E73AAB">
              <w:rPr>
                <w:rFonts w:ascii="Times New Roman" w:hAnsi="Times New Roman"/>
              </w:rPr>
              <w:t xml:space="preserve"> 19 Главного управления федеральной службы исполнения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наказаний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по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РК"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Общество с ограниченной ответственностью "Ихтиандр-М"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«КАПИТАЛ»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"Каратъ"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"Охранное  предприятие"Кентавр"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"МеталлСервис  и  К"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"Про-Строй"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ОАО  «ПОДВОДТРУБОПРОВОДСТРОЙ»  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"РемСтройСервис"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 Строительная  фирма"Росс  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"САВ­ТрансАвто"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"СГИ"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C94CBD">
              <w:rPr>
                <w:rFonts w:ascii="Times New Roman" w:hAnsi="Times New Roman"/>
              </w:rPr>
              <w:t xml:space="preserve">Общество с ограниченной ответственностью "Северный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>Легион"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"СеверСтройДиагностика"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"Смарт­Термо"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"Сосногорскмонтажстрой"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«Спецмонтаж»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"Спецэнергомонтаж"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"СтройГазСнаб"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"Сферагазмонтаж"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"ТехРесурс"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"Тотьмадоргазстрой"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«Транснефтьстрой»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ЗАО  "Трест  Ямалстройгаздобыча"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"Ухтастрой"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C94CBD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"Ухтинский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завод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глиняного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>кирпича"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Филиал ОАО "Энергопроект­Високоградня" в г. Сыктывкаре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"Оптовая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компания"Альянс""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ООО "Березовский ремонтно­механический завод"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"Газдорстрой</w:t>
            </w:r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Грицай  Николай  Алексеевич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"Девон"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Коптева  Алефтина  Никандровна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Мельникова  Александра  Михайловна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НП "Объединение строителей Республики Коми"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C94CBD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Предприниматель Платинский Валерий Александрович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Ст-Петербургский ф­л ОАО "Промсвязьбанк" г. Санкт­Петербург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"Северлесстрой"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ООО "Севернефтегазстрой"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Скрипина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Светлана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Витальевна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«Спецмонтаж</w:t>
            </w:r>
            <w:r w:rsidRPr="00E73AAB"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"СтройКонтрольСервис"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Теребова  Мария  Ивановна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Уваров  В.А.</w:t>
            </w:r>
          </w:p>
        </w:tc>
      </w:tr>
      <w:tr w:rsidR="008F1462" w:rsidRPr="00E73AAB" w:rsidTr="008F1462">
        <w:tc>
          <w:tcPr>
            <w:tcW w:w="742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425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1462" w:rsidRPr="00E73AAB" w:rsidRDefault="008F146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"Электромир"</w:t>
            </w:r>
          </w:p>
        </w:tc>
      </w:tr>
    </w:tbl>
    <w:p w:rsidR="00DE6DB5" w:rsidRPr="00DE6DB5" w:rsidRDefault="00DE6DB5" w:rsidP="00C94CBD">
      <w:pPr>
        <w:rPr>
          <w:rFonts w:ascii="Times New Roman" w:hAnsi="Times New Roman"/>
        </w:rPr>
      </w:pPr>
    </w:p>
    <w:sectPr w:rsidR="00DE6DB5" w:rsidRPr="00DE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36"/>
    <w:rsid w:val="00106A5D"/>
    <w:rsid w:val="00673BA9"/>
    <w:rsid w:val="00861582"/>
    <w:rsid w:val="008735E4"/>
    <w:rsid w:val="00893955"/>
    <w:rsid w:val="008F1462"/>
    <w:rsid w:val="00980967"/>
    <w:rsid w:val="00B00089"/>
    <w:rsid w:val="00B2095F"/>
    <w:rsid w:val="00BF21FC"/>
    <w:rsid w:val="00C42F78"/>
    <w:rsid w:val="00C94CBD"/>
    <w:rsid w:val="00D20136"/>
    <w:rsid w:val="00DE6DB5"/>
    <w:rsid w:val="00E31966"/>
    <w:rsid w:val="00E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3597-1384-4A4B-8A38-F8CF052D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Ostroumov</dc:creator>
  <cp:keywords/>
  <dc:description/>
  <cp:lastModifiedBy>RePack by Diakov</cp:lastModifiedBy>
  <cp:revision>3</cp:revision>
  <cp:lastPrinted>2015-06-09T11:53:00Z</cp:lastPrinted>
  <dcterms:created xsi:type="dcterms:W3CDTF">2015-06-15T18:57:00Z</dcterms:created>
  <dcterms:modified xsi:type="dcterms:W3CDTF">2015-11-24T07:45:00Z</dcterms:modified>
</cp:coreProperties>
</file>