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507365">
        <w:rPr>
          <w:sz w:val="28"/>
          <w:szCs w:val="28"/>
        </w:rPr>
        <w:t>40205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507365">
        <w:rPr>
          <w:rFonts w:ascii="Times New Roman" w:hAnsi="Times New Roman" w:cs="Times New Roman"/>
          <w:sz w:val="28"/>
          <w:szCs w:val="28"/>
        </w:rPr>
        <w:t>02.02.2016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50736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507365" w:rsidRDefault="0050736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07365">
              <w:rPr>
                <w:sz w:val="28"/>
                <w:szCs w:val="28"/>
              </w:rPr>
              <w:t>Общество с ограниченной ответственностью коммерческий банк "Донинвест"</w:t>
            </w:r>
            <w:r w:rsidR="00D342DA" w:rsidRPr="00507365">
              <w:rPr>
                <w:sz w:val="28"/>
                <w:szCs w:val="28"/>
              </w:rPr>
              <w:t xml:space="preserve">, </w:t>
            </w:r>
          </w:p>
          <w:p w:rsidR="00D342DA" w:rsidRPr="00507365" w:rsidRDefault="0050736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07365">
              <w:rPr>
                <w:sz w:val="28"/>
                <w:szCs w:val="28"/>
              </w:rPr>
              <w:t>344011 г. Ростов-на-Дону, пер. Халтуринский, д. 99</w:t>
            </w:r>
            <w:r w:rsidR="00D342DA" w:rsidRPr="00507365">
              <w:rPr>
                <w:sz w:val="28"/>
                <w:szCs w:val="28"/>
              </w:rPr>
              <w:t xml:space="preserve">, ОГРН </w:t>
            </w:r>
            <w:r w:rsidRPr="00507365">
              <w:rPr>
                <w:sz w:val="28"/>
                <w:szCs w:val="28"/>
              </w:rPr>
              <w:t>1026100011200</w:t>
            </w:r>
            <w:r w:rsidR="00D342DA" w:rsidRPr="00507365">
              <w:rPr>
                <w:sz w:val="28"/>
                <w:szCs w:val="28"/>
              </w:rPr>
              <w:t xml:space="preserve">, ИНН </w:t>
            </w:r>
            <w:r>
              <w:rPr>
                <w:sz w:val="28"/>
                <w:szCs w:val="28"/>
              </w:rPr>
              <w:t>6168065792</w:t>
            </w:r>
            <w:r w:rsidR="00D342DA" w:rsidRPr="00507365">
              <w:rPr>
                <w:sz w:val="28"/>
                <w:szCs w:val="28"/>
              </w:rPr>
              <w:t>.</w:t>
            </w:r>
          </w:p>
          <w:p w:rsidR="00D342DA" w:rsidRPr="0050736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507365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507365" w:rsidRP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Михан Вадим Вадимович</w:t>
            </w:r>
          </w:p>
          <w:p w:rsidR="00D342DA" w:rsidRP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 "АСВ"</w:t>
            </w:r>
          </w:p>
        </w:tc>
      </w:tr>
      <w:tr w:rsidR="00D342DA" w:rsidRPr="0050736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507365" w:rsidRDefault="00507365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07365">
              <w:rPr>
                <w:sz w:val="28"/>
                <w:szCs w:val="28"/>
              </w:rPr>
              <w:t>Арбитражный суд Ростовской области</w:t>
            </w:r>
            <w:r w:rsidR="00D342DA" w:rsidRPr="00507365">
              <w:rPr>
                <w:sz w:val="28"/>
                <w:szCs w:val="28"/>
              </w:rPr>
              <w:t xml:space="preserve">, дело о банкротстве </w:t>
            </w:r>
            <w:r>
              <w:rPr>
                <w:sz w:val="28"/>
                <w:szCs w:val="28"/>
              </w:rPr>
              <w:t>А53-25814/14</w:t>
            </w:r>
          </w:p>
        </w:tc>
      </w:tr>
      <w:tr w:rsidR="00D342DA" w:rsidRPr="0050736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Ростовской области</w:t>
            </w:r>
            <w:r w:rsidR="00D342DA" w:rsidRPr="00507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А53-25814/14</w:t>
            </w:r>
            <w:r w:rsidR="00D342DA" w:rsidRPr="00507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22.12.2014</w:t>
            </w:r>
            <w:r w:rsidR="00D342DA" w:rsidRPr="00507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ОАО "РГАТП № 1" ИНН 6165013130,№ 01/10-1 от 02.10.2013 (1100000,00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ОАО "РГАТП № 1" ИНН 6165013130,№03/10 от 03.10.2013 (3000000,00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ОАО "РГАТП № 1" ИНН 6165013130, № 03/01 от 21.01.2014 (7736240,00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ОАО "РГАТП № 1" ИНН 6165013130, № 11/12 от 30.12.2013 (5500000,00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ОАО "РГАТП № 1" ИНН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6165013130, № 06/12 от 20.12.2013 (11000000,00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ОАО "РГАТП № 1" ИНН 6165013130, № 05/05 от 10.05.2012 (6895000,00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ОАО "РГАТП № 1" ИНН 6165013130, № 06/05 от 10.05.2012 (11157000,00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8: ОАО "РГАТП № 1" ИНН 6165013130, № 02/06 от  01.06.2012 (12793000,00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ОАО "РГАТП № 1" ИНН 6165013130, № 16/03/1 от 25.03.2013 (580000,00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ОАО "РГАТП № 1" ИНН 6165013130,№ 07/07 от 18.07.2012 (11700000,00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ОАО "РГАТП № 1" ИНН 6165013130, № 02/02/а от 01.02.2013 (5990000,00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ООО "ТОРГОВЫЙ ДОМ "ТАГАЗ" ИНН 6168913883,№ 08/01 от 31.01.2013 (1070000,00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ООО "ТОРГОВЫЙ ДОМ "ТАГАЗ" ИНН 6168913883,№ 09/12 от 27.12.2013, (516000,00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ООО "ТОРГОВЫЙ ДОМ "ТАГАЗ" ИНН 6168913883,№ 22/03 от 29.03.2013 (690000,00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15: ООО "ТОРГОВЫЙ ДОМ "ТАГАЗ" ИНН 6168913883,№ 16/03 от 25.03.2013 (19560000,00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ООО "ТОРГОВЫЙ ДОМ "ТАГАЗ" ИНН 6168913883,№ 15/03 от 25.03.2013 (19000000,00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ООО "ТОРГОВЫЙ ДОМ "ТАГАЗ" ИНН 6168913883,№ 12/02 от 28.02.2013 (584000,00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ООО "ТОРГОВЫЙ ДОМ "ТАГАЗ" ИНН 6168913883,№ 02/10 от 02.10.2012 (9940000,00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ООО "ТОРГОВЫЙ ДОМ "ТАГАЗ" ИНН 6168913883,№ 19/12 от 29.12.2012 (1275000,00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20: ООО "ТОРГОВЫЙ 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"ТАГАЗ" ИНН 6168913883,№ 17/12 от 29.12.2012 (2725000,00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ООО "ТОРГОВЫЙ ДОМ "ТАГАЗ" ИНН 6168913883,№ 04/12 от 05.12.2012 (14900000,00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22: ООО "ТОРГОВЫЙ ДОМ "ТАГАЗ" ИНН 6168913883,№ 12/11 от 27.11.2012 (3000000,00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ООО "ТОРГОВЫЙ ДОМ "ТАГАЗ" ИНН 6168913883,№ 10/11 от 20.11.2012 (3000000,00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КФХ "Мавелли" ИНН 6101011352,№04/11,15.11.2010 (493718,00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ООО "Бакард" ИНН 6163128150,№ 07/07 от 18.07.2014 (29710000,00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ООО "Бакард" ИНН 6163128150,№ 01/05 от 28.05.2014 (11020000,00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27: ООО "Финестра" ИНН 3702617689 (правопреемник ООО "Никегор"), №12/07 от 25.07.2014 (16600000,00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ООО "Финестра" ИНН 3702617689 (правопреемник ООО "Никегор"),№ 14/07 от 29.07.2014 (20000000,00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29: ООО "Финестра" ИНН 3702617689 (правопреемник ООО "Никегор"),№ 03/07 от 11.07.2014 (7750000,00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ООО "Финестра" ИНН 3702617689 (правопреемник ООО "Никегор"),№ 03/06 от 18.06.2014 (63000000,00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31: ООО "Гамас" ИНН 7810849187,№ 04/06 от 30.06.2014 (9800000,00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32: ООО "Гамас" ИНН 7810849187,№ 02/06 от 19.06.2014 (38200000,00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33: ООО "Гамас" ИНН 7810849187,№ 06/09 от 23.09.2014 (5600000,00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34: ООО "Гамас" ИНН 7810849187,№ 04/07 от 15.07.2014 (4650000,00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35: ООО "Гамас" ИНН 7810849187,№ 16/07 от 30.07.2014 (5150000,00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36: ООО "Гамас" ИНН 7810849187,№ 07/09 от 25.09.2014 (3300000,00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37: ООО "Гамас"ИНН 7810849187,№ 05/09 от 22.09.2014 (1000000,00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38: ООО "Гамас" ИНН 7810849187,№ 01/08 от 04.08.2014 (4000000,00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39: ООО "Гамас" ИНН 7810849187,№ 15/07 от 29.07.2014 (15000000,00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40: ООО "Ладога" 7810847856,№ 01/07 от 09.07.2014 (15000000,00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41: ООО "Ладога" 7810847856,№ 02/09 от 12.09.2013 (57000000,00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42: ООО "Ладога" 7810847856,№ 02/07 от 11.07.2014 (10000000,00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43: ООО "Ладога" 7810847856,№ 04/09 от 17.09.2014 (10600000,00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44: ООО "Ладога" 7810847856,№ 20/07 от 31.07.2013 (1057968,76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45: ООО "Финестра" ИНН 3702617689 (правопреемник ООО "Гирис"),№12/05 от 22.05.2012 (3950198,00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46: ООО "Финестра" ИНН 3702617689 (правопреемник ООО "Гирис"),№03/05 от 04.05.2011 (6734000,00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47: ООО "Финестра" ИНН 3702617689 (правопреемник ООО "Гирис"),№06/11 от 14.11.2012 (2470841,00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48: ООО "Финестра" ИНН 3702617689 (правопреемник ООО "Гирис"),№03/09 от 24.09.2013 (6338067,17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49: ООО "Финестра" ИНН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3702617689 (правопреемник ООО "Гирис"),№09/05 от 16.05.2011 (20000000,00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50: ООО "Финестра" ИНН 3702617689 (правопреемник ООО "Гирис"),№08/05 от 13.05.2011 (960000,00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51: ООО "Финестра" ИНН 3702617689 (правопреемник ООО "Гирис"),№04/05 от 03.05.2012 (993893,83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52: ООО "Финестра" ИНН 3702617689 (правопреемник ООО "Гирис"),№11/07 от 26.07.2011 (17023000,00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53: ООО "Финестра" ИНН 3702617689 (правопреемник ООО "Гирис"),№03/10 от 03.10.2011 (1530000,00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54: ООО "Панорама" ИНН 7811551717,№02/11 от 15.11.2013 (3685000,00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55: ООО "Панорама" ИНН 7811551717,№08/09 от 28.09.2012 (100000000,00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56: ООО "Панорама" ИНН 7811551717,№02/10 от 03.10.2013 (1515000,00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57: ООО "Навайтис" ИНН 7811510301,№06/07 от 18.07.2014 (30000000,00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58: ООО "Навайтис" ИНН 7811510301,№05/07 от 17.07.2014 (62000000,00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59: ООО "Навайтис" ИНН 7811510301,№09/07 от 21.07.2014 (3376000,00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60: ООО "Навайтис" ИНН 7811510301,№ 10/07 от 22.07.2014 (5000000,00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61: ООО "ЮНИКОН" ИНН 7701743215,№ 08/07 от 18.07.2014 (120000000,00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62: ООО "ДИОС" ИНН 7802458341,№03/12 от 10.12.2013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(10171100,00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63: ООО "ДИОС" ИНН 7802458341,№02/12 от 10.12.2013 (6000000,00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64: ООО "ДИОС" ИНН 7802458341,№09/10 от 25.10.2013 (8500000,00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65: ООО "ДИОС" ИНН 7802458341,№ 10/08 от 23.08.2013 (82977000,00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66: ООО "Кварта" ИНН 1658116542,№ 10/03 от 17.03.2008 (90250833,54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67: ООО "Кварта" ИНН 1658116542 (правопреемник ООО "Эльгрин"),№ 01/10 от 02.10.2013 (83970900,00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68: ООО "Компания "ТРЭЙД" ИНН 7717681620,№ 11/07 от 23.07.2014 (29000000,00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69: ООО "Компания "ТРЭЙД" ИНН 7717681620,№ 13/07 от 28.07.2014 (1250500,00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70: ООО "Петробалт" ИНН 7802798771,№ 05/08 от 25.08.2014 (1400000,00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71: ООО "Петробалт" ИНН 7802798771,№ 18/07 от 31.07.2014 (51500000,00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72: ООО "Петробалт" ИНН 7802798771,№ 02/08 от 12.08.2014 (7000000,00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73: ООО "Петробалт" ИНН 7802798771,№ 03/08 от 14.08.2014 (2100000,00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74: ООО "Петробалт" ИНН 7802798771,№ 04/08 от 20.08.2014 (2700000,00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75: ООО "Петробалт" ИНН 7802798771,№ 03/09 от 04.09.2014 (725000,00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76: ООО "Петробалт" ИНН 7802798771,№ 17/07 от 30.07.2014 (13000000,00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77: ООО "Петробалт" ИНН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7802798771,№ 02/09 от 01.09.2014 (700000,00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78: ОАО "Автоколонна N1558" ИНН 6165003879,№ 05/01/1 от 20.01.2012 (20600000,00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79: ОАО "Автоколонна N1558" ИНН 6165003879,№ 05/12/1 от 06.12.2011 (33075551,18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80: ООО Автовокзал "Западный" ИНН 6168007913,№ 24/03 от 29.03.2013 (12500000,00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81: ООО "ТК "Югавтотранс" ИНН 6164279930,№  05/01-2 от 27.01.2012 (14909848,36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82: ООО "ТК "Югавтотранс" ИНН 6164279930,№ 11/10 от 26.10.2011 (216000,00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83: ООО "Супер-Авто" ИНН 6168024115,№ 10/07 от 30.07.2012 (14810000,00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84: УМП ЖКХ Кулешовского сельского поселения ИНН 6101037745,№ 01/10 от 30.10.2013 (632968,43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85: ООО "ТагАЗ-Авто" ИНН 6165153320,№ 01/11 от 01.11.2012 (16940000,00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86: ООО "ТагАЗ-Авто" ИНН 6165153320,№ 09/11 от 19.11.2012 (1810000,00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87: ООО "Санта-Сити" ИНН 7728617049,№ 04/07 от 06.07.2012 (17872500,00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88: ООО "А-сервис" ИНН 6168054790,№ 24/07 от 31.07.2013 (3300000,00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89: ООО "А-сервис" ИНН 6168054790,№ 06/08 от  30.08.2012 (8027816,00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90: ООО "ТагАЗ Трэйдинг" ИНН 6165114314,№ 07/03 от 05.03.2013 (3000000,00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91: ООО "ТагАЗ Трэйдинг" ИНН 6165114314,№ 12/07 от 19.07.2013 (1500000,00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92: ООО "КС ПАК" ИНН 6154559738,№ 01/08 от 10.08.2012 (1072185,25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93: ООО"Радуга-Боттлерс" ИНН 6119002430,№ 14/12 от 26.12.2012 (15000000,00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94: ООО"Радуга-Боттлерс" ИНН 6119002430,№ 07/02 от 25.02.2013 (7300000,00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95: ООО "ДОН-МОДУЛЬ" ИНН 6143066882,№ 11/12 от 24.12.2012 (8000000,00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96: ООО "Донской привоз" ИНН 6111985080, №06/04 от 15.04.2013 (5896701,26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97: ООО "Полимер-Юг" ИНН 6125023484,№ 01/06 от 03.06.2013 (17500000,00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98: ООО "ПРОФИТ" ИНН 6163097649,№ 10/06 от 28.06.2013, (7000000,00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99: ООО "ПРОФИТ" ИНН 6163097649,№ 09/06 от 26.06.2013 (15000000,00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100: ООО "ПРОФИТ" ИНН 6163097649,№ 04/07 от 08.07.2013 (1000000,00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101: ООО "ПРОФИТ" ИНН 6163097649,№ 16/07 от 25.07.2013 (8000000,00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102: ООО "ПРОФИТ" ИНН 6163097649,№ 02/08 от 02.08.2013 (10000000,00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103: ООО "ПРОФИТ" ИНН 6163097649,№ 06/06 от 24.06.2013 (21000000,00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104: ООО "ПРОФИТ" ИНН 6163097649,№ 06/01 от 28.01.2014 (12000000,00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105: ООО "ПРОФИТ" ИНН 6163097649,№ 02/07 от 04.07.2013 (2000000,00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106: ООО "ПРОФИТ" ИНН 6163097649,№ 19/07 от 30.07.2013 (2000000,00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107: ООО "ПРОФИТ" ИНН 6163097649,№ 09/08 от 22.08.2013 (9680000,00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108: ООО "ПРОФИТ" ИНН 6163097649,№ 17/07 от 26.07.2013 (4000000,00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109: ООО "ПРОФИТ" ИНН 6163097649,№ 07/08 от 20.08.2013 (8900000,00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110: ООО "ПРОФИТ" ИНН 6163097649,№ 06/08 от 15.08.2013 (2000000,00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111: ООО "ПРОФИТ" ИНН 6163097649,№ 10/07 от 18.07.2013 (4997835,00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112: ООО"Финестра" ИНН 3702617689 (правопреемник ООО "ГЕЛИОС"),№ 01/06 от 11.06.2014 (106400000,00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113: ООО "Авто - Супер" ИНН 6165114226,№ 03/04 от 01.04.2013 (24796250,00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114: ООО "Авто - Супер" ИНН 6165114226,№ 14/05 от 30.05.2012 (46127232,03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115: ООО "Авто - Супер" ИНН 6165114226,№ 01/05 от 06.05.2013 (14790000,00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116: МУП"ЖЭУ" ИНН 6154070665,№ 01/05 от 04.05.2010 (10972121,07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117: ООО "Юг" ИНН 5638026457,№ 09/12 от 19.12.2007 (5718210,75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118: ООО "Кинезио" ИНН 6163100940,№ 04/10 от 07.10.2010 (5301135,94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119: МРПО Прихода Собора Покрова Пресвятой богородицы ИНН 6155009945,№ 08/12 от 19.12.2012 (948235,80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120: TagAZ Korea LTD,№ 16/03 от 25.03.2008 (444523,81 долларов США) (17772906,52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121: TagAZ Korea LTD,№ 06/08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 20.08.2010 (179967 долларов США) (7195422,60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122: TagAZ Korea LTD,№ 12/03 от 20.03.2008 (439357,77 долларов США)(17566358,42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123: ООО "Интерснабсервис" ИНН 6154108982,№ 17/04 от 18.04.2008 (246400,00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124: ООО "ЭЙЧ ТИ АВТО" ИНН 6161062016,№ 06/04/1 от 18.04.2013 (5000000,00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125: ИП Таргонский Ю.Б.,№ 0107 от 25.07.2012 (4775000,00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126: ИП Таргонский Ю.Б.,№ 0103 от 28.03.2013 (3350000,00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127: ИП Атоев В.Х.,№ 04/02-П от 28.02.2008 (3080610,24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128: ИП Глава К(Ф)Х Цой Станислав,№ 01/12-П от 06.12.2011 (6000000,00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129: ИП Глава К(Ф)Х Цой Станислав,№ 01/09-П от 27.09.2012 (8500000,00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130: ИП Глава К(Ф)Х Тен Константин,№ 04/12-П от 30.12.2011 (957689,83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131: Михайлова С.Ю., № 01/03/П от 15.03.2013 (183492,28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132: Павлюк Е.В.,№ 161/12-ф от 12.12.2013 (4585,77 руб.), Пащенко Д.И.,№ 155/11-ф от 13.11.2013 (11114,51 руб.),Мартынов С.В.,№ 168/01-ф от 17.01.2014 (450,36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133: Науменко М.А.,№07/01-п от 29.01.2013 (4490900,00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134: Науменко М.А.,№05/05-п от 22.05.2012 (5000000,00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135: Науменко М.А.,№02/06-п от 13.06.2012 (2078780,00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136: Науменко М.А.,№06/01-п от 29.01.2013 (3698000,00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137: Пронина Н.П.,№04/01-п от 13.01.2012 (117462,50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138: Пронина Н.П.,№ 05/01-п от 16.01.2012 (1891400,00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139: Шоханов З.А.,№03/05-п от 04.05.2012 (1753324,44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140: Линник В.В.,№13/12-п от 27.12.2011 (590900,00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141: Никитина Н.С.,№ 09/02-п от 19.02.2013 (225400,00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142: Никитина Н.С.,№ 02/04-п от 08.04.2013 (329780,00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143: Бухтоярова С.В.,№ 05/09-п от 10.09.2010 (2835496,88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144: Мусиал Данута,№16/12-п от 28.12.2011 (10750 евро) (542972,83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145: Мусиал Данута,№ 04/01-п от 30.01.2007 (13789,17 евро)(696478,57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146: Мусиал Данута,№12/06-п от 27.06.2011 (12300 евро)(621261,93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147: Musial Katarzyna,№05/02-п от 12.02.2013 (14603,89 евро)(737629,34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148: Бессалая В.Ю.,№ 01/12-П от 21.12.2007 (91339,00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149: Курбатов С.С.,№01/09/П от 08.09.2008 (45592,90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150: Грибков И.В.,№02/04/П от 25.04.2012 (60000,00 руб.);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151: Земельный участок (категория земель: земли населенных пунктов -для эксплуатации административных помещений и помещений для осуществления банковской деятельности) общей площадью 1818 кв.м., кадастровый номер 61:44:0050416:2, находящийся по адресу: Ростовская область, г. Ростов-на-Дону, Ленинский район, пер. Халтуринский, 99; расположенные на нем: 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административно-бытовое Здание банка общей площадью 2887,5 кв.м.,кадастровый номер 61:44:0050416:25; 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производственное Здание общей площадью 42,1 к;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Лот 152: Земельный участок (земли поселений) общей площадью 1091 кв.м., кадастровый номер 61:35:0110143:20, находящийся по адресу: Ростовская область, Семикаракорский район, г.Семикаракорск, ул.Ленина, 70, и расположенное на нем нежилое здание общей площадью 176,8 кв.м., кадастровый номер 61:35:0110143:609 и имущество в количестве 4 позиций 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153: Земельный участок (категория земель: земли населенных пунктов - для административного здания), общей площвдью 1094 кв.м., кадастровый номер 61:47:0010219:4, находящийся по адресу: Ростовская область, г.Белая Калитва, ул.Энтузиастов, участок 3а, и расположенное на нем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 коммерческого банка общей площадью 682,1 кв.м., кадастровый номер 61:47:0010219:3910  и банковское оборудование, мебель и прочее имущество в количестве 28 позиций 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154: Земельный участок (категория земель: земли населенных пунктов -для производственных целей) общей площадью 254 кв.м., кадастровый номер 61:12:0040325:32, находящийся по адресу: Ростовская область, г.Зерноград, ул. им.Ленина,д.16з, и расположенная на нем 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пристройка 5-го цеха (нежилое)  общей площадью 272,7 кв.м., кадастровый номер 61:12:0040325:46 и имущество в количестве 15 позиций 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155: Земельный участок (земли населенных пунктов- под здание банка) общей площадью 366 кв.м., кадастровый номер 61:55:0011702:5, находящийся по адресу:  Ростовская область, г.Новочеркасск пр.Платовский,59 и расположенное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нем Здание банка общей лощадью 616,1 кв.м., кадастровый номер 61:55:0011702:161 и мебель, банковское оборудование, прочее имущество в количестве 7 позиций.;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156: Встроенное нежилое помещение общей площадью 60,9 кв.м., кадастровый номер 61:45:0000304:540, расположенное по адресу:  Ростовская область, г.Азов, ул.Привокзальная,12, пом.1 и мебель, банковское оборудование, прочее имущество в количестве 4 позиций 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157: Офис (нежилое помещение) общей площадью 42,3 кв.м., кадастровый номер 61:58:0001138:249, расположенный по адресу: Ростовская область, г.Таганрог, ул.Чехова,121;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158: Встроенное помещение банка общей площадью 351,3 кв.м., кадастровый номер 61:53:0000156:242, расположенное по адресу:  Ростовская область, Красносулинский район, г. Красный Сулин, ул. Ленина, дом №22, и банковское оборудование, орг.техника и прочее имущество в количестве 4 позиций 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159: Встроенно-пристроенное помещение №IV общей площадью 471,8 кв.м.,кадастровый номер 61:48:0040206:3420, расположенное по адресу: Ростовская область, г.Волгодонск, бул.Великой Победы, дом №40 и банковское оборудование, орг.техника, мебель и прочее имущество в количестве 20 позиций. 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160: Нежилое помещение общей площадью 107,7 кв.м., кадастровый номер 61:55:0020221:528, расположенное по адресу:  Ростовская область, г.Новочеркасск, ул.Клещева д.9\22;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161: 1/60 доля в праве общей долевой собственности на Здание АБК общей площадью 10449 кв.м.,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кадастровый номер 61:01:0090103:2979, по адресу: Ростовская область, Азовский район, с.Кулешовка, ул.Пролетарская, д.21;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162: Квартира общей площадью 108,2 кв.м., кадастровый номер 61:58:0002009:182, расположенная по адресу: , Ростовская область,  г.Таганрог, пер.Гоголевский д.68 кв.7;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163: Квартира общей площадью 39,4 кв.м., кадастровый номер 61:47:0030104:745, расположенная по адресу: Ростовская область, Белокалитвенский район, рп. Шолоховский, ул.Чапаева, дом 3 кв 55;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164: 2/3 доли в праве общей долевой собственности на земельный участок (земли населенных пунктов для частного домовладения) общей площадью 1210 кв.м., кадастровый номер 61:44:0062301:10, расположенного по адресу: г.Ростов-на-Дону,Железнодорожный район,ул.Ясная,11;  2/3 доли в праве общей долевой собственности на жилой дом общей площадью 861,6 кв.м., кадастровый номер 61:44:0062301:183, расположенного по адресу: г.Ростов-на-Дону, Железнодорожный район, ул.Ясная,11;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165: BYD F3, VIN X7MF141FPBM001163,2011г., пробег 92430 км.,  г.Севастополь;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166: BYD F3, VIN X7MF141FPBM000971,2011г., пробег 86205 км., г.Ростов-на-Дону;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167: BYD F3, VIN X7MF141FPBM001124,2011г., пробег 68256 км., г.Ростов-на-Дону;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168: BYD F3, VIN X7MF141FPBM001115,2011г., пробег 169830 км., г.Ростов-на-Дону;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169: BYD F3, VIN X7MF141FPBM001148,2011г., пробег 89372 км., г.Ростов-на-Дону;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170: BYD F3, VIN X7MF141FPBM001160,2011г., пробег 72520 км., Курская область, г.Суджа;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171: BYD F3, VIN X7MF141FPBM001117,2011г., пробег 58164 км., г.Ростов-на-Дону;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172: BYD F3, VIN X7MF141FPBM001040,2011г., пробег 98210 км., г.Ростов-на-Дону;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173: BYD F3, VIN X7MF141FPBM000968,2011г., пробег 117031 км., г.Ростов-на-Дону;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174: BYD F3, VIN X7MF141FPBM001380,2011г., пробег 65469 км., г.Ростов-на-Дону;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175: BYD F3, VIN Z9CF141FPBM000470,2011г., пробег 56892 км., г.Ростов-на-Дону;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176: HYUNDAI TG 3.3 GLS, VIN KMHFC41DP7A215374, 2007г., пробег 67850 км., Курская область, г.Суджа;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177: BYD F3, VIN X7MF141FPBM001139,2011г., пробег 78630 км., г.Симферополь;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178: BYD F3, VIN X7MF141FPBM001119,2011г., пробег 99347 км., г.Симферополь;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179: HYUNDAI Accent, VIN X7MCF41GP8M160052, 2008г., пробег 12827 км., г.Ростов-на-Дону;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180: HYUNDAI Accent, VIN X7MCF41GP8M162861, 2008г., пробег 182335 км., г.Ростов-на-Дону;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181: HYUNDAI Sonata, VIN X7MEN41FP8A044522, 2008г., пробег 159450 км., г.Ростов-на-Дону;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182: BYD F3, VIN X7MF141FPBM000808,2011г., пробег 99347 км., г.Ростов-на-Дону;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183: Банковское оборудование, мебель и компьютерная техника   Республика Крым, г.Симферополь ул. Героев Аджимушкая 6/13, г. Севастополь, ул. Нахимова,15 в количестве 224 позиций 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184: Банковское оборудование г.Ростов-на-Дону  в количестве 4 позиций 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185: Компьютерная техника г.Ростов-на-Дону, пер. Халтуринский, 99 в количестве 25 позиций ;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186: Доля в уставном капитале ООО "Партнер" в размере 2,99%, номинальной стоимостью 4066400 руб.;</w:t>
            </w:r>
          </w:p>
          <w:p w:rsidR="00D342DA" w:rsidRPr="001D2D62" w:rsidRDefault="00507365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187: Обыкновенные именные акции ОАО " РГАТП №1" (выпуск №58-1п-527), 911 шт. номинальная стоимость 1 руб.,.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закрытой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507365">
              <w:rPr>
                <w:sz w:val="28"/>
                <w:szCs w:val="28"/>
              </w:rPr>
              <w:t>16.12.2015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507365">
              <w:rPr>
                <w:sz w:val="28"/>
                <w:szCs w:val="28"/>
              </w:rPr>
              <w:t>28.01.2016 г. в 14:00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07365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(Торгах ППП) должна содержать: обязательство Заявителя соблюдать требования, указанные в сообщении о проведении Торгов (Торгов ППП); действительную на день представления заявки на участие в Торгах (Торгах ППП)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лица); действительную на день представления заявки на </w:t>
            </w:r>
            <w:r>
              <w:rPr>
                <w:bCs/>
                <w:sz w:val="28"/>
                <w:szCs w:val="28"/>
              </w:rPr>
              <w:lastRenderedPageBreak/>
              <w:t xml:space="preserve">участие в Торгах (Торгах ППП)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предпринимателя); копию документа, удостоверяющего личность (для физического лица);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Торгов (Торгов ППП) приобретение имущества или внесение денежных средств в качестве задатка являются крупной сделкой;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 копии документов, подтверждающих полномочия руководителя (для юридических лиц); сведения о наличии или об отсутствии заинтересованности Заявителя по отношению к должнику, кредиторам, </w:t>
            </w:r>
            <w:r>
              <w:rPr>
                <w:bCs/>
                <w:sz w:val="28"/>
                <w:szCs w:val="28"/>
              </w:rPr>
              <w:lastRenderedPageBreak/>
              <w:t>Конкурсному управляющему (ликвидатору) и о характере этой заинтересованности; сведен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50736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50736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110 000.00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300 000.00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773 624.00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550 000.00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1 100 000.00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689 500.00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1 115 700.00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1 279 300.00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58 000.00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1 170 000.00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599 000.00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107 000.00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51 600.00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69 000.00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1 956 000.00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1 900 000.00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58 400.00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994 000.00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127 500.00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272 500.00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1 490 000.00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300 000.00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300 000.00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49 371.80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2 971 000.00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1 102 000.00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1 660 000.00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2 000 000.00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29: 775 000.00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6 300 000.00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980 000.00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3 820 000.00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33: 560 000.00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34: 465 000.00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35: 515 000.00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36: 330 000.00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37: 100 000.00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38: 400 000.00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39: 1 500 000.00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40: 1 500 000.00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41: 5 700 000.00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42: 1 000 000.00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43: 1 060 000.00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44: 105 796.88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45: 395 019.80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46: 673 400.00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47: 247 084.10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48: 633 806.72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49: 2 000 000.00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50: 96 000.00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51: 99 389.38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52: 1 702 300.00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53: 153 000.00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54: 368 500.00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55: 10 000 000.00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56: 151 500.00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57: 3 000 000.00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58: 6 200 000.00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59: 337 600.00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60: 500 000.00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61: 12 000 000.00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62: 1 017 110.00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63: 600 000.00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64: 850 000.00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65: 8 297 700.00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66: 9 025 083.35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67: 8 397 090.00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68: 2 900 000.00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69: 125 050.00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70: 140 000.00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71: 5 150 000.00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72: 700 000.00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73: 210 000.00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74: 270 000.00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75: 72 500.00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76: 1 300 000.00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77: 70 000.00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78: 2 060 000.00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79: 3 307 555.12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80: 1 250 000.00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81: 1 490 984.84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82: 21 600.00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83: 1 481 000.00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84: 63 296.84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85: 1 694 000.00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86: 181 000.00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87: 1 787 250.00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88: 330 000.00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89: 802 781.60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90: 300 000.00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91: 150 000.00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92: 107 218.53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93: 1 500 000.00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94: 730 000.00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95: 800 000.00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96: 589 670.13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97: 1 750 000.00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98: 700 000.00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99: 1 500 000.00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100: 100 000.00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101: 800 000.00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102: 1 000 000.00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103: 2 100 000.00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104: 1 200 000.00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105: 200 000.00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106: 200 000.00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107: 968 000.00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108: 400 000.00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109: 890 000.00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110: 200 000.00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111: 499 783.50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112: 10 640 000.00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113: 2 479 625.00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114: 4 612 723.20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115: 1 479 000.00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116: 1 097 212.11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117: 571 821.08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118: 530 113.59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119: 94 823.58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120: 1 777 290.65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121: 719 542.26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122: 1 756 635.84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123: 24 640.00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124: 500 000.00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125: 477 500.00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126: 335 000.00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127: 308 061.02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128: 600 000.00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129: 850 000.00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130: 95 768.98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131: 18 349.23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132: 1 615.06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133: 449 090.00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134: 500 000.00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135: 207 878.00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136: 369 800.00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137: 11 746.25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138: 189 140.00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139: 175 332.44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140: 59 090.00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141: 22 540.00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142: 32 978.00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143: 283 549.69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144: 54 297.28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145: 69 647.86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146: 62 126.19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147: 73 762.93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148: 9 133.90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149: 4 559.29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150: 6 000.00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151: 13 616 094.71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152: 397 160.39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153: 1 509 864.34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154: 897 972.36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155: 5 314 890.94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156: 258 780.87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157: 101 700.00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158: 628 231.53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159: 1 911 283.94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160: 260 308.40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161: 496 034.50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162: 747 500.00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163: 58 059.80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164: 2 086 220.80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165: 29 069.83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166: 29 069.83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167: 29 069.83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168: 29 069.83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169: 29 069.83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170: 28 985.09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171: 28 985.09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172: 28 985.09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173: 28 985.09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174: 28 985.09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175: 28 985.09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176: 100 000.00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177: 29 069.83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178: 28 985.09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179: 26 286.53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180: 26 286.53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181: 85 000.00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182: 29 069.83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183: 1 242 110.53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184: 39 406.78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185: 375 400.00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186: 445 243.90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187: 9 240.00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73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Организатора торгов для зачисления задатков</w:t>
            </w:r>
            <w:r w:rsidR="00D342DA" w:rsidRPr="005073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507365" w:rsidRDefault="00507365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507365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платежа - Государственная корпорация «Агентство по страхованию вкладов», ИНН 7708514824, КПП 775001001, расчетный счет 40503810900000005053 в Операционном департаменте Банка России г. Москва 701, БИК 044501002. В назначении платежа необходимо указывать наименование финансовой организации, наименование Заявителя, дату проведения Торгов (период проведения Торгов ППП), за участие в которых вносится задаток, номер лота.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507365" w:rsidRP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7365">
              <w:rPr>
                <w:rFonts w:ascii="Times New Roman" w:hAnsi="Times New Roman" w:cs="Times New Roman"/>
                <w:sz w:val="28"/>
                <w:szCs w:val="28"/>
              </w:rPr>
              <w:t>Лот 1: 1 100 000.00 руб.</w:t>
            </w:r>
          </w:p>
          <w:p w:rsidR="00507365" w:rsidRP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7365">
              <w:rPr>
                <w:rFonts w:ascii="Times New Roman" w:hAnsi="Times New Roman" w:cs="Times New Roman"/>
                <w:sz w:val="28"/>
                <w:szCs w:val="28"/>
              </w:rPr>
              <w:t>Лот 2: 3 000 000.00 руб.</w:t>
            </w:r>
          </w:p>
          <w:p w:rsidR="00507365" w:rsidRP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7365">
              <w:rPr>
                <w:rFonts w:ascii="Times New Roman" w:hAnsi="Times New Roman" w:cs="Times New Roman"/>
                <w:sz w:val="28"/>
                <w:szCs w:val="28"/>
              </w:rPr>
              <w:t>Лот 3: 7 736 240.00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5 500 000.00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5: 11 000 000.00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6: 6 895 000.00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7: 11 157 000.00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8: 12 793 000.00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9: 580 000.00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10: 11 700 000.00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11: 5 990 000.00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12: 1 070 000.00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13: 516 000.00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14: 690 000.00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 15: 19 560 000.00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16: 19 000 000.00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17: 584 000.00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18: 9 940 000.00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19: 1 275 000.00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20: 2 725 000.00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21: 14 900 000.00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22: 3 000 000.00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23: 3 000 000.00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24: 493 718.00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25: 29 710 000.00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26: 11 020 000.00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27: 16 600 000.00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28: 20 000 000.00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29: 7 750 000.00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30: 63 000 000.00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31: 9 800 000.00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32: 38 200 000.00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33: 5 600 000.00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34: 4 650 000.00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35: 5 150 000.00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36: 3 300 000.00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37: 1 000 000.00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38: 4 000 000.00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39: 15 000 000.00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40: 15 000 000.00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41: 57 000 000.00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42: 10 000 000.00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43: 10 600 000.00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44: 1 057 968.76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45: 3 950 198.00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46: 6 734 000.00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47: 2 470 841.00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48: 6 338 067.17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49: 20 000 000.00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50: 960 000.00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51: 993 893.83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52: 17 023 000.00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53: 1 530 000.00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54: 3 685 000.00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55: 100 000 000.00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56: 1 515 000.00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57: 30 000 000.00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58: 62 000 000.00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59: 3 376 000.00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 60: 5 000 000.00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61: 120 000 000.00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62: 10 171 100.00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63: 6 000 000.00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64: 8 500 000.00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65: 82 977 000.00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66: 90 250 833.54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67: 83 970 900.00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68: 29 000 000.00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69: 1 250 500.00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70: 1 400 000.00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71: 51 500 000.00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72: 7 000 000.00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73: 2 100 000.00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74: 2 700 000.00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75: 725 000.00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76: 13 000 000.00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77: 700 000.00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78: 20 600 000.00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79: 33 075 551.18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80: 12 500 000.00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81: 14 909 848.36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82: 216 000.00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83: 14 810 000.00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84: 632 968.43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85: 16 940 000.00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86: 1 810 000.00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87: 17 872 500.00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88: 3 300 000.00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89: 8 027 816.00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90: 3 000 000.00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91: 1 500 000.00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92: 1 072 185.25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93: 15 000 000.00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94: 7 300 000.00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95: 8 000 000.00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96: 5 896 701.26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97: 17 500 000.00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98: 7 000 000.00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99: 15 000 000.00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100: 1 000 000.00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101: 8 000 000.00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102: 10 000 000.00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103: 21 000 000.00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104: 12 000 000.00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 105: 2 000 000.00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106: 2 000 000.00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107: 9 680 000.00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108: 4 000 000.00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109: 8 900 000.00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110: 2 000 000.00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111: 4 997 835.00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112: 106 400 000.00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113: 24 796 250.00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114: 46 127 232.03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115: 14 790 000.00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116: 10 972 121.07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117: 5 718 210.75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118: 5 301 135.94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119: 948 235.80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120: 17 772 906.52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121: 7 195 422.60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122: 17 566 358.42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123: 246 400.00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124: 5 000 000.00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125: 4 775 000.00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126: 3 350 000.00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127: 3 080 610.24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128: 6 000 000.00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129: 8 500 000.00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130: 957 689.83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131: 183 492.28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132: 16 150.64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133: 4 490 900.00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134: 5 000 000.00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135: 2 078 780.00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136: 3 698 000.00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137: 117 462.50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138: 1 891 400.00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139: 1 753 324.44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140: 590 900.00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141: 225 400.00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142: 329 780.00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143: 2 835 496.88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144: 542 972.83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145: 696 478.57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146: 621 261.93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147: 737 629.34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148: 91 339.00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149: 45 592.90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Лот 150: 60 000.00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151: 136 160 947.12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152: 3 971 603.90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153: 15 098 643.44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154: 8 979 723.55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155: 53 148 909.44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156: 2 587 808.70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157: 1 017 000.00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158: 6 282 315.33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159: 19 112 839.41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160: 2 603 084.00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161: 4 960 345.00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162: 7 475 000.00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163: 580 598.00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164: 20 862 208.00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165: 290 698.31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166: 290 698.31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167: 290 698.31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168: 290 698.31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169: 290 698.31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170: 289 850.85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171: 289 850.85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172: 289 850.85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173: 289 850.85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174: 289 850.85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175: 289 850.85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176: 1 000 000.00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177: 290 698.31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178: 289 850.85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179: 262 865.31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180: 262 865.31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181: 850 000.00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182: 290 698.31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183: 12 421 105.26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184: 394 067.81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185: 3 754 000.00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186: 4 452 439.00 руб.</w:t>
            </w:r>
          </w:p>
          <w:p w:rsidR="00507365" w:rsidRDefault="00507365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187: 92 400.00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07365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507365" w:rsidRDefault="0050736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(далее также  Победитель) признается Участник, предложивший наибольшую цену за лот, но не ниже начальной цены продажи лота. В случае, если равную цену за лот, но не ниже начальной цены продажи лота, предложили два и более Участника, Победителем среди них признается Участник, ранее других указанных Участников представивший заявку на участие в Торгах. В случае представления одним Заявителем двух и более заявок на участие в Торгах, при условии, что представленные заявки не были им отозваны, при проведении Торгов ни одна из заявок не рассматривается.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0736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Торги будут проведены в 14:00 часов по московскому времени 02 февраля 2016 г. на электронной площадке ОАО "Российский аукционный дом"   www.lot-online.ru.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0736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обязан в течение пяти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двух дней с даты подписания направить его Организатору торгов. О факте подписания Договора Победитель любым доступным для него способом обязан немедленно уведомить Организатора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507365" w:rsidRDefault="00507365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Победитель обязан уплатить продавцу в течение 30 (тридцати)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      </w:r>
            <w:r>
              <w:rPr>
                <w:color w:val="auto"/>
                <w:sz w:val="28"/>
                <w:szCs w:val="28"/>
              </w:rPr>
              <w:lastRenderedPageBreak/>
              <w:t>«Агентство по страхованию вкладов», ИНН 7708514824, КПП 775001001, расчетный счет № 40503810200000005054 в Операционном департаменте Банка России г. Москва 701, БИК 044501002. В назначении платежа необходимо указывать наименование финансовой организации и Победителя, реквизиты Договора и дату проведения Торгов (период проведения Торгов ППП).</w:t>
            </w:r>
          </w:p>
        </w:tc>
      </w:tr>
      <w:tr w:rsidR="00D342DA" w:rsidRPr="00507365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507365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507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507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507365" w:rsidRPr="00507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корпорация "Агентство по страхованию вкладов"</w:t>
            </w:r>
            <w:r w:rsidRPr="00507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507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7365" w:rsidRPr="00507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7708514824</w:t>
            </w:r>
            <w:r w:rsidRPr="00507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507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7365" w:rsidRPr="00507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775001001</w:t>
            </w:r>
            <w:r w:rsidRPr="00507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507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507365" w:rsidRPr="00507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109240, Москва, Верхний Таганский тупик, д. 4</w:t>
            </w:r>
            <w:r w:rsidRPr="00507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507365" w:rsidRPr="00507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745-21-41</w:t>
            </w:r>
            <w:r w:rsidRPr="00507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507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507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50736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etorgi@asv.org.ru</w:t>
              </w:r>
            </w:hyperlink>
            <w:r w:rsidRPr="00507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507365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12.12.2015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07365"/>
    <w:rsid w:val="00546649"/>
    <w:rsid w:val="00574C2D"/>
    <w:rsid w:val="00575690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5524</Words>
  <Characters>31492</Characters>
  <Application>Microsoft Office Word</Application>
  <DocSecurity>4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36943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Dmitry</cp:lastModifiedBy>
  <cp:revision>2</cp:revision>
  <cp:lastPrinted>2010-11-10T14:05:00Z</cp:lastPrinted>
  <dcterms:created xsi:type="dcterms:W3CDTF">2015-12-10T12:44:00Z</dcterms:created>
  <dcterms:modified xsi:type="dcterms:W3CDTF">2015-12-10T12:44:00Z</dcterms:modified>
</cp:coreProperties>
</file>