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430B04">
        <w:rPr>
          <w:rFonts w:eastAsia="Times New Roman" w:cs="Times New Roman"/>
          <w:color w:val="000000"/>
          <w:kern w:val="0"/>
          <w:lang w:eastAsia="ru-RU" w:bidi="ar-SA"/>
        </w:rPr>
        <w:t xml:space="preserve">1. </w:t>
      </w:r>
      <w:r w:rsidRPr="00430B04">
        <w:rPr>
          <w:color w:val="000000"/>
        </w:rPr>
        <w:t>Заявка на участие в аукционе по форме</w:t>
      </w:r>
      <w:r w:rsidRPr="00430B04">
        <w:rPr>
          <w:b/>
          <w:color w:val="000000"/>
        </w:rPr>
        <w:t xml:space="preserve">, </w:t>
      </w:r>
      <w:r w:rsidRPr="00430B04">
        <w:rPr>
          <w:rFonts w:eastAsia="Times New Roman" w:cs="Times New Roman"/>
          <w:kern w:val="0"/>
          <w:lang w:eastAsia="ru-RU" w:bidi="ar-SA"/>
        </w:rPr>
        <w:t xml:space="preserve">размещенной на электронной торговой площадке </w:t>
      </w:r>
      <w:r w:rsidRPr="00430B04">
        <w:rPr>
          <w:rFonts w:eastAsia="Times New Roman" w:cs="Times New Roman"/>
          <w:kern w:val="0"/>
          <w:lang w:val="en-US" w:eastAsia="ru-RU" w:bidi="ar-SA"/>
        </w:rPr>
        <w:t>Lot</w:t>
      </w:r>
      <w:r w:rsidRPr="00430B04">
        <w:rPr>
          <w:rFonts w:eastAsia="Times New Roman" w:cs="Times New Roman"/>
          <w:kern w:val="0"/>
          <w:lang w:eastAsia="ru-RU" w:bidi="ar-SA"/>
        </w:rPr>
        <w:t>-</w:t>
      </w:r>
      <w:r w:rsidRPr="00430B04">
        <w:rPr>
          <w:rFonts w:eastAsia="Times New Roman" w:cs="Times New Roman"/>
          <w:kern w:val="0"/>
          <w:lang w:val="en-US" w:eastAsia="ru-RU" w:bidi="ar-SA"/>
        </w:rPr>
        <w:t>online</w:t>
      </w:r>
      <w:r w:rsidRPr="00430B04">
        <w:rPr>
          <w:rFonts w:eastAsia="Times New Roman" w:cs="Times New Roman"/>
          <w:kern w:val="0"/>
          <w:lang w:eastAsia="ru-RU" w:bidi="ar-SA"/>
        </w:rPr>
        <w:t xml:space="preserve"> в разделе «Документы к аукциону/лоту». Заявка заполняется в электронном виде и </w:t>
      </w:r>
      <w:r w:rsidRPr="00430B04"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2. Договор о задатке по форме, размещенной на электронной торговой площадке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в разделе «Документы к </w:t>
      </w:r>
      <w:r>
        <w:rPr>
          <w:rFonts w:eastAsia="Times New Roman" w:cs="Times New Roman"/>
          <w:color w:val="000000"/>
          <w:kern w:val="0"/>
          <w:lang w:eastAsia="ru-RU" w:bidi="ar-SA"/>
        </w:rPr>
        <w:t>аукциону/лоту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301744">
        <w:rPr>
          <w:rFonts w:eastAsia="Times New Roman" w:cs="Times New Roman"/>
          <w:kern w:val="0"/>
          <w:lang w:eastAsia="ru-RU" w:bidi="ar-SA"/>
        </w:rPr>
        <w:t xml:space="preserve">. Договор заполняется в электронном виде и 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:rsidR="00390D85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3. С</w:t>
      </w:r>
      <w:r w:rsidRPr="00430B04">
        <w:rPr>
          <w:rFonts w:eastAsia="Calibri" w:cs="Times New Roman"/>
          <w:kern w:val="0"/>
          <w:lang w:eastAsia="en-US" w:bidi="ar-SA"/>
        </w:rPr>
        <w:t xml:space="preserve">оглашение о выплате вознаграждения по форме, 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размещенной на электронной торговой площадке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в разделе «Документы к </w:t>
      </w:r>
      <w:r>
        <w:rPr>
          <w:rFonts w:eastAsia="Times New Roman" w:cs="Times New Roman"/>
          <w:color w:val="000000"/>
          <w:kern w:val="0"/>
          <w:lang w:eastAsia="ru-RU" w:bidi="ar-SA"/>
        </w:rPr>
        <w:t>аукциону/лоту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. Соглашение </w:t>
      </w:r>
      <w:r w:rsidRPr="00121B28">
        <w:rPr>
          <w:rFonts w:eastAsia="Times New Roman" w:cs="Times New Roman"/>
          <w:color w:val="000000"/>
          <w:kern w:val="0"/>
          <w:lang w:eastAsia="ru-RU" w:bidi="ar-SA"/>
        </w:rPr>
        <w:t>заполняется в электронном виде и подписывается электронной подписью Претендента (его уполномоченного представителя)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4</w:t>
      </w:r>
      <w:r w:rsidRPr="00301744">
        <w:rPr>
          <w:rFonts w:eastAsia="Calibri" w:cs="Times New Roman"/>
          <w:kern w:val="0"/>
          <w:lang w:eastAsia="en-US" w:bidi="ar-SA"/>
        </w:rPr>
        <w:t>. Платежный документ с отметкой банка об исполнении, подтверждающий внесение претендентом задатка в счет обеспечения оплаты Объектов.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</w:t>
      </w:r>
      <w:r w:rsidRPr="00301744">
        <w:rPr>
          <w:rFonts w:eastAsia="Times New Roman" w:cs="Times New Roman"/>
          <w:kern w:val="0"/>
          <w:lang w:eastAsia="ru-RU" w:bidi="ar-SA"/>
        </w:rPr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Pr="00301744">
        <w:rPr>
          <w:rFonts w:eastAsia="Times New Roman" w:cs="Times New Roman"/>
          <w:kern w:val="0"/>
          <w:lang w:eastAsia="ru-RU" w:bidi="ar-SA"/>
        </w:rPr>
        <w:t>. Физические лица: копии всех листов документа, удостоверяющего личность.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Pr="00301744">
        <w:rPr>
          <w:rFonts w:eastAsia="Times New Roman" w:cs="Times New Roman"/>
          <w:kern w:val="0"/>
          <w:lang w:eastAsia="ru-RU" w:bidi="ar-SA"/>
        </w:rPr>
        <w:t>. Юридические лица: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копии учредительных документов;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– копию свидетельства о </w:t>
      </w:r>
      <w:r>
        <w:rPr>
          <w:rFonts w:eastAsia="Times New Roman" w:cs="Times New Roman"/>
          <w:kern w:val="0"/>
          <w:lang w:eastAsia="ru-RU" w:bidi="ar-SA"/>
        </w:rPr>
        <w:t>регистрации юридического</w:t>
      </w:r>
      <w:r w:rsidRPr="00301744">
        <w:rPr>
          <w:rFonts w:eastAsia="Times New Roman" w:cs="Times New Roman"/>
          <w:kern w:val="0"/>
          <w:lang w:eastAsia="ru-RU" w:bidi="ar-SA"/>
        </w:rPr>
        <w:t xml:space="preserve"> лиц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постановке на учет в налоговом органе;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301744">
        <w:rPr>
          <w:rFonts w:eastAsia="Times New Roman" w:cs="Times New Roman"/>
          <w:kern w:val="0"/>
          <w:lang w:eastAsia="ru-RU" w:bidi="ar-SA"/>
        </w:rPr>
        <w:t>дств в к</w:t>
      </w:r>
      <w:proofErr w:type="gramEnd"/>
      <w:r w:rsidRPr="00301744">
        <w:rPr>
          <w:rFonts w:eastAsia="Times New Roman" w:cs="Times New Roman"/>
          <w:kern w:val="0"/>
          <w:lang w:eastAsia="ru-RU" w:bidi="ar-SA"/>
        </w:rPr>
        <w:t>ачестве задатка являются крупной сделкой.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 – выписку из Единого государственного реестра юридических лиц, выданную не ранее чем за три месяца до даты подачи заявки.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8</w:t>
      </w:r>
      <w:r w:rsidRPr="00301744">
        <w:rPr>
          <w:rFonts w:eastAsia="Times New Roman" w:cs="Times New Roman"/>
          <w:kern w:val="0"/>
          <w:lang w:eastAsia="ru-RU" w:bidi="ar-SA"/>
        </w:rPr>
        <w:t>. Индивидуальные предприниматели: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копии всех листов документа, удостоверяющего личность;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внесении физического лица в Единый государственный реестр индивидуальных предпринимателей;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– копию свидетельства о постановке на налоговый учет.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Calibri" w:cs="Times New Roman"/>
          <w:kern w:val="0"/>
          <w:lang w:eastAsia="en-US" w:bidi="ar-SA"/>
        </w:rPr>
        <w:t xml:space="preserve">Указанные документы в части их оформления и содержания должны соответствовать </w:t>
      </w:r>
      <w:r w:rsidRPr="00301744">
        <w:rPr>
          <w:rFonts w:eastAsia="Times New Roman" w:cs="Times New Roman"/>
          <w:kern w:val="0"/>
          <w:lang w:eastAsia="ru-RU" w:bidi="ar-SA"/>
        </w:rPr>
        <w:t xml:space="preserve">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301744">
        <w:rPr>
          <w:rFonts w:eastAsia="Times New Roman" w:cs="Times New Roman"/>
          <w:kern w:val="0"/>
          <w:lang w:eastAsia="ru-RU" w:bidi="ar-SA"/>
        </w:rPr>
        <w:t>апостилированы</w:t>
      </w:r>
      <w:proofErr w:type="spellEnd"/>
      <w:r w:rsidRPr="00301744">
        <w:rPr>
          <w:rFonts w:eastAsia="Times New Roman" w:cs="Times New Roman"/>
          <w:kern w:val="0"/>
          <w:lang w:eastAsia="ru-RU" w:bidi="ar-SA"/>
        </w:rPr>
        <w:t xml:space="preserve"> и иметь надлежащим образом заверенный перевод на русский язык.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Документооборот между Претендентами, Участниками аукциона, Организатором аукциона –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301744">
        <w:rPr>
          <w:rFonts w:eastAsia="Times New Roman" w:cs="Times New Roman"/>
          <w:kern w:val="0"/>
          <w:lang w:eastAsia="ru-RU" w:bidi="ar-SA"/>
        </w:rPr>
        <w:t xml:space="preserve">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</w:t>
      </w:r>
      <w:r w:rsidRPr="00301744">
        <w:rPr>
          <w:rFonts w:eastAsia="Times New Roman" w:cs="Times New Roman"/>
          <w:kern w:val="0"/>
          <w:lang w:eastAsia="ru-RU" w:bidi="ar-SA"/>
        </w:rPr>
        <w:lastRenderedPageBreak/>
        <w:t>договора купли-продажи имущества, подлежащего заключению по итогам аукциона, который заключается в простой письменной форме.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Допустимые форматы загружаемых файлов: </w:t>
      </w:r>
      <w:r w:rsidRPr="00301744">
        <w:rPr>
          <w:rFonts w:eastAsia="Times New Roman" w:cs="Times New Roman"/>
          <w:kern w:val="0"/>
          <w:lang w:val="en-US" w:eastAsia="ru-RU" w:bidi="ar-SA"/>
        </w:rPr>
        <w:t>doc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301744">
        <w:rPr>
          <w:rFonts w:eastAsia="Times New Roman" w:cs="Times New Roman"/>
          <w:kern w:val="0"/>
          <w:lang w:val="en-US" w:eastAsia="ru-RU" w:bidi="ar-SA"/>
        </w:rPr>
        <w:t>docx</w:t>
      </w:r>
      <w:proofErr w:type="spellEnd"/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pdf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gif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jpg</w:t>
      </w:r>
      <w:r w:rsidRPr="00301744">
        <w:rPr>
          <w:rFonts w:eastAsia="Times New Roman" w:cs="Times New Roman"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kern w:val="0"/>
          <w:lang w:val="en-US" w:eastAsia="ru-RU" w:bidi="ar-SA"/>
        </w:rPr>
        <w:t>jpeg</w:t>
      </w:r>
      <w:r w:rsidRPr="00301744">
        <w:rPr>
          <w:rFonts w:eastAsia="Times New Roman" w:cs="Times New Roman"/>
          <w:kern w:val="0"/>
          <w:lang w:eastAsia="ru-RU" w:bidi="ar-SA"/>
        </w:rPr>
        <w:t>. Загружаемые файлы подписываются электронной подписью Претендента.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5" w:history="1">
        <w:r w:rsidRPr="00301744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http://lot-online.ru/static/ecp_list.html</w:t>
        </w:r>
      </w:hyperlink>
      <w:r w:rsidRPr="00301744">
        <w:rPr>
          <w:rFonts w:eastAsia="Times New Roman" w:cs="Times New Roman"/>
          <w:kern w:val="0"/>
          <w:lang w:eastAsia="ru-RU" w:bidi="ar-SA"/>
        </w:rPr>
        <w:t xml:space="preserve"> 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Для участия в аукционе претендент может подать только одну заявку.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Претендент вправе отозвать заявку на участие в электронном аукционе не позднее даты определения участников аукциона,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Заявки на участие в электронном аукционе с прилагаемыми к ним документами принимаются начиная с 1</w:t>
      </w:r>
      <w:r w:rsidR="00AF0384">
        <w:rPr>
          <w:rFonts w:eastAsia="Times New Roman" w:cs="Times New Roman"/>
          <w:b/>
          <w:kern w:val="0"/>
          <w:lang w:eastAsia="ru-RU" w:bidi="ar-SA"/>
        </w:rPr>
        <w:t>0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:00 часов </w:t>
      </w:r>
      <w:r w:rsidR="008A5794">
        <w:rPr>
          <w:rFonts w:eastAsia="Times New Roman" w:cs="Times New Roman"/>
          <w:b/>
          <w:kern w:val="0"/>
          <w:lang w:eastAsia="ru-RU" w:bidi="ar-SA"/>
        </w:rPr>
        <w:t>14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8A5794">
        <w:rPr>
          <w:rFonts w:eastAsia="Times New Roman" w:cs="Times New Roman"/>
          <w:b/>
          <w:kern w:val="0"/>
          <w:lang w:eastAsia="ru-RU" w:bidi="ar-SA"/>
        </w:rPr>
        <w:t>декабря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201</w:t>
      </w:r>
      <w:r>
        <w:rPr>
          <w:rFonts w:eastAsia="Times New Roman" w:cs="Times New Roman"/>
          <w:b/>
          <w:kern w:val="0"/>
          <w:lang w:eastAsia="ru-RU" w:bidi="ar-SA"/>
        </w:rPr>
        <w:t>5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года </w:t>
      </w:r>
      <w:r>
        <w:rPr>
          <w:rFonts w:eastAsia="Times New Roman" w:cs="Times New Roman"/>
          <w:b/>
          <w:kern w:val="0"/>
          <w:lang w:eastAsia="ru-RU" w:bidi="ar-SA"/>
        </w:rPr>
        <w:t>д</w:t>
      </w:r>
      <w:r w:rsidRPr="00301744">
        <w:rPr>
          <w:rFonts w:eastAsia="Times New Roman" w:cs="Times New Roman"/>
          <w:b/>
          <w:kern w:val="0"/>
          <w:lang w:eastAsia="ru-RU" w:bidi="ar-SA"/>
        </w:rPr>
        <w:t>о 1</w:t>
      </w:r>
      <w:r w:rsidR="00AF0384">
        <w:rPr>
          <w:rFonts w:eastAsia="Times New Roman" w:cs="Times New Roman"/>
          <w:b/>
          <w:kern w:val="0"/>
          <w:lang w:eastAsia="ru-RU" w:bidi="ar-SA"/>
        </w:rPr>
        <w:t>7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:00 часов </w:t>
      </w:r>
      <w:r w:rsidR="008A5794">
        <w:rPr>
          <w:rFonts w:eastAsia="Times New Roman" w:cs="Times New Roman"/>
          <w:b/>
          <w:kern w:val="0"/>
          <w:lang w:eastAsia="ru-RU" w:bidi="ar-SA"/>
        </w:rPr>
        <w:t>15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8A5794">
        <w:rPr>
          <w:rFonts w:eastAsia="Times New Roman" w:cs="Times New Roman"/>
          <w:b/>
          <w:kern w:val="0"/>
          <w:lang w:eastAsia="ru-RU" w:bidi="ar-SA"/>
        </w:rPr>
        <w:t xml:space="preserve">января </w:t>
      </w:r>
      <w:r w:rsidRPr="00301744">
        <w:rPr>
          <w:rFonts w:eastAsia="Times New Roman" w:cs="Times New Roman"/>
          <w:b/>
          <w:kern w:val="0"/>
          <w:lang w:eastAsia="ru-RU" w:bidi="ar-SA"/>
        </w:rPr>
        <w:t>201</w:t>
      </w:r>
      <w:r w:rsidR="008A5794">
        <w:rPr>
          <w:rFonts w:eastAsia="Times New Roman" w:cs="Times New Roman"/>
          <w:b/>
          <w:kern w:val="0"/>
          <w:lang w:eastAsia="ru-RU" w:bidi="ar-SA"/>
        </w:rPr>
        <w:t>6</w:t>
      </w:r>
      <w:bookmarkStart w:id="0" w:name="_GoBack"/>
      <w:bookmarkEnd w:id="0"/>
      <w:r w:rsidRPr="00301744">
        <w:rPr>
          <w:rFonts w:eastAsia="Times New Roman" w:cs="Times New Roman"/>
          <w:b/>
          <w:kern w:val="0"/>
          <w:lang w:eastAsia="ru-RU" w:bidi="ar-SA"/>
        </w:rPr>
        <w:t xml:space="preserve"> года на электронной торговой площадке ОАО «Российский аукционный дом», расположенной на сайте www.lot-online.ru в сети Интернет.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proofErr w:type="gramStart"/>
      <w:r w:rsidRPr="00301744">
        <w:rPr>
          <w:rFonts w:eastAsia="Times New Roman" w:cs="Times New Roman"/>
          <w:b/>
          <w:kern w:val="0"/>
          <w:lang w:eastAsia="ru-RU" w:bidi="ar-SA"/>
        </w:rPr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аукциона: </w:t>
      </w:r>
      <w:r w:rsidR="00AF0384">
        <w:rPr>
          <w:rFonts w:eastAsia="Times New Roman" w:cs="Times New Roman"/>
          <w:b/>
          <w:kern w:val="0"/>
          <w:lang w:eastAsia="ru-RU" w:bidi="ar-SA"/>
        </w:rPr>
        <w:t>625013, г. Тюмень, ул. Пермякова, д. 1, офис 209</w:t>
      </w:r>
      <w:r>
        <w:rPr>
          <w:rFonts w:eastAsia="Times New Roman" w:cs="Times New Roman"/>
          <w:b/>
          <w:kern w:val="0"/>
          <w:lang w:eastAsia="ru-RU" w:bidi="ar-SA"/>
        </w:rPr>
        <w:t xml:space="preserve">, </w:t>
      </w:r>
      <w:r w:rsidRPr="00301744">
        <w:rPr>
          <w:rFonts w:eastAsia="Times New Roman" w:cs="Times New Roman"/>
          <w:b/>
          <w:kern w:val="0"/>
          <w:lang w:eastAsia="ru-RU" w:bidi="ar-SA"/>
        </w:rPr>
        <w:t>на сайте Организатора аукциона в сети Интернет www.auction-house.ru и на официальном интернет-сайте электронной торговой площадки: www.lot-online.ru</w:t>
      </w:r>
      <w:proofErr w:type="gramEnd"/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color w:val="000000"/>
          <w:kern w:val="0"/>
          <w:lang w:eastAsia="ru-RU" w:bidi="ar-SA"/>
        </w:rPr>
        <w:t>Не позднее 1 (одного) рабочего дня до даты проведения электронного аукциона Организатор аукциона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Организатор аукциона отказывает Претенденту в допуске к участию если: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- заявка на участие в аукционе не соответствует требованиям, установленным </w:t>
      </w:r>
      <w:r>
        <w:rPr>
          <w:rFonts w:eastAsia="Times New Roman" w:cs="Times New Roman"/>
          <w:kern w:val="0"/>
          <w:lang w:eastAsia="ru-RU" w:bidi="ar-SA"/>
        </w:rPr>
        <w:t>настоящим сообщением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>- не подтверждено поступление задатка на один из счетов, указанных в сообщении о проведении аукциона, на момент определения Участников аукциона.</w:t>
      </w:r>
    </w:p>
    <w:p w:rsidR="00B41BA1" w:rsidRDefault="00B41BA1"/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4"/>
    <w:rsid w:val="00252A5A"/>
    <w:rsid w:val="00390D85"/>
    <w:rsid w:val="00630BD9"/>
    <w:rsid w:val="00665114"/>
    <w:rsid w:val="008A5794"/>
    <w:rsid w:val="00AF0384"/>
    <w:rsid w:val="00B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static/ecp_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Пользователь</cp:lastModifiedBy>
  <cp:revision>5</cp:revision>
  <dcterms:created xsi:type="dcterms:W3CDTF">2015-02-25T09:53:00Z</dcterms:created>
  <dcterms:modified xsi:type="dcterms:W3CDTF">2015-12-08T08:21:00Z</dcterms:modified>
</cp:coreProperties>
</file>