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53" w:rsidRPr="001D1153" w:rsidRDefault="001D1153" w:rsidP="001D11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 ______</w:t>
      </w:r>
    </w:p>
    <w:p w:rsidR="001D1153" w:rsidRPr="001D1153" w:rsidRDefault="001D1153" w:rsidP="001D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купли-продажи объекта недвижимости нежилого назначения  </w:t>
      </w:r>
    </w:p>
    <w:p w:rsidR="001D1153" w:rsidRPr="001D1153" w:rsidRDefault="001D1153" w:rsidP="001D11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(форма)</w:t>
      </w:r>
    </w:p>
    <w:p w:rsidR="001D1153" w:rsidRPr="001D1153" w:rsidRDefault="001D1153" w:rsidP="001D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________</w:t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«____» _____________20___г.</w:t>
      </w:r>
    </w:p>
    <w:p w:rsidR="001D1153" w:rsidRPr="001D1153" w:rsidRDefault="001D1153" w:rsidP="001D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1153" w:rsidRPr="001D1153" w:rsidRDefault="002C280D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______________________________________________(Продавец)</w:t>
      </w:r>
      <w:r w:rsidR="001D1153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одной стороны, и ______________ </w:t>
      </w:r>
      <w:r w:rsidR="001D1153"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полное и сокращенное наименование контрагента)</w:t>
      </w:r>
      <w:r w:rsidR="001D1153"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="001D1153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именуем___ в дальнейшем </w:t>
      </w:r>
      <w:r w:rsidR="001D1153"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«Покупатель</w:t>
      </w:r>
      <w:r w:rsidR="001D1153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  <w:r w:rsidR="001D1153" w:rsidRPr="001D115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 лице ________ </w:t>
      </w:r>
      <w:r w:rsidR="001D1153" w:rsidRPr="001D115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(указать должность, фамилию, имя и отчество представителя контрагента)</w:t>
      </w:r>
      <w:r w:rsidR="001D1153" w:rsidRPr="001D115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, действующего на основании _______ </w:t>
      </w:r>
      <w:r w:rsidR="001D1153" w:rsidRPr="001D115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(указать наименование и реквизиты документа, на основании которого действует представитель контрагента) </w:t>
      </w:r>
      <w:r w:rsidR="001D1153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другой стороны, далее совместно именуемые «</w:t>
      </w:r>
      <w:r w:rsidR="001D1153"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Стороны»</w:t>
      </w:r>
      <w:r w:rsidR="001D1153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заключили настоящий Договор купли-продажи (далее по тексту </w:t>
      </w:r>
      <w:r w:rsidR="001D1153"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Договор)</w:t>
      </w:r>
      <w:r w:rsidR="001D1153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нижеследующем:</w:t>
      </w:r>
      <w:proofErr w:type="gramEnd"/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153" w:rsidRPr="001D1153" w:rsidRDefault="001D1153" w:rsidP="001D1153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передает в собственность Покупателя, а Покупатель принимает и оплачивает  следующее недвижимое имущество  (далее по тексту – Объект)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1D1153" w:rsidRPr="001D1153" w:rsidRDefault="001D1153" w:rsidP="0005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нежилое здание/часть здания/помещение/сооружение/объект незавершенного строительства</w:t>
      </w:r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количество этажей ________, общей площадью</w:t>
      </w:r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 (________________) квадратных метров, расположенное по адресу: ___________, состоящее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"/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1D1153" w:rsidRPr="001D1153" w:rsidRDefault="001D1153" w:rsidP="0005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помещение, др. № _______ общей площадью ________ (____________) кв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D1153" w:rsidRPr="001D1153" w:rsidRDefault="001D1153" w:rsidP="0005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помещение, др. № ______ общей площадью ________ (____________) кв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;             (далее именуемое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«Объект»)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поэтажным планом и экспликацией, являющимися неотъемлемой частью Договора  (Приложение №__);</w:t>
      </w:r>
    </w:p>
    <w:p w:rsidR="001D1153" w:rsidRPr="001D1153" w:rsidRDefault="001D1153" w:rsidP="0005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 принадлежит Продавцу на праве собственности на основании ______________</w:t>
      </w:r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5"/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подтверждается записью регистрации в Едином государственном реестре прав на недвижимое имущество и сделок с ним № ____________ 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«___» __________ 20__ года (свидетельство о государственной регистрации права,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бланк серии ____ №_______, выдано «___»________ 20__ года</w:t>
      </w:r>
      <w:proofErr w:type="gramEnd"/>
    </w:p>
    <w:p w:rsidR="001D1153" w:rsidRPr="001D1153" w:rsidRDefault="001D1153" w:rsidP="0005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Одновременно с передачей права собственности на Объект к Покупателю переходит право </w:t>
      </w:r>
      <w:r w:rsidR="00687D6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 на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</w:t>
      </w:r>
      <w:r w:rsidR="00687D6C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</w:t>
      </w:r>
      <w:r w:rsidR="00687D6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к, расположенн</w:t>
      </w:r>
      <w:r w:rsidR="00687D6C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_____________________, площадью ________ кв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кадастровый номер ___________, категория земель: ____________, разрешенное использование: ________________  (сроком до ______) функционально обеспечивающего находящиеся на нем указанные в  настоящем пункте объекты недвижимости, находящиеся по адресу:____________. Переоформление прав на Земельный участок осуществляется в установленном законодательством Российской Федерации порядке.</w:t>
      </w:r>
    </w:p>
    <w:p w:rsidR="001D1153" w:rsidRPr="001D1153" w:rsidRDefault="001D1153" w:rsidP="0005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</w:t>
      </w:r>
      <w:r w:rsidR="00687D6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возникло у Продавца на основании _________________</w:t>
      </w:r>
    </w:p>
    <w:p w:rsidR="001D1153" w:rsidRPr="001D1153" w:rsidRDefault="001D1153" w:rsidP="0005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наименование органа, выдавшего свидетельство)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); кадастровый (или условный) номер Объекта ____.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Обременение Объекта: </w:t>
      </w:r>
      <w:r w:rsidR="00687D6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Продавец гарантирует, что Объект в споре или под арестом не состоят, </w:t>
      </w:r>
      <w:r w:rsidR="00687D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 другими правами третьих лиц, за исключение обременений, указанный в п. 1.2 Договора, что подтверждается выписками из Единого государственного реестра прав на недвижимое имущество и сделок с ним: № __________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____, выданными _________</w:t>
      </w:r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"/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</w:p>
    <w:p w:rsidR="001D1153" w:rsidRPr="001D1153" w:rsidRDefault="001D1153" w:rsidP="0005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обязуется сохранить такой статус Объекта до перехода права собственности на них к Покупателю.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не имеет перед третьими лицами задолженности по оплате коммунальных и иных платежей по Объекту</w:t>
      </w:r>
      <w:r w:rsidR="00687D6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Указанный в п. 1.1. настоящего Договора Объект Покупатель приобретает по итогам открытых торгов,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Протокола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результатах проведения торгов по Лоту __ от ____ 2015 года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Покупатель произвел осмотр Объекта, о чем Сторонами составлен Акт осмотра от «___» _________ _____ года. Покупатель приобретает Объект в состоянии, указанном в данном Акте осмотра.  </w:t>
      </w: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153" w:rsidRPr="001D1153" w:rsidRDefault="001D1153" w:rsidP="001D1153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и порядок расчетов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Объекта, в соответствии с протоколом об итогах торгов от __________2015 года составляет___________ (______________________)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footnoteReference w:id="7"/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(наименование валюты)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D115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кроме того НДС в размере ___________ (______________________) </w:t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валюты)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,и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включает в себя:</w:t>
      </w:r>
    </w:p>
    <w:p w:rsidR="001D1153" w:rsidRPr="001D1153" w:rsidRDefault="001D1153" w:rsidP="0005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- стоимость Объекта в размере ___________ (______________________)</w:t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валюты)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</w:t>
      </w:r>
      <w:proofErr w:type="gramEnd"/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роме того НДС 18% в размере _________ (_________________) </w:t>
      </w:r>
      <w:r w:rsidRPr="001D115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(наименование валюты)</w:t>
      </w:r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, итого с учетом НДС ________ (________________) </w:t>
      </w:r>
      <w:r w:rsidRPr="001D115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(наименование валюты)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1153" w:rsidRPr="001D1153" w:rsidRDefault="001D1153" w:rsidP="0005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Задаток, уплаченный Покупателем организатору торгов ____________________</w:t>
      </w:r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8"/>
        <w:t>12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Договора о задатке № __________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размере ______ (_________________________) </w:t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валюты),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засчитывается в счет исполнения Покупателем обязанности по уплате цены Объекта. Подлежащая оплате оставшаяся часть цены Объекта составляет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 (________________) </w:t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End"/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валюты)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кроме того НДС в размере _________(________________________) </w:t>
      </w:r>
      <w:r w:rsidRPr="001D115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(наименование валюты</w:t>
      </w:r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), итого с учетом НДС ________ (___________________________________) </w:t>
      </w:r>
      <w:r w:rsidRPr="001D115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(наименование валюты)</w:t>
      </w:r>
      <w:r w:rsidRPr="001D1153">
        <w:rPr>
          <w:rFonts w:ascii="Times New Roman" w:eastAsia="Times New Roman" w:hAnsi="Times New Roman" w:cs="Times New Roman"/>
          <w:bCs/>
          <w:i/>
          <w:iCs/>
          <w:sz w:val="20"/>
          <w:szCs w:val="20"/>
          <w:vertAlign w:val="superscript"/>
          <w:lang w:eastAsia="ru-RU"/>
        </w:rPr>
        <w:footnoteReference w:customMarkFollows="1" w:id="9"/>
        <w:t>13</w:t>
      </w:r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и включает в себя:</w:t>
      </w:r>
    </w:p>
    <w:p w:rsidR="001D1153" w:rsidRPr="001D1153" w:rsidRDefault="001D1153" w:rsidP="0005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стоимость Объекта в размере ___________ (______________________) </w:t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валюты)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</w:t>
      </w:r>
      <w:proofErr w:type="gramEnd"/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роме того НДС 18% в размере _________ (_________________) </w:t>
      </w:r>
      <w:r w:rsidRPr="001D115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(наименование валюты)</w:t>
      </w:r>
      <w:r w:rsidRPr="001D11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, итого с учетом НДС ________ (________________) </w:t>
      </w:r>
      <w:r w:rsidRPr="001D115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(наименование валюты)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оставшейся части</w:t>
      </w:r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10"/>
        <w:t>14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 Объекта по Договору осуществляется Покупателем в полном объеме в течение </w:t>
      </w:r>
      <w:r w:rsidR="00172C7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DE5CD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DE5CD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bookmarkStart w:id="0" w:name="_GoBack"/>
      <w:bookmarkEnd w:id="0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) рабочих дней с момента подписания Договора.</w:t>
      </w:r>
    </w:p>
    <w:p w:rsidR="001D1153" w:rsidRPr="001D1153" w:rsidRDefault="001D1153" w:rsidP="0005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Расчеты по Договору производятся в рублях по курсу Банка России, установленному на день оплаты, путем безналичного перечисления денежных средств на расчетный счет Продавца, указанный в ст.10 Договора.</w:t>
      </w:r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11"/>
        <w:t>15</w:t>
      </w:r>
    </w:p>
    <w:p w:rsidR="001D1153" w:rsidRPr="001D1153" w:rsidRDefault="001D1153" w:rsidP="0005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Датой оплаты считается дата поступления денежных средств на счет Продавца. 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Счета-фактуры предоставляются Продавцом в соответствии с действующим законодательством Российской Федерации.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по государственной регистрации перехода права собственности на Объект Стороны несут в установленном законодательством Российской Федерации порядке.  </w:t>
      </w: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153" w:rsidRPr="001D1153" w:rsidRDefault="001D1153" w:rsidP="001D1153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 обязанности Сторон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Продавец обязуется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D1153" w:rsidRPr="001D1153" w:rsidRDefault="001D1153" w:rsidP="000506A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позднее 5 (Пяти) рабочих дней с даты поступления на расчетный счет Продавца денежных сре</w:t>
      </w:r>
      <w:proofErr w:type="gramStart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дств в сч</w:t>
      </w:r>
      <w:proofErr w:type="gramEnd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 оплаты цены Объекта в соответствии с п.2.2.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footnoteReference w:customMarkFollows="1" w:id="12"/>
        <w:t>16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Договора передать Покупателю Объект по актам о приеме-передаче (Приложения №___ к Договору).</w:t>
      </w:r>
    </w:p>
    <w:p w:rsidR="001D1153" w:rsidRPr="001D1153" w:rsidRDefault="001D1153" w:rsidP="000506A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Одновременно с подписанием актов о приеме-передаче Объекта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 </w:t>
      </w:r>
    </w:p>
    <w:p w:rsidR="001D1153" w:rsidRPr="001D1153" w:rsidRDefault="001D1153" w:rsidP="000506A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10 (десяти) рабочих дней после выполнения Покупателем обязанности по оплате Объекта в полном объеме, совместно с Покупателем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документы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1D1153" w:rsidRPr="001D1153" w:rsidRDefault="001D1153" w:rsidP="000506A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Нести риск случайной гибели и случайного повреждения Объекта до момента передачи  Объекта по актам о приеме-передаче от Продавца Покупателю.</w:t>
      </w:r>
    </w:p>
    <w:p w:rsidR="001D1153" w:rsidRPr="001D1153" w:rsidRDefault="001D1153" w:rsidP="000506A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совершать каких-либо действий направленных на отчуждение и/или обременение Объекта правами третьих лиц.</w:t>
      </w:r>
    </w:p>
    <w:p w:rsidR="001D1153" w:rsidRPr="001D1153" w:rsidRDefault="001D1153" w:rsidP="0005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Покупатель обязуется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D1153" w:rsidRPr="001D1153" w:rsidRDefault="001D1153" w:rsidP="000506A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цену Объекта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 и на условиях Договора.</w:t>
      </w:r>
    </w:p>
    <w:p w:rsidR="001D1153" w:rsidRPr="001D1153" w:rsidRDefault="001D1153" w:rsidP="000506A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подписанием актов о приеме-передаче осмотреть Объект и проверить его состояние.</w:t>
      </w:r>
    </w:p>
    <w:p w:rsidR="001D1153" w:rsidRPr="001D1153" w:rsidRDefault="001D1153" w:rsidP="000506A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Не позднее 5 (Пяти) рабочих дней с даты поступления денежных сре</w:t>
      </w:r>
      <w:proofErr w:type="gramStart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дств в сч</w:t>
      </w:r>
      <w:proofErr w:type="gramEnd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 оплаты цены Объекта в соответствии с пунктом 2.2.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footnoteReference w:customMarkFollows="1" w:id="13"/>
        <w:t>17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Договора на расчетный счет Продавцапринять у Продавца Объект по актам о приеме-передаче.</w:t>
      </w:r>
    </w:p>
    <w:p w:rsidR="001D1153" w:rsidRPr="001D1153" w:rsidRDefault="001D1153" w:rsidP="000506A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10 (десяти) рабочих дней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поступления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денежных средства в счет оплаты Объекта на расчетный счет Продавца в полном объеме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1D1153" w:rsidRPr="001D1153" w:rsidRDefault="001D1153" w:rsidP="000506A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Одновременно с подписанием актов о приеме-передаче Объекта принять от Продавца по акту всю имеющуюся техническую документацию, относящуюся к Объекту и Земельному участку, и документы, необходимые для заключения коммунальных и эксплуатационных договоров по Объекту.</w:t>
      </w:r>
    </w:p>
    <w:p w:rsidR="001D1153" w:rsidRPr="001D1153" w:rsidRDefault="001D1153" w:rsidP="000506AB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Осуществить действия, направленные на оформление в установленном законодательством порядке права аренды на земельный участок, указанный в п. 1.1 Договора.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153" w:rsidRPr="001D1153" w:rsidRDefault="001D1153" w:rsidP="001D1153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footnoteReference w:customMarkFollows="1" w:id="14"/>
        <w:t>18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1D1153" w:rsidRPr="001D1153" w:rsidRDefault="001D1153" w:rsidP="0005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в срок, установленный в п.3.1.1 Договора, Продавец не передаст Покупателю Объект, Продавец уплачивает Покупателю пени в размере ___% от суммы, указанной в п. 2.1. Договора, за каждый день просрочки, но не более 10% от указанной  в п. 2.1 Договора суммы.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нарушения срока оплаты цены Объекта, предусмотренного п. 2.2.</w:t>
      </w:r>
      <w:r w:rsidRPr="001D11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15"/>
        <w:t>19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Договора, Покупатель уплачивает Продавцу пени в размере ___%, включая НДС, от суммы просроченного платежа за каждый день просрочки.</w:t>
      </w: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D1153" w:rsidRPr="001D1153" w:rsidRDefault="001D1153" w:rsidP="001D1153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Особые условия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1D1153" w:rsidRPr="001D1153" w:rsidRDefault="001D1153" w:rsidP="0005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153" w:rsidRPr="001D1153" w:rsidRDefault="001D1153" w:rsidP="000506AB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разрешения споров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не урегулированные путем переговоров, передаются на рассмотрение  суда в порядке, предусмотренном законодательством Российской Федерации.</w:t>
      </w:r>
    </w:p>
    <w:p w:rsidR="001D1153" w:rsidRPr="001D1153" w:rsidRDefault="001D1153" w:rsidP="000506A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153" w:rsidRPr="001D1153" w:rsidRDefault="001D1153" w:rsidP="000506AB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Условия изменения и расторжения договора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досрочно расторгнут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</w:t>
      </w:r>
    </w:p>
    <w:p w:rsidR="001D1153" w:rsidRPr="001D1153" w:rsidRDefault="001D1153" w:rsidP="0005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153" w:rsidRPr="001D1153" w:rsidRDefault="001D1153" w:rsidP="000506AB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Форс-мажор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предоставить документы</w:t>
      </w:r>
      <w:proofErr w:type="gramEnd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подтверждающие наличие таких обстоятельств, выданные компетентными органами Российской Федерации.</w:t>
      </w:r>
    </w:p>
    <w:p w:rsidR="001D1153" w:rsidRPr="001D1153" w:rsidRDefault="001D1153" w:rsidP="000506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153" w:rsidRPr="001D1153" w:rsidRDefault="001D1153" w:rsidP="000506AB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Заключительные положения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обязуются сообщать письменно друг другу  об изменении адреса и реквизитов в течение трех дней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изменения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заключения дополнительного соглашения к Договору.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Договор составлен в 3 экземплярах, имеющих одинаковую юридическую силу,                   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1D1153" w:rsidRPr="001D1153" w:rsidRDefault="001D1153" w:rsidP="000506A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приложений к Договору: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</w:p>
    <w:p w:rsidR="001D1153" w:rsidRPr="001D1153" w:rsidRDefault="001D1153" w:rsidP="001D1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</w:p>
    <w:p w:rsidR="001D1153" w:rsidRPr="001D1153" w:rsidRDefault="001D1153" w:rsidP="001D1153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Адреса и реквизиты Сторон</w:t>
      </w:r>
    </w:p>
    <w:p w:rsidR="001D1153" w:rsidRPr="001D1153" w:rsidRDefault="001D1153" w:rsidP="001D1153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770"/>
      </w:tblGrid>
      <w:tr w:rsidR="001D1153" w:rsidRPr="001D1153" w:rsidTr="00C5142E">
        <w:trPr>
          <w:jc w:val="center"/>
        </w:trPr>
        <w:tc>
          <w:tcPr>
            <w:tcW w:w="5015" w:type="dxa"/>
            <w:shd w:val="clear" w:color="auto" w:fill="auto"/>
          </w:tcPr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Продавец: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Местонахождение: 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адрес: 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ИНН____________, ОГРН ______________, КПП _____________, ОКПО 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Расчетный счет № 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</w:t>
            </w:r>
            <w:proofErr w:type="spellStart"/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____________в______________,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  <w:proofErr w:type="gramStart"/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(____) ____________.</w:t>
            </w:r>
            <w:proofErr w:type="gramEnd"/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Покупатель: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Местонахождение: 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адрес: 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ИНН____________, ОГРН ______________, КПП _____________, ОКПО_____________,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Расчетный счет ___________в____________,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</w:t>
            </w:r>
            <w:proofErr w:type="spellStart"/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______________,</w:t>
            </w:r>
          </w:p>
          <w:p w:rsidR="001D1153" w:rsidRPr="001D1153" w:rsidRDefault="001D1153" w:rsidP="001D11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  <w:proofErr w:type="gramStart"/>
            <w:r w:rsidRPr="001D1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(____) ____________.</w:t>
            </w:r>
            <w:proofErr w:type="gramEnd"/>
          </w:p>
        </w:tc>
      </w:tr>
    </w:tbl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153" w:rsidRPr="001D1153" w:rsidRDefault="001D1153" w:rsidP="001D115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Сторон</w:t>
      </w: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Продавца: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От Покупателя:</w:t>
      </w: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                                        _________________________________</w:t>
      </w: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153" w:rsidRPr="001D1153" w:rsidRDefault="001D1153" w:rsidP="001D115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 xml:space="preserve">М.П. 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ab/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ab/>
        <w:t xml:space="preserve">             М.П.</w:t>
      </w:r>
    </w:p>
    <w:p w:rsidR="001D1153" w:rsidRPr="001D1153" w:rsidRDefault="001D1153" w:rsidP="001D1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153" w:rsidRPr="001D1153" w:rsidRDefault="001D1153" w:rsidP="001D11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A38" w:rsidRDefault="00105A38"/>
    <w:sectPr w:rsidR="00105A38" w:rsidSect="0014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C4" w:rsidRDefault="004952C4" w:rsidP="001D1153">
      <w:pPr>
        <w:spacing w:after="0" w:line="240" w:lineRule="auto"/>
      </w:pPr>
      <w:r>
        <w:separator/>
      </w:r>
    </w:p>
  </w:endnote>
  <w:endnote w:type="continuationSeparator" w:id="0">
    <w:p w:rsidR="004952C4" w:rsidRDefault="004952C4" w:rsidP="001D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C4" w:rsidRDefault="004952C4" w:rsidP="001D1153">
      <w:pPr>
        <w:spacing w:after="0" w:line="240" w:lineRule="auto"/>
      </w:pPr>
      <w:r>
        <w:separator/>
      </w:r>
    </w:p>
  </w:footnote>
  <w:footnote w:type="continuationSeparator" w:id="0">
    <w:p w:rsidR="004952C4" w:rsidRDefault="004952C4" w:rsidP="001D1153">
      <w:pPr>
        <w:spacing w:after="0" w:line="240" w:lineRule="auto"/>
      </w:pPr>
      <w:r>
        <w:continuationSeparator/>
      </w:r>
    </w:p>
  </w:footnote>
  <w:footnote w:id="1">
    <w:p w:rsidR="001D1153" w:rsidRPr="00241970" w:rsidRDefault="001D1153" w:rsidP="001D1153">
      <w:pPr>
        <w:pStyle w:val="a3"/>
        <w:jc w:val="both"/>
        <w:rPr>
          <w:b/>
          <w:i/>
        </w:rPr>
      </w:pPr>
      <w:r w:rsidRPr="00241970">
        <w:rPr>
          <w:rStyle w:val="a5"/>
          <w:b/>
          <w:i/>
        </w:rPr>
        <w:footnoteRef/>
      </w:r>
      <w:r w:rsidRPr="00241970">
        <w:rPr>
          <w:b/>
          <w:i/>
        </w:rPr>
        <w:t xml:space="preserve"> В</w:t>
      </w:r>
      <w:r w:rsidRPr="00241970">
        <w:rPr>
          <w:b/>
          <w:i/>
          <w:iCs/>
        </w:rPr>
        <w:t xml:space="preserve"> случае</w:t>
      </w:r>
      <w:proofErr w:type="gramStart"/>
      <w:r w:rsidRPr="00241970">
        <w:rPr>
          <w:b/>
          <w:i/>
          <w:iCs/>
        </w:rPr>
        <w:t>,</w:t>
      </w:r>
      <w:proofErr w:type="gramEnd"/>
      <w:r w:rsidRPr="00241970">
        <w:rPr>
          <w:b/>
          <w:i/>
          <w:iCs/>
        </w:rPr>
        <w:t xml:space="preserve">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2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footnoteRef/>
      </w:r>
      <w:r w:rsidRPr="00241970">
        <w:rPr>
          <w:b/>
          <w:i/>
        </w:rPr>
        <w:t xml:space="preserve"> Необходимо указать наименование объекта в соответствии со свидетельством о государственной регистрации права.</w:t>
      </w:r>
    </w:p>
  </w:footnote>
  <w:footnote w:id="3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footnoteRef/>
      </w:r>
      <w:r w:rsidRPr="00241970">
        <w:rPr>
          <w:b/>
          <w:i/>
        </w:rPr>
        <w:t xml:space="preserve"> Площадь указывается цифрами и прописью (по всему тексту договора). </w:t>
      </w:r>
    </w:p>
  </w:footnote>
  <w:footnote w:id="4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footnoteRef/>
      </w:r>
      <w:r w:rsidRPr="00241970">
        <w:rPr>
          <w:b/>
          <w:i/>
        </w:rPr>
        <w:t xml:space="preserve"> Указывается при необходимости.</w:t>
      </w:r>
    </w:p>
  </w:footnote>
  <w:footnote w:id="5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footnoteRef/>
      </w:r>
      <w:r w:rsidRPr="00241970">
        <w:rPr>
          <w:b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6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footnoteRef/>
      </w:r>
      <w:r w:rsidRPr="00241970">
        <w:rPr>
          <w:b/>
          <w:i/>
        </w:rPr>
        <w:t xml:space="preserve"> Указывается наименование учреждения, выдавшего выписки.</w:t>
      </w:r>
    </w:p>
  </w:footnote>
  <w:footnote w:id="7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footnoteRef/>
      </w:r>
      <w:r w:rsidRPr="00241970">
        <w:rPr>
          <w:b/>
          <w:i/>
        </w:rPr>
        <w:t xml:space="preserve"> Стоимость объекта указывается цифрами и прописью (по всему тексту договора).</w:t>
      </w:r>
    </w:p>
  </w:footnote>
  <w:footnote w:id="8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t>12</w:t>
      </w:r>
      <w:r w:rsidRPr="00241970">
        <w:rPr>
          <w:b/>
          <w:i/>
        </w:rPr>
        <w:t xml:space="preserve"> Указать полное и сокращенное наименование организатора торгов.</w:t>
      </w:r>
    </w:p>
  </w:footnote>
  <w:footnote w:id="9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t>13</w:t>
      </w:r>
      <w:r w:rsidRPr="00241970">
        <w:rPr>
          <w:b/>
          <w:i/>
        </w:rPr>
        <w:t xml:space="preserve"> В случае</w:t>
      </w:r>
      <w:proofErr w:type="gramStart"/>
      <w:r w:rsidRPr="00241970">
        <w:rPr>
          <w:b/>
          <w:i/>
        </w:rPr>
        <w:t>,</w:t>
      </w:r>
      <w:proofErr w:type="gramEnd"/>
      <w:r w:rsidRPr="00241970">
        <w:rPr>
          <w:b/>
          <w:i/>
        </w:rPr>
        <w:t xml:space="preserve"> если задаток по договору поручения подлежит возврату  Единственному участнику аукциона вследствие признания аукциона несостоявшимся, удалить пункты 2.2-2.3 с соответствующим изменением последующих пунктов раздела.</w:t>
      </w:r>
    </w:p>
  </w:footnote>
  <w:footnote w:id="10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t>14</w:t>
      </w:r>
      <w:r w:rsidRPr="00241970">
        <w:rPr>
          <w:b/>
          <w:i/>
        </w:rPr>
        <w:t xml:space="preserve"> В случае</w:t>
      </w:r>
      <w:proofErr w:type="gramStart"/>
      <w:r w:rsidRPr="00241970">
        <w:rPr>
          <w:b/>
          <w:i/>
        </w:rPr>
        <w:t>,</w:t>
      </w:r>
      <w:proofErr w:type="gramEnd"/>
      <w:r w:rsidRPr="00241970">
        <w:rPr>
          <w:b/>
          <w:i/>
        </w:rPr>
        <w:t xml:space="preserve"> если стороной по Договору является Единственный участник аукциона, удалить текст «оставшейся части».</w:t>
      </w:r>
    </w:p>
  </w:footnote>
  <w:footnote w:id="11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t>15</w:t>
      </w:r>
      <w:r w:rsidRPr="00241970">
        <w:rPr>
          <w:b/>
          <w:i/>
          <w:iCs/>
        </w:rPr>
        <w:t>В случае если цена определена в рублях, выражение «в рублях по курсу Банка России, установленному на день оплаты…» исключить</w:t>
      </w:r>
      <w:r w:rsidRPr="00241970">
        <w:rPr>
          <w:b/>
          <w:i/>
        </w:rPr>
        <w:t>.</w:t>
      </w:r>
    </w:p>
  </w:footnote>
  <w:footnote w:id="12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t>16</w:t>
      </w:r>
      <w:r w:rsidRPr="00241970">
        <w:rPr>
          <w:b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3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t>17</w:t>
      </w:r>
      <w:r w:rsidRPr="00241970">
        <w:rPr>
          <w:b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4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t>18</w:t>
      </w:r>
      <w:r w:rsidRPr="00241970">
        <w:rPr>
          <w:b/>
          <w:i/>
        </w:rPr>
        <w:t xml:space="preserve"> Размер неустойки в каждом случае должен быть экономически обоснован, исходя из условий договора и предполагаемых обстоятельств его исполнения, и должен стимулировать Стороны на надлежащее исполнение своих обязательств.</w:t>
      </w:r>
    </w:p>
  </w:footnote>
  <w:footnote w:id="15">
    <w:p w:rsidR="001D1153" w:rsidRPr="00241970" w:rsidRDefault="001D1153" w:rsidP="001D1153">
      <w:pPr>
        <w:pStyle w:val="a3"/>
        <w:rPr>
          <w:b/>
          <w:i/>
        </w:rPr>
      </w:pPr>
      <w:r w:rsidRPr="00241970">
        <w:rPr>
          <w:rStyle w:val="a5"/>
          <w:b/>
          <w:i/>
        </w:rPr>
        <w:t>19</w:t>
      </w:r>
      <w:r w:rsidRPr="00241970">
        <w:rPr>
          <w:b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37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153"/>
    <w:rsid w:val="000506AB"/>
    <w:rsid w:val="00105A38"/>
    <w:rsid w:val="00144A75"/>
    <w:rsid w:val="00172C76"/>
    <w:rsid w:val="001D1153"/>
    <w:rsid w:val="0027204A"/>
    <w:rsid w:val="002C280D"/>
    <w:rsid w:val="004952C4"/>
    <w:rsid w:val="00687D6C"/>
    <w:rsid w:val="00AC175C"/>
    <w:rsid w:val="00B31256"/>
    <w:rsid w:val="00B60304"/>
    <w:rsid w:val="00D615A8"/>
    <w:rsid w:val="00D6228E"/>
    <w:rsid w:val="00DE5CD9"/>
    <w:rsid w:val="00F55165"/>
    <w:rsid w:val="00FA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11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1153"/>
    <w:rPr>
      <w:sz w:val="20"/>
      <w:szCs w:val="20"/>
    </w:rPr>
  </w:style>
  <w:style w:type="character" w:styleId="a5">
    <w:name w:val="footnote reference"/>
    <w:basedOn w:val="a0"/>
    <w:uiPriority w:val="99"/>
    <w:rsid w:val="001D1153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11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1153"/>
    <w:rPr>
      <w:sz w:val="20"/>
      <w:szCs w:val="20"/>
    </w:rPr>
  </w:style>
  <w:style w:type="character" w:styleId="a5">
    <w:name w:val="footnote reference"/>
    <w:basedOn w:val="a0"/>
    <w:uiPriority w:val="99"/>
    <w:rsid w:val="001D1153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2015-10-01T05:38:00Z</dcterms:created>
  <dcterms:modified xsi:type="dcterms:W3CDTF">2015-12-14T05:17:00Z</dcterms:modified>
</cp:coreProperties>
</file>