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EF2C61">
        <w:t xml:space="preserve"> </w:t>
      </w:r>
      <w:r w:rsidR="00991FAD">
        <w:t>от 10.02.2015г.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8D435F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аукциона,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="00282870" w:rsidRPr="008D435F">
        <w:rPr>
          <w:b/>
          <w:bCs/>
          <w:color w:val="auto"/>
        </w:rPr>
        <w:t>ОО</w:t>
      </w:r>
      <w:r w:rsidRPr="008D435F">
        <w:rPr>
          <w:b/>
          <w:bCs/>
          <w:color w:val="auto"/>
        </w:rPr>
        <w:t xml:space="preserve">О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09</w:t>
      </w:r>
      <w:r w:rsidRPr="008D435F">
        <w:rPr>
          <w:b/>
          <w:bCs/>
          <w:color w:val="auto"/>
        </w:rPr>
        <w:t xml:space="preserve">» </w:t>
      </w:r>
      <w:r w:rsidR="00B4425A">
        <w:rPr>
          <w:b/>
          <w:bCs/>
          <w:color w:val="auto"/>
        </w:rPr>
        <w:t>марта</w:t>
      </w:r>
      <w:r w:rsidRPr="008D435F">
        <w:rPr>
          <w:b/>
          <w:bCs/>
          <w:color w:val="auto"/>
        </w:rPr>
        <w:t xml:space="preserve"> 201</w:t>
      </w:r>
      <w:r w:rsidR="00B4425A">
        <w:rPr>
          <w:b/>
          <w:bCs/>
          <w:color w:val="auto"/>
        </w:rPr>
        <w:t>6</w:t>
      </w:r>
      <w:r w:rsidRPr="008D435F">
        <w:rPr>
          <w:b/>
          <w:bCs/>
          <w:color w:val="auto"/>
        </w:rPr>
        <w:t xml:space="preserve"> г.</w:t>
      </w:r>
      <w:r w:rsidR="00B9172A"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 w:rsidR="00282870" w:rsidRPr="008D435F">
        <w:rPr>
          <w:b/>
          <w:color w:val="auto"/>
        </w:rPr>
        <w:t xml:space="preserve"> 1</w:t>
      </w:r>
      <w:r w:rsidR="00966732" w:rsidRPr="008D435F">
        <w:rPr>
          <w:b/>
          <w:color w:val="auto"/>
        </w:rPr>
        <w:t>0</w:t>
      </w:r>
      <w:r w:rsidRPr="008D435F">
        <w:rPr>
          <w:b/>
          <w:color w:val="auto"/>
        </w:rPr>
        <w:t>% (</w:t>
      </w:r>
      <w:r w:rsidR="00282870" w:rsidRPr="008D435F">
        <w:rPr>
          <w:b/>
          <w:color w:val="auto"/>
        </w:rPr>
        <w:t>десять</w:t>
      </w:r>
      <w:r w:rsidRPr="008D435F">
        <w:rPr>
          <w:b/>
          <w:color w:val="auto"/>
        </w:rPr>
        <w:t xml:space="preserve"> процентов) </w:t>
      </w:r>
      <w:r w:rsidR="007455FB" w:rsidRPr="008D435F">
        <w:rPr>
          <w:color w:val="auto"/>
        </w:rPr>
        <w:t>от начальной цены</w:t>
      </w:r>
      <w:r w:rsidR="00282870" w:rsidRPr="008D435F">
        <w:rPr>
          <w:color w:val="auto"/>
        </w:rPr>
        <w:t xml:space="preserve"> лота </w:t>
      </w:r>
      <w:r w:rsidR="00B4425A">
        <w:rPr>
          <w:color w:val="auto"/>
        </w:rPr>
        <w:t xml:space="preserve">№1 </w:t>
      </w:r>
      <w:r w:rsidRPr="008D435F">
        <w:rPr>
          <w:color w:val="auto"/>
        </w:rPr>
        <w:t>(состав которого указан в объявлении, опублико</w:t>
      </w:r>
      <w:r w:rsidR="007455FB" w:rsidRPr="008D435F">
        <w:rPr>
          <w:color w:val="auto"/>
        </w:rPr>
        <w:t xml:space="preserve">ванном в газете «Коммерсантъ» </w:t>
      </w:r>
      <w:r w:rsidR="001A7367" w:rsidRPr="008D435F">
        <w:rPr>
          <w:color w:val="auto"/>
        </w:rPr>
        <w:t xml:space="preserve">№ </w:t>
      </w:r>
      <w:r w:rsidR="00B4425A">
        <w:rPr>
          <w:color w:val="auto"/>
        </w:rPr>
        <w:t>10</w:t>
      </w:r>
      <w:r w:rsidRPr="008D435F">
        <w:rPr>
          <w:color w:val="auto"/>
        </w:rPr>
        <w:t xml:space="preserve"> от </w:t>
      </w:r>
      <w:r w:rsidR="00B4425A">
        <w:rPr>
          <w:color w:val="auto"/>
        </w:rPr>
        <w:t>23.</w:t>
      </w:r>
      <w:r w:rsidR="00282870" w:rsidRPr="008D435F">
        <w:rPr>
          <w:color w:val="auto"/>
        </w:rPr>
        <w:t>0</w:t>
      </w:r>
      <w:r w:rsidR="00B4425A">
        <w:rPr>
          <w:color w:val="auto"/>
        </w:rPr>
        <w:t>1</w:t>
      </w:r>
      <w:r w:rsidRPr="008D435F">
        <w:rPr>
          <w:color w:val="auto"/>
        </w:rPr>
        <w:t>.201</w:t>
      </w:r>
      <w:r w:rsidR="00B4425A">
        <w:rPr>
          <w:color w:val="auto"/>
        </w:rPr>
        <w:t>6</w:t>
      </w:r>
      <w:r w:rsidRPr="008D435F">
        <w:rPr>
          <w:color w:val="auto"/>
        </w:rPr>
        <w:t xml:space="preserve">г.), что составляет </w:t>
      </w:r>
      <w:r w:rsidR="00B4425A">
        <w:rPr>
          <w:b/>
          <w:color w:val="auto"/>
        </w:rPr>
        <w:t>1</w:t>
      </w:r>
      <w:r w:rsidR="00B4425A" w:rsidRPr="00B4425A">
        <w:rPr>
          <w:b/>
          <w:color w:val="auto"/>
        </w:rPr>
        <w:t>95</w:t>
      </w:r>
      <w:r w:rsidR="00B4425A">
        <w:rPr>
          <w:b/>
          <w:color w:val="auto"/>
        </w:rPr>
        <w:t> 8</w:t>
      </w:r>
      <w:r w:rsidR="00B4425A" w:rsidRPr="00B4425A">
        <w:rPr>
          <w:b/>
          <w:color w:val="auto"/>
        </w:rPr>
        <w:t>87</w:t>
      </w:r>
      <w:r w:rsidR="00B4425A">
        <w:rPr>
          <w:b/>
          <w:color w:val="auto"/>
        </w:rPr>
        <w:t xml:space="preserve"> </w:t>
      </w:r>
      <w:r w:rsidR="004A1056" w:rsidRPr="008D435F">
        <w:rPr>
          <w:b/>
          <w:color w:val="auto"/>
        </w:rPr>
        <w:t>руб.</w:t>
      </w:r>
      <w:r w:rsidRPr="008D435F">
        <w:rPr>
          <w:b/>
          <w:color w:val="auto"/>
        </w:rPr>
        <w:t xml:space="preserve"> </w:t>
      </w:r>
      <w:r w:rsidR="007455FB" w:rsidRPr="008D435F">
        <w:rPr>
          <w:color w:val="auto"/>
        </w:rPr>
        <w:t>(да</w:t>
      </w:r>
      <w:r w:rsidR="00282870" w:rsidRPr="008D435F">
        <w:rPr>
          <w:color w:val="auto"/>
        </w:rPr>
        <w:t>л</w:t>
      </w:r>
      <w:r w:rsidR="00C52671">
        <w:rPr>
          <w:color w:val="auto"/>
        </w:rPr>
        <w:t xml:space="preserve">ее – «Задаток»), а должник </w:t>
      </w:r>
      <w:r w:rsidR="00282870" w:rsidRPr="008D435F">
        <w:rPr>
          <w:color w:val="auto"/>
        </w:rPr>
        <w:t xml:space="preserve"> ОО</w:t>
      </w:r>
      <w:r w:rsidR="007455FB" w:rsidRPr="008D435F">
        <w:rPr>
          <w:color w:val="auto"/>
        </w:rPr>
        <w:t>О «</w:t>
      </w:r>
      <w:r w:rsidR="00B4425A">
        <w:rPr>
          <w:color w:val="auto"/>
        </w:rPr>
        <w:t>Монолит</w:t>
      </w:r>
      <w:r w:rsidR="007455FB" w:rsidRPr="008D435F">
        <w:rPr>
          <w:color w:val="auto"/>
        </w:rPr>
        <w:t xml:space="preserve">» </w:t>
      </w:r>
      <w:r w:rsidRPr="008D435F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B4425A">
        <w:rPr>
          <w:b/>
          <w:color w:val="auto"/>
        </w:rPr>
        <w:t>1</w:t>
      </w:r>
      <w:r w:rsidR="00B4425A" w:rsidRPr="00B4425A">
        <w:rPr>
          <w:b/>
          <w:color w:val="auto"/>
        </w:rPr>
        <w:t>95</w:t>
      </w:r>
      <w:r w:rsidR="00B4425A">
        <w:rPr>
          <w:b/>
          <w:color w:val="auto"/>
        </w:rPr>
        <w:t> 8</w:t>
      </w:r>
      <w:r w:rsidR="00B4425A" w:rsidRPr="00B4425A">
        <w:rPr>
          <w:b/>
          <w:color w:val="auto"/>
        </w:rPr>
        <w:t>87</w:t>
      </w:r>
      <w:r w:rsidR="00B4425A">
        <w:rPr>
          <w:b/>
          <w:color w:val="auto"/>
        </w:rPr>
        <w:t xml:space="preserve"> </w:t>
      </w:r>
      <w:r w:rsidR="00425772" w:rsidRPr="008D435F">
        <w:rPr>
          <w:b/>
          <w:color w:val="auto"/>
        </w:rPr>
        <w:t>(</w:t>
      </w:r>
      <w:r w:rsidR="00B4425A">
        <w:rPr>
          <w:b/>
          <w:color w:val="auto"/>
        </w:rPr>
        <w:t>сто девяносто</w:t>
      </w:r>
      <w:r w:rsidR="001A7367" w:rsidRPr="008D435F">
        <w:rPr>
          <w:b/>
          <w:color w:val="auto"/>
        </w:rPr>
        <w:t xml:space="preserve"> пять тысяч </w:t>
      </w:r>
      <w:r w:rsidR="00282870" w:rsidRPr="008D435F">
        <w:rPr>
          <w:b/>
          <w:color w:val="auto"/>
        </w:rPr>
        <w:t xml:space="preserve">восемьсот </w:t>
      </w:r>
      <w:r w:rsidR="00B4425A">
        <w:rPr>
          <w:b/>
          <w:color w:val="auto"/>
        </w:rPr>
        <w:t>восемьдесят семь</w:t>
      </w:r>
      <w:r w:rsidR="001A7367" w:rsidRPr="008D435F">
        <w:rPr>
          <w:b/>
          <w:color w:val="auto"/>
        </w:rPr>
        <w:t>) рубл</w:t>
      </w:r>
      <w:r w:rsidR="00282870" w:rsidRPr="008D435F">
        <w:rPr>
          <w:b/>
          <w:color w:val="auto"/>
        </w:rPr>
        <w:t xml:space="preserve">ей </w:t>
      </w:r>
      <w:r w:rsidR="00B4425A">
        <w:rPr>
          <w:b/>
          <w:color w:val="auto"/>
        </w:rPr>
        <w:t>00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B4425A">
        <w:rPr>
          <w:b/>
          <w:color w:val="auto"/>
        </w:rPr>
        <w:t xml:space="preserve"> №1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3B3496" w:rsidRPr="008D435F" w:rsidRDefault="003B3496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Задаток должен быть внесен Претендентом на указанные Органи</w:t>
      </w:r>
      <w:r w:rsidR="008C4325" w:rsidRPr="008D435F">
        <w:rPr>
          <w:color w:val="auto"/>
        </w:rPr>
        <w:t>затором реквизиты не позднее «</w:t>
      </w:r>
      <w:r w:rsidR="00B4425A">
        <w:rPr>
          <w:color w:val="auto"/>
        </w:rPr>
        <w:t>01</w:t>
      </w:r>
      <w:r w:rsidRPr="008D435F">
        <w:rPr>
          <w:color w:val="auto"/>
        </w:rPr>
        <w:t xml:space="preserve">» </w:t>
      </w:r>
      <w:r w:rsidR="00B4425A">
        <w:rPr>
          <w:color w:val="auto"/>
        </w:rPr>
        <w:t>марта</w:t>
      </w:r>
      <w:r w:rsidRPr="008D435F">
        <w:rPr>
          <w:color w:val="auto"/>
        </w:rPr>
        <w:t xml:space="preserve"> 201</w:t>
      </w:r>
      <w:r w:rsidR="00B4425A">
        <w:rPr>
          <w:color w:val="auto"/>
        </w:rPr>
        <w:t>6</w:t>
      </w:r>
      <w:r w:rsidRPr="008D435F"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8D435F" w:rsidRDefault="003B3496">
      <w:pPr>
        <w:jc w:val="both"/>
        <w:rPr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B4425A"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 w:rsidR="00B4425A">
        <w:rPr>
          <w:color w:val="auto"/>
        </w:rPr>
        <w:t xml:space="preserve">, </w:t>
      </w:r>
      <w:r w:rsidR="00282870" w:rsidRPr="008D435F">
        <w:rPr>
          <w:color w:val="auto"/>
        </w:rPr>
        <w:t xml:space="preserve">КПП </w:t>
      </w:r>
      <w:r w:rsidR="00B4425A" w:rsidRPr="00B4425A">
        <w:rPr>
          <w:color w:val="auto"/>
        </w:rPr>
        <w:t>480701001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B4425A">
        <w:rPr>
          <w:rFonts w:eastAsia="Arial" w:cs="Arial"/>
          <w:b/>
          <w:color w:val="auto"/>
        </w:rPr>
        <w:t>09.03</w:t>
      </w:r>
      <w:r w:rsidR="002E1048" w:rsidRPr="008D435F">
        <w:rPr>
          <w:rFonts w:eastAsia="Arial" w:cs="Arial"/>
          <w:b/>
          <w:color w:val="auto"/>
        </w:rPr>
        <w:t>.201</w:t>
      </w:r>
      <w:r w:rsidR="00B4425A">
        <w:rPr>
          <w:rFonts w:eastAsia="Arial" w:cs="Arial"/>
          <w:b/>
          <w:color w:val="auto"/>
        </w:rPr>
        <w:t>6</w:t>
      </w:r>
      <w:r w:rsidR="002E1048" w:rsidRPr="008D435F">
        <w:rPr>
          <w:rFonts w:eastAsia="Arial" w:cs="Arial"/>
          <w:b/>
          <w:color w:val="auto"/>
        </w:rPr>
        <w:t>г., по продаже имущества ООО  «</w:t>
      </w:r>
      <w:r w:rsidR="00B4425A">
        <w:rPr>
          <w:rFonts w:eastAsia="Arial" w:cs="Arial"/>
          <w:b/>
          <w:color w:val="auto"/>
        </w:rPr>
        <w:t>Монолит</w:t>
      </w:r>
      <w:r w:rsidR="002E1048" w:rsidRPr="008D435F">
        <w:rPr>
          <w:rFonts w:eastAsia="Arial" w:cs="Arial"/>
          <w:b/>
          <w:color w:val="auto"/>
        </w:rPr>
        <w:t>» в отношении лота</w:t>
      </w:r>
      <w:r w:rsidR="00B4425A">
        <w:rPr>
          <w:rFonts w:eastAsia="Arial" w:cs="Arial"/>
          <w:b/>
          <w:color w:val="auto"/>
        </w:rPr>
        <w:t xml:space="preserve"> №1</w:t>
      </w:r>
      <w:r w:rsidR="002E1048" w:rsidRPr="008D435F"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991FAD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6E6D15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4A" w:rsidRDefault="00D0574A">
      <w:r>
        <w:separator/>
      </w:r>
    </w:p>
  </w:endnote>
  <w:endnote w:type="continuationSeparator" w:id="1">
    <w:p w:rsidR="00D0574A" w:rsidRDefault="00D0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6E6D15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6E6D15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1FA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4A" w:rsidRDefault="00D0574A">
      <w:r>
        <w:separator/>
      </w:r>
    </w:p>
  </w:footnote>
  <w:footnote w:type="continuationSeparator" w:id="1">
    <w:p w:rsidR="00D0574A" w:rsidRDefault="00D0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77212"/>
    <w:rsid w:val="001A7367"/>
    <w:rsid w:val="00200374"/>
    <w:rsid w:val="00282870"/>
    <w:rsid w:val="002930F9"/>
    <w:rsid w:val="002E1048"/>
    <w:rsid w:val="003B3496"/>
    <w:rsid w:val="0042197C"/>
    <w:rsid w:val="00425772"/>
    <w:rsid w:val="00494F93"/>
    <w:rsid w:val="004A1056"/>
    <w:rsid w:val="005236B6"/>
    <w:rsid w:val="005A0312"/>
    <w:rsid w:val="005A3135"/>
    <w:rsid w:val="006553FB"/>
    <w:rsid w:val="006E63A4"/>
    <w:rsid w:val="006E6D15"/>
    <w:rsid w:val="007455FB"/>
    <w:rsid w:val="007703C1"/>
    <w:rsid w:val="00806ADA"/>
    <w:rsid w:val="0081563B"/>
    <w:rsid w:val="00893FC4"/>
    <w:rsid w:val="008C4325"/>
    <w:rsid w:val="008D435F"/>
    <w:rsid w:val="009415F8"/>
    <w:rsid w:val="00966732"/>
    <w:rsid w:val="00982FD3"/>
    <w:rsid w:val="0099092C"/>
    <w:rsid w:val="00991FAD"/>
    <w:rsid w:val="009C1DB0"/>
    <w:rsid w:val="00AB6C1F"/>
    <w:rsid w:val="00AF2EB5"/>
    <w:rsid w:val="00AF632A"/>
    <w:rsid w:val="00B4425A"/>
    <w:rsid w:val="00B9172A"/>
    <w:rsid w:val="00C52671"/>
    <w:rsid w:val="00D0574A"/>
    <w:rsid w:val="00D66017"/>
    <w:rsid w:val="00DB45A8"/>
    <w:rsid w:val="00E270CD"/>
    <w:rsid w:val="00EA5F85"/>
    <w:rsid w:val="00EF2C61"/>
    <w:rsid w:val="00F15FA6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5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D15"/>
  </w:style>
  <w:style w:type="character" w:customStyle="1" w:styleId="WW-Absatz-Standardschriftart">
    <w:name w:val="WW-Absatz-Standardschriftart"/>
    <w:rsid w:val="006E6D15"/>
  </w:style>
  <w:style w:type="character" w:customStyle="1" w:styleId="WW-Absatz-Standardschriftart1">
    <w:name w:val="WW-Absatz-Standardschriftart1"/>
    <w:rsid w:val="006E6D15"/>
  </w:style>
  <w:style w:type="character" w:customStyle="1" w:styleId="WW-Absatz-Standardschriftart11">
    <w:name w:val="WW-Absatz-Standardschriftart11"/>
    <w:rsid w:val="006E6D15"/>
  </w:style>
  <w:style w:type="character" w:customStyle="1" w:styleId="2">
    <w:name w:val="Основной шрифт абзаца2"/>
    <w:rsid w:val="006E6D15"/>
  </w:style>
  <w:style w:type="character" w:customStyle="1" w:styleId="WW-Absatz-Standardschriftart111">
    <w:name w:val="WW-Absatz-Standardschriftart111"/>
    <w:rsid w:val="006E6D15"/>
  </w:style>
  <w:style w:type="character" w:customStyle="1" w:styleId="WW-Absatz-Standardschriftart1111">
    <w:name w:val="WW-Absatz-Standardschriftart1111"/>
    <w:rsid w:val="006E6D15"/>
  </w:style>
  <w:style w:type="character" w:customStyle="1" w:styleId="1">
    <w:name w:val="Основной шрифт абзаца1"/>
    <w:rsid w:val="006E6D15"/>
  </w:style>
  <w:style w:type="character" w:styleId="a3">
    <w:name w:val="page number"/>
    <w:basedOn w:val="1"/>
    <w:rsid w:val="006E6D15"/>
  </w:style>
  <w:style w:type="character" w:customStyle="1" w:styleId="a4">
    <w:name w:val="Текст выноски Знак"/>
    <w:rsid w:val="006E6D15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6E6D15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6E6D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6E6D15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6E6D15"/>
    <w:rPr>
      <w:rFonts w:ascii="Arial" w:hAnsi="Arial" w:cs="Tahoma"/>
    </w:rPr>
  </w:style>
  <w:style w:type="paragraph" w:customStyle="1" w:styleId="20">
    <w:name w:val="Название2"/>
    <w:basedOn w:val="a"/>
    <w:rsid w:val="006E6D1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E6D1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E6D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E6D15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6E6D1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E6D15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6E6D15"/>
    <w:pPr>
      <w:suppressLineNumbers/>
    </w:pPr>
  </w:style>
  <w:style w:type="paragraph" w:customStyle="1" w:styleId="ac">
    <w:name w:val="Заголовок таблицы"/>
    <w:basedOn w:val="ab"/>
    <w:rsid w:val="006E6D15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6E6D15"/>
  </w:style>
  <w:style w:type="paragraph" w:styleId="ae">
    <w:name w:val="header"/>
    <w:basedOn w:val="a"/>
    <w:rsid w:val="006E6D1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8G3zctpQXDHDlgozOiveeVSZbk9N6YoU63hfIm3/rng=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KDg28PZStMoTZkz1tkV3gfQRSC86Ahcx/njAhyj1JOjH8qG9sY9a1oA6gNcxQSwwjRUun8Kx
    IOyzlUo94lFrDg==
  </SignatureValue>
  <KeyInfo>
    <X509Data>
      <X509Certificate>
          MIIJrDCCCVmgAwIBAgIQAdA/fJbTAhAAAAAABIIF2jAKBgYqhQMCAgMFADCCAXYxNTAzBgNV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l9CQ0J4g0JrQsNC70YPQs9CwINCQ0YHRgtGA0LDQuyAo0KPQpiAxMTU0KTAeFw0xNTAyMDMw
          NjQyMzNaFw0xNjAyMDMwNjQyMzNaMIICYTE+MDwGCSqGSIb3DQEJAgwvSU5OPTQ4MjYwODM1
          MjAvS1BQPTQ4MjYwMTAwMS9PR1JOPTExMjQ4MjMwMTE2NjQxITAfBgkqhkiG9w0BCQEWEnJl
          YWwubGlwQHlhbmRleC5ydTEaMBgGCCqFAwOBAwEBEgwwMDQ4MjYwODM1MjAxFjAUBgUqhQNk
          AxILMTY4MjA0ODcyODAxGDAWBgUqhQNkARINMTEyNDgyMzAxMTY2NDE2MDQGA1UEDAwt0JjR
          gdC/0L7Qu9C90LjRgtC10LvRjNC90YvQuSDQtNC40YDQtdC60YLQvtGAMW8wbQYDVQQKDGbQ
          ntCx0YnQtdGB0YLQstC+INGBINC+0LPRgNCw0L3QuNGH0LXQvdC90L7QuSDQvtGC0LLQtdGC
          0YHRgtCy0LXQvdC90L7RgdGC0YzRjiDCq9Cg0LXQsNC70LjQt9Cw0YbQuNGPwrsxLDAqBgNV
          BAkMI9Ch0L7QstC10YLRgdC60LDRjyDQtC4gNjQg0LrQsi4gMzExMRUwEwYDVQQHDAzQm9C4
          0L/QtdGG0LoxKzApBgNVBAgMIjQ4INCb0LjQv9C10YbQutCw0Y8g0L7QsdC70LDRgdGC0Ywx
          CzAJBgNVBAYTAlJVMSowKAYDVQQqDCHQndCw0YLQsNC70LjRjyDQodC10YDQs9C10LXQstC9
          0LAxGzAZBgNVBAQMEtCR0LXQu9C+0YPRgdC+0LLQsDE9MDsGA1UEAww00JHQtdC70L7Rg9GB
          0L7QstCwINCd0LDRgtCw0LvQuNGPINCh0LXRgNCz0LXQtdCy0L3QsDBjMBwGBiqFAwICEzAS
          BgcqhQMCAiQABgcqhQMCAh4BA0MABECsu4Q86oL2AIELXVlJNVY7F7g5+PEjgNa6yy3n/4rV
          Z0GyXYt/j6MGrhZAmgLt1Pwf3JlAq4ipqk1t+wus8EStgQkAMDQ4MjAwMDSjggTDMIIEvzAO
          BgNVHQ8BAf8EBAMCBPAwGQYJKoZIhvcNAQkPBAwwCjAIBgYqhQMCAhUwSAYDVR0lBEEwPwYH
          KoUDAgIiBgYFKoUDBgMGBSqFAwYHBggrBgEFBQcDAgYIKwYBBQUHAwQGCCqFAwYDAQIBBggq
          hQMGAwEDATAdBgNVHSAEFjAUMAgGBiqFA2RxATAIBgYqhQNkcQIwNgYFKoUDZG8ELQwrItCa
          0YDQuNC/0YLQvtCf0YDQviBDU1AiICjQstC10YDRgdC40Y8gMy42KTAdBgNVHQ4EFgQUwNZP
          ioU+7hYqqGOCufWQNfdnckwwDAYDVR0TAQH/BAIwADCB6wYFKoUDZHAEgeEwgd4MG9Ch0JrQ
          l9CYICLQlNC+0LzQtdC9LdCa0KEyIgxl0J/QkNCaICLQo9C00L7RgdGC0L7QstC10YDRj9GO
          0YnQuNC5INGG0LXQvdGC0YAg0LrQvtGA0L/QvtGA0LDRgtC40LLQvdC+0LPQviDRg9GA0L7Q
          stC90Y8gVmlQTmV0IEtDMiIMK9Ch0KQvMTI0LTIzNzMg0L7RgiAzMSDRj9C90LLQsNGA0Y8g
          MjAxNCDQsy4MK9Ch0KQvMTI0LTIzNzQg0L7RgiAzMSDRj9C90LLQsNGA0Y8gMjAxNCDQsy4w
          gYkGCCsGAQUFBwEBBH0wezA0BggrBgEFBQcwAYYoaHR0cDovL29jc3Aua2V5ZGlzay5ydS9P
          Q1NQMTE1NC9vY3NwLnNyZjBDBggrBgEFBQcwAoY3aHR0cDovL3d3dy5kcC5rZXlkaXNrLnJ1
          L3Jvb3QvMTE1NC9hc3RyYWwtMTE1NC0yMDE0LmNlcjCBjgYDVR0fBIGGMIGDMDygOqA4hjZo
          dHRwOi8vd3d3LmRwLmtleWRpc2sucnUvY2RwLzExNTQvYXN0cmFsLTExNTQtMjAxNC5jcmww
          Q6BBoD+GPWh0dHA6Ly93d3cuZHAtdGVuZGVyLmtleWRpc2sucnUvY2RwLzExNTQvYXN0cmFs
          LTExNTQtMjAxNC5jcmwwggG3BgNVHSMEggGuMIIBqoAU8M8fkrvQZ9SVwfxOng2Av8pLOeah
          ggF+pIIBejCCAXYxNTAzBgNVBAkMLNCj0LvQuNGG0LAg0KbQuNC+0LvQutC+0LLRgdC60L7Q
          s9C+INC00L7QvCA0MRgwFgYFKoUDZAESDTEwMjQwMDE0MzQwNDkxGjAYBggqhQMDgQMBARIM
          MDA0MDI5MDE3OTgxMQswCQYDVQQGEwJSVTEVMBMGA1UEBwwM0JrQsNC70YPQs9CwMS0wKwYD
          VQQIDCQ0MCDQmtCw0LvRg9C20YHQutCw0Y8g0L7QsdC70LDRgdGC0YwxIDAeBgkqhkiG9w0B
          CQEWEWNhQGFzdHJhbG5hbG9nLnJ1MSkwJwYDVQQKDCDQl9CQ0J4g0JrQsNC70YPQs9CwINCQ
          0YHRgtGA0LDQuzEwMC4GA1UECwwn0KPQtNC+0YHRgtC+0LLQtdGA0Y/RjtGJ0LjQuSDRhtC1
          0L3RgtGAMTUwMwYDVQQDDCzQl9CQ0J4g0JrQsNC70YPQs9CwINCQ0YHRgtGA0LDQuyAo0KPQ
          piAxMTU0KYIQAc+D36QOJdAAACCYBIIABDAKBgYqhQMCAgMFAANBAL2nA1spqX6r7n3Ur0Go
          zSwqgh4vmGRB8MuHVKAaQlFgadY/ZFY83HdFjz0k4Z40dabB0XoIb4Pt6Q+/fqregXA=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7PL3mqzOkNNw2NEFozR8D1ExN7A=</DigestValue>
      </Reference>
      <Reference URI="/word/endnotes.xml?ContentType=application/vnd.openxmlformats-officedocument.wordprocessingml.endnotes+xml">
        <DigestMethod Algorithm="http://www.w3.org/2000/09/xmldsig#sha1"/>
        <DigestValue>56T8Jm0t9WDUiJmXFSzoka7gqCw=</DigestValue>
      </Reference>
      <Reference URI="/word/fontTable.xml?ContentType=application/vnd.openxmlformats-officedocument.wordprocessingml.fontTable+xml">
        <DigestMethod Algorithm="http://www.w3.org/2000/09/xmldsig#sha1"/>
        <DigestValue>s8gxOZV/6PKKJ481dSEdvld7Q+s=</DigestValue>
      </Reference>
      <Reference URI="/word/footer1.xml?ContentType=application/vnd.openxmlformats-officedocument.wordprocessingml.footer+xml">
        <DigestMethod Algorithm="http://www.w3.org/2000/09/xmldsig#sha1"/>
        <DigestValue>kahJSFjNF0ukgLJcQfPCaAT7qZw=</DigestValue>
      </Reference>
      <Reference URI="/word/footnotes.xml?ContentType=application/vnd.openxmlformats-officedocument.wordprocessingml.footnotes+xml">
        <DigestMethod Algorithm="http://www.w3.org/2000/09/xmldsig#sha1"/>
        <DigestValue>Dja11ZlpKPOelrDp6Cy19zTgT3w=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isBNhVT8NQe7Vi8D5NeBvQnJGjE=</DigestValue>
      </Reference>
      <Reference URI="/word/styles.xml?ContentType=application/vnd.openxmlformats-officedocument.wordprocessingml.styles+xml">
        <DigestMethod Algorithm="http://www.w3.org/2000/09/xmldsig#sha1"/>
        <DigestValue>+xigC+tv7aiz9cuZFz0zYNjsy48=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2016-01-22T14:07:11Z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2012-09-17T08:25:00Z</cp:lastPrinted>
  <dcterms:created xsi:type="dcterms:W3CDTF">2016-01-22T13:25:00Z</dcterms:created>
  <dcterms:modified xsi:type="dcterms:W3CDTF">2016-01-22T13:29:00Z</dcterms:modified>
</cp:coreProperties>
</file>