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BF" w:rsidRDefault="00482CBF" w:rsidP="00482CBF">
      <w:pPr>
        <w:pStyle w:val="a3"/>
        <w:tabs>
          <w:tab w:val="left" w:pos="5245"/>
        </w:tabs>
        <w:jc w:val="right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проект</w:t>
      </w:r>
    </w:p>
    <w:p w:rsidR="00482CBF" w:rsidRPr="00CD3537" w:rsidRDefault="00482CBF" w:rsidP="00482CBF">
      <w:pPr>
        <w:pStyle w:val="a3"/>
        <w:tabs>
          <w:tab w:val="left" w:pos="5245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CD3537">
        <w:rPr>
          <w:rFonts w:ascii="Times New Roman" w:eastAsia="MS Mincho" w:hAnsi="Times New Roman"/>
          <w:b/>
          <w:sz w:val="24"/>
          <w:szCs w:val="24"/>
        </w:rPr>
        <w:t>ДОГОВОР</w:t>
      </w:r>
    </w:p>
    <w:p w:rsidR="00482CBF" w:rsidRPr="00CD3537" w:rsidRDefault="00482CBF" w:rsidP="00482CBF">
      <w:pPr>
        <w:pStyle w:val="a3"/>
        <w:tabs>
          <w:tab w:val="left" w:pos="5245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CD3537">
        <w:rPr>
          <w:rFonts w:ascii="Times New Roman" w:eastAsia="MS Mincho" w:hAnsi="Times New Roman"/>
          <w:b/>
          <w:sz w:val="24"/>
          <w:szCs w:val="24"/>
        </w:rPr>
        <w:t>КУПЛИ – ПРОДАЖИ</w:t>
      </w:r>
    </w:p>
    <w:p w:rsidR="00482CBF" w:rsidRPr="00CD3537" w:rsidRDefault="00482CBF" w:rsidP="00482CB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537">
        <w:rPr>
          <w:rFonts w:ascii="Times New Roman" w:hAnsi="Times New Roman" w:cs="Times New Roman"/>
          <w:b/>
          <w:sz w:val="24"/>
          <w:szCs w:val="24"/>
        </w:rPr>
        <w:t>имущества, приобретаемого на торгах</w:t>
      </w:r>
    </w:p>
    <w:p w:rsidR="00482CBF" w:rsidRPr="00CD3537" w:rsidRDefault="00482CBF" w:rsidP="00482CB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82CBF" w:rsidRPr="00CD3537" w:rsidRDefault="00482CBF" w:rsidP="00482CBF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37">
        <w:rPr>
          <w:rFonts w:ascii="Times New Roman" w:hAnsi="Times New Roman" w:cs="Times New Roman"/>
          <w:sz w:val="24"/>
          <w:szCs w:val="24"/>
        </w:rPr>
        <w:t xml:space="preserve">Челябинская область, город </w:t>
      </w:r>
      <w:r>
        <w:rPr>
          <w:rFonts w:ascii="Times New Roman" w:hAnsi="Times New Roman" w:cs="Times New Roman"/>
          <w:sz w:val="24"/>
          <w:szCs w:val="24"/>
        </w:rPr>
        <w:t>Челябин</w:t>
      </w:r>
      <w:r w:rsidRPr="00CD3537">
        <w:rPr>
          <w:rFonts w:ascii="Times New Roman" w:hAnsi="Times New Roman" w:cs="Times New Roman"/>
          <w:sz w:val="24"/>
          <w:szCs w:val="24"/>
        </w:rPr>
        <w:t>ск</w:t>
      </w:r>
      <w:r w:rsidRPr="00A05890">
        <w:rPr>
          <w:rFonts w:ascii="Times New Roman" w:hAnsi="Times New Roman" w:cs="Times New Roman"/>
          <w:sz w:val="24"/>
          <w:szCs w:val="24"/>
        </w:rPr>
        <w:t xml:space="preserve"> </w:t>
      </w:r>
      <w:r w:rsidRPr="00A05890">
        <w:rPr>
          <w:rFonts w:ascii="Times New Roman" w:hAnsi="Times New Roman" w:cs="Times New Roman"/>
          <w:sz w:val="24"/>
          <w:szCs w:val="24"/>
        </w:rPr>
        <w:tab/>
      </w:r>
      <w:r w:rsidRPr="00A05890">
        <w:rPr>
          <w:rFonts w:ascii="Times New Roman" w:hAnsi="Times New Roman" w:cs="Times New Roman"/>
          <w:sz w:val="24"/>
          <w:szCs w:val="24"/>
        </w:rPr>
        <w:tab/>
      </w:r>
      <w:r w:rsidRPr="00A05890">
        <w:rPr>
          <w:rFonts w:ascii="Times New Roman" w:hAnsi="Times New Roman" w:cs="Times New Roman"/>
          <w:sz w:val="24"/>
          <w:szCs w:val="24"/>
        </w:rPr>
        <w:tab/>
      </w:r>
      <w:r w:rsidRPr="00A05890">
        <w:rPr>
          <w:rFonts w:ascii="Times New Roman" w:hAnsi="Times New Roman" w:cs="Times New Roman"/>
          <w:sz w:val="24"/>
          <w:szCs w:val="24"/>
        </w:rPr>
        <w:tab/>
      </w:r>
      <w:r w:rsidRPr="00CD3537">
        <w:rPr>
          <w:rFonts w:ascii="Times New Roman" w:hAnsi="Times New Roman" w:cs="Times New Roman"/>
          <w:b/>
          <w:sz w:val="24"/>
          <w:szCs w:val="24"/>
        </w:rPr>
        <w:t>«___» ______________ 201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CD3537">
        <w:rPr>
          <w:rFonts w:ascii="Times New Roman" w:hAnsi="Times New Roman" w:cs="Times New Roman"/>
          <w:b/>
          <w:sz w:val="24"/>
          <w:szCs w:val="24"/>
        </w:rPr>
        <w:t>г.</w:t>
      </w:r>
    </w:p>
    <w:p w:rsidR="00482CBF" w:rsidRPr="00CD3537" w:rsidRDefault="00482CBF" w:rsidP="00482CBF">
      <w:pPr>
        <w:pStyle w:val="1"/>
        <w:ind w:firstLine="540"/>
        <w:jc w:val="both"/>
        <w:rPr>
          <w:rFonts w:ascii="Times New Roman" w:hAnsi="Times New Roman"/>
          <w:sz w:val="24"/>
        </w:rPr>
      </w:pPr>
      <w:r w:rsidRPr="00CD3537">
        <w:rPr>
          <w:rFonts w:ascii="Times New Roman" w:hAnsi="Times New Roman"/>
          <w:sz w:val="24"/>
        </w:rPr>
        <w:t xml:space="preserve">     </w:t>
      </w:r>
    </w:p>
    <w:p w:rsidR="00482CBF" w:rsidRPr="00A47F97" w:rsidRDefault="00482CBF" w:rsidP="00482CBF">
      <w:pPr>
        <w:pStyle w:val="1"/>
        <w:ind w:firstLine="54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4"/>
        </w:rPr>
        <w:t xml:space="preserve">Конкурсный управляющий Индивидуального предпринимателя </w:t>
      </w:r>
      <w:proofErr w:type="spellStart"/>
      <w:r>
        <w:rPr>
          <w:rFonts w:ascii="Times New Roman" w:hAnsi="Times New Roman"/>
          <w:b/>
          <w:bCs/>
          <w:sz w:val="24"/>
        </w:rPr>
        <w:t>Ишикяна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Карапета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Оганесовича</w:t>
      </w:r>
      <w:proofErr w:type="spellEnd"/>
      <w:r>
        <w:rPr>
          <w:rFonts w:ascii="Times New Roman" w:hAnsi="Times New Roman"/>
          <w:sz w:val="24"/>
        </w:rPr>
        <w:t xml:space="preserve"> (ИНН 772505795719, ОГРНИП: 307744932000026, юридический адрес: г. Челябинск. </w:t>
      </w:r>
      <w:proofErr w:type="spellStart"/>
      <w:r>
        <w:rPr>
          <w:rFonts w:ascii="Times New Roman" w:hAnsi="Times New Roman"/>
          <w:sz w:val="24"/>
        </w:rPr>
        <w:t>ул</w:t>
      </w:r>
      <w:proofErr w:type="gramStart"/>
      <w:r>
        <w:rPr>
          <w:rFonts w:ascii="Times New Roman" w:hAnsi="Times New Roman"/>
          <w:sz w:val="24"/>
        </w:rPr>
        <w:t>.А</w:t>
      </w:r>
      <w:proofErr w:type="gramEnd"/>
      <w:r>
        <w:rPr>
          <w:rFonts w:ascii="Times New Roman" w:hAnsi="Times New Roman"/>
          <w:sz w:val="24"/>
        </w:rPr>
        <w:t>галакова</w:t>
      </w:r>
      <w:proofErr w:type="spellEnd"/>
      <w:r>
        <w:rPr>
          <w:rFonts w:ascii="Times New Roman" w:hAnsi="Times New Roman"/>
          <w:sz w:val="24"/>
        </w:rPr>
        <w:t xml:space="preserve">, д. 30, кв. 156) </w:t>
      </w:r>
      <w:r>
        <w:rPr>
          <w:rFonts w:ascii="Times New Roman" w:hAnsi="Times New Roman"/>
          <w:b/>
          <w:bCs/>
          <w:sz w:val="24"/>
        </w:rPr>
        <w:t>Жаров Владимир Владимирович</w:t>
      </w:r>
      <w:r>
        <w:rPr>
          <w:rFonts w:ascii="Times New Roman" w:hAnsi="Times New Roman"/>
          <w:sz w:val="24"/>
        </w:rPr>
        <w:t xml:space="preserve">, действующий на основаниях: </w:t>
      </w:r>
      <w:r w:rsidRPr="00255A90">
        <w:rPr>
          <w:rFonts w:ascii="Times New Roman" w:hAnsi="Times New Roman"/>
          <w:sz w:val="22"/>
          <w:szCs w:val="22"/>
        </w:rPr>
        <w:t xml:space="preserve">решения Арбитражного суда Челябинской области по делу №  А76-24649/2012 от 28.11.2013 г., определения </w:t>
      </w:r>
      <w:r w:rsidRPr="00BD56DA">
        <w:rPr>
          <w:rFonts w:ascii="Times New Roman" w:hAnsi="Times New Roman"/>
          <w:sz w:val="22"/>
          <w:szCs w:val="22"/>
        </w:rPr>
        <w:t xml:space="preserve">Арбитражного суда Челябинской области по делу №  А76-24649/2012 от 26.05.2014 г., определения Арбитражного суда Челябинской области по делу №  А76-24649/2012 </w:t>
      </w:r>
      <w:proofErr w:type="gramStart"/>
      <w:r w:rsidRPr="00BD56DA">
        <w:rPr>
          <w:rFonts w:ascii="Times New Roman" w:hAnsi="Times New Roman"/>
          <w:sz w:val="22"/>
          <w:szCs w:val="22"/>
        </w:rPr>
        <w:t>от 26.11.2014 г., определения Арбитражного суда Челябинской области по делу №  А76-24649/2012 от 25.03.2015 г., определения Арбитражного суда Челябинской области по делу №  А76-24649/2012 от 24.08.2015 г.</w:t>
      </w:r>
      <w:r>
        <w:rPr>
          <w:rFonts w:ascii="Times New Roman" w:hAnsi="Times New Roman"/>
          <w:sz w:val="24"/>
        </w:rPr>
        <w:t xml:space="preserve">, </w:t>
      </w:r>
      <w:r w:rsidRPr="00BD56DA">
        <w:rPr>
          <w:rFonts w:ascii="Times New Roman" w:hAnsi="Times New Roman"/>
          <w:sz w:val="22"/>
          <w:szCs w:val="22"/>
        </w:rPr>
        <w:t xml:space="preserve">определения Арбитражного суда Челябинской области по делу №  А76-24649/2012 от </w:t>
      </w:r>
      <w:r>
        <w:rPr>
          <w:rFonts w:ascii="Times New Roman" w:hAnsi="Times New Roman"/>
          <w:sz w:val="22"/>
          <w:szCs w:val="22"/>
        </w:rPr>
        <w:t>20</w:t>
      </w:r>
      <w:r w:rsidRPr="00BD56DA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5</w:t>
      </w:r>
      <w:r w:rsidRPr="00BD56DA">
        <w:rPr>
          <w:rFonts w:ascii="Times New Roman" w:hAnsi="Times New Roman"/>
          <w:sz w:val="22"/>
          <w:szCs w:val="22"/>
        </w:rPr>
        <w:t>.2015 г.</w:t>
      </w:r>
      <w:r>
        <w:rPr>
          <w:rFonts w:ascii="Times New Roman" w:hAnsi="Times New Roman"/>
          <w:sz w:val="24"/>
        </w:rPr>
        <w:t xml:space="preserve">, </w:t>
      </w:r>
      <w:r w:rsidRPr="00482CBF">
        <w:rPr>
          <w:rFonts w:ascii="Times New Roman" w:hAnsi="Times New Roman"/>
          <w:sz w:val="22"/>
          <w:szCs w:val="22"/>
        </w:rPr>
        <w:t>определения Арбитражного суда Челябинской области по делу № А76-24649/2012 от 22.01.2016 г.,</w:t>
      </w:r>
      <w:r>
        <w:rPr>
          <w:b/>
        </w:rPr>
        <w:t xml:space="preserve"> </w:t>
      </w:r>
      <w:r w:rsidRPr="00D43049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ый</w:t>
      </w:r>
      <w:r w:rsidRPr="00D43049">
        <w:rPr>
          <w:rFonts w:ascii="Times New Roman" w:hAnsi="Times New Roman"/>
          <w:sz w:val="22"/>
          <w:szCs w:val="22"/>
        </w:rPr>
        <w:t xml:space="preserve"> в дальнейшем</w:t>
      </w:r>
      <w:r w:rsidRPr="00D43049">
        <w:rPr>
          <w:rFonts w:ascii="Times New Roman" w:hAnsi="Times New Roman"/>
          <w:b/>
          <w:sz w:val="22"/>
          <w:szCs w:val="22"/>
        </w:rPr>
        <w:t xml:space="preserve"> «Продавец»</w:t>
      </w:r>
      <w:r w:rsidRPr="00D43049">
        <w:rPr>
          <w:rFonts w:ascii="Times New Roman" w:hAnsi="Times New Roman"/>
          <w:sz w:val="22"/>
          <w:szCs w:val="22"/>
        </w:rPr>
        <w:t xml:space="preserve">, </w:t>
      </w:r>
      <w:r w:rsidRPr="00A47F97">
        <w:rPr>
          <w:rFonts w:ascii="Times New Roman" w:hAnsi="Times New Roman"/>
          <w:sz w:val="22"/>
          <w:szCs w:val="22"/>
        </w:rPr>
        <w:t>с одной стороны, и</w:t>
      </w:r>
      <w:proofErr w:type="gramEnd"/>
    </w:p>
    <w:p w:rsidR="00482CBF" w:rsidRPr="00CD3537" w:rsidRDefault="00482CBF" w:rsidP="00482CBF">
      <w:pPr>
        <w:pStyle w:val="1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</w:t>
      </w:r>
      <w:r w:rsidRPr="00A47F97">
        <w:rPr>
          <w:rFonts w:ascii="Times New Roman" w:hAnsi="Times New Roman"/>
          <w:sz w:val="22"/>
          <w:szCs w:val="22"/>
        </w:rPr>
        <w:t>,</w:t>
      </w:r>
      <w:r w:rsidRPr="00A47F97">
        <w:rPr>
          <w:rFonts w:ascii="Times New Roman" w:hAnsi="Times New Roman"/>
          <w:b/>
          <w:sz w:val="22"/>
          <w:szCs w:val="22"/>
        </w:rPr>
        <w:t xml:space="preserve"> </w:t>
      </w:r>
      <w:r w:rsidRPr="00A47F97">
        <w:rPr>
          <w:rFonts w:ascii="Times New Roman" w:hAnsi="Times New Roman"/>
          <w:sz w:val="22"/>
          <w:szCs w:val="22"/>
        </w:rPr>
        <w:t xml:space="preserve">именуемый в дальнейшем </w:t>
      </w:r>
      <w:r w:rsidRPr="00A47F97">
        <w:rPr>
          <w:rFonts w:ascii="Times New Roman" w:hAnsi="Times New Roman"/>
          <w:b/>
          <w:sz w:val="22"/>
          <w:szCs w:val="22"/>
        </w:rPr>
        <w:t>«Участник торгов»</w:t>
      </w:r>
      <w:r w:rsidRPr="00A47F97">
        <w:rPr>
          <w:rFonts w:ascii="Times New Roman" w:hAnsi="Times New Roman"/>
          <w:sz w:val="22"/>
          <w:szCs w:val="22"/>
        </w:rPr>
        <w:t xml:space="preserve">, </w:t>
      </w:r>
      <w:r w:rsidRPr="00A47F97">
        <w:rPr>
          <w:rFonts w:ascii="Times New Roman" w:hAnsi="Times New Roman"/>
          <w:b/>
          <w:sz w:val="22"/>
          <w:szCs w:val="22"/>
        </w:rPr>
        <w:t>«</w:t>
      </w:r>
      <w:r>
        <w:rPr>
          <w:rFonts w:ascii="Times New Roman" w:hAnsi="Times New Roman"/>
          <w:b/>
          <w:sz w:val="22"/>
          <w:szCs w:val="22"/>
        </w:rPr>
        <w:t>Покупа</w:t>
      </w:r>
      <w:r w:rsidRPr="00A47F97">
        <w:rPr>
          <w:rFonts w:ascii="Times New Roman" w:hAnsi="Times New Roman"/>
          <w:b/>
          <w:sz w:val="22"/>
          <w:szCs w:val="22"/>
        </w:rPr>
        <w:t>тель»</w:t>
      </w:r>
      <w:r w:rsidRPr="00A47F97">
        <w:rPr>
          <w:rFonts w:ascii="Times New Roman" w:hAnsi="Times New Roman"/>
          <w:sz w:val="22"/>
          <w:szCs w:val="22"/>
        </w:rPr>
        <w:t xml:space="preserve">, </w:t>
      </w:r>
      <w:r w:rsidRPr="00CD3537">
        <w:rPr>
          <w:rFonts w:ascii="Times New Roman" w:hAnsi="Times New Roman"/>
          <w:sz w:val="24"/>
        </w:rPr>
        <w:t>в лице ________________</w:t>
      </w:r>
      <w:r>
        <w:rPr>
          <w:rFonts w:ascii="Times New Roman" w:hAnsi="Times New Roman"/>
          <w:sz w:val="24"/>
        </w:rPr>
        <w:t xml:space="preserve"> </w:t>
      </w:r>
      <w:r w:rsidRPr="00CD3537">
        <w:rPr>
          <w:rFonts w:ascii="Times New Roman" w:hAnsi="Times New Roman"/>
          <w:sz w:val="24"/>
        </w:rPr>
        <w:t>_____________________________ действующего на основани</w:t>
      </w:r>
      <w:r>
        <w:rPr>
          <w:rFonts w:ascii="Times New Roman" w:hAnsi="Times New Roman"/>
          <w:sz w:val="24"/>
        </w:rPr>
        <w:t>и _________________________</w:t>
      </w:r>
      <w:r w:rsidRPr="00CD3537">
        <w:rPr>
          <w:rFonts w:ascii="Times New Roman" w:hAnsi="Times New Roman"/>
          <w:sz w:val="24"/>
        </w:rPr>
        <w:t xml:space="preserve">, </w:t>
      </w:r>
      <w:r w:rsidRPr="00A47F97">
        <w:rPr>
          <w:rFonts w:ascii="Times New Roman" w:hAnsi="Times New Roman"/>
          <w:sz w:val="22"/>
          <w:szCs w:val="22"/>
        </w:rPr>
        <w:t>с другой стороны</w:t>
      </w:r>
      <w:r w:rsidRPr="00CD3537">
        <w:rPr>
          <w:rFonts w:ascii="Times New Roman" w:hAnsi="Times New Roman"/>
          <w:sz w:val="24"/>
        </w:rPr>
        <w:t xml:space="preserve">, </w:t>
      </w:r>
    </w:p>
    <w:p w:rsidR="00482CBF" w:rsidRPr="00CD3537" w:rsidRDefault="00482CBF" w:rsidP="00482CBF">
      <w:pPr>
        <w:pStyle w:val="1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CD3537">
        <w:rPr>
          <w:rFonts w:ascii="Times New Roman" w:hAnsi="Times New Roman"/>
          <w:b/>
          <w:sz w:val="24"/>
          <w:u w:val="single"/>
        </w:rPr>
        <w:t>РУКОВОДСТВУЯСЬ:</w:t>
      </w:r>
      <w:r w:rsidRPr="00CD3537">
        <w:rPr>
          <w:rFonts w:ascii="Times New Roman" w:hAnsi="Times New Roman"/>
          <w:sz w:val="24"/>
        </w:rPr>
        <w:t xml:space="preserve"> ст.ст. 129, 130, 131, 139 ФЗ «О несостоятельности (банкротстве)» № 127-ФЗ, </w:t>
      </w:r>
      <w:r w:rsidRPr="00CD3537">
        <w:rPr>
          <w:rFonts w:ascii="Times New Roman" w:eastAsia="MS Mincho" w:hAnsi="Times New Roman"/>
          <w:sz w:val="24"/>
        </w:rPr>
        <w:t>находясь в твердом уме, ясной памяти, полностью понимающие значение своих действий и руководящие своими действиями, не находясь в состоянии заблуждения относительно природы или предмета настоящего договора, не находясь под влиянием обмана, насилия, угрозы, злонамеренного соглашения одной стороны с другой стороной или стечения тяжелых</w:t>
      </w:r>
      <w:proofErr w:type="gramEnd"/>
      <w:r w:rsidRPr="00CD3537">
        <w:rPr>
          <w:rFonts w:ascii="Times New Roman" w:eastAsia="MS Mincho" w:hAnsi="Times New Roman"/>
          <w:sz w:val="24"/>
        </w:rPr>
        <w:t xml:space="preserve"> обстоятельств, способные  самостоятельно осуществлять и защищать свои права и исполнять свои обязанности, не страдающие заболеваниями, препятствующими осознавать суть подписываемого договора и обстоятельств его заключения,</w:t>
      </w:r>
    </w:p>
    <w:p w:rsidR="00482CBF" w:rsidRPr="00CD3537" w:rsidRDefault="00482CBF" w:rsidP="00482CBF">
      <w:pPr>
        <w:pStyle w:val="a3"/>
        <w:jc w:val="center"/>
        <w:rPr>
          <w:rFonts w:ascii="Times New Roman" w:eastAsia="MS Mincho" w:hAnsi="Times New Roman"/>
          <w:sz w:val="24"/>
          <w:szCs w:val="24"/>
        </w:rPr>
      </w:pPr>
      <w:r w:rsidRPr="00CD3537">
        <w:rPr>
          <w:rFonts w:ascii="Times New Roman" w:eastAsia="MS Mincho" w:hAnsi="Times New Roman"/>
          <w:sz w:val="24"/>
          <w:szCs w:val="24"/>
        </w:rPr>
        <w:t>заключили настоящий договор о нижеследующем:</w:t>
      </w:r>
    </w:p>
    <w:p w:rsidR="00482CBF" w:rsidRPr="00CD3537" w:rsidRDefault="00482CBF" w:rsidP="00482CBF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D3537">
        <w:rPr>
          <w:rFonts w:ascii="Times New Roman" w:eastAsia="MS Mincho" w:hAnsi="Times New Roman"/>
          <w:sz w:val="24"/>
          <w:szCs w:val="24"/>
        </w:rPr>
        <w:t xml:space="preserve">Продавец продал, а Покупатель купил </w:t>
      </w:r>
      <w:r>
        <w:rPr>
          <w:rFonts w:ascii="Times New Roman" w:hAnsi="Times New Roman"/>
          <w:sz w:val="24"/>
          <w:szCs w:val="24"/>
        </w:rPr>
        <w:t>недвижимое имущество,</w:t>
      </w:r>
      <w:r w:rsidRPr="00A5382B">
        <w:rPr>
          <w:rFonts w:ascii="Times New Roman" w:hAnsi="Times New Roman"/>
          <w:sz w:val="22"/>
          <w:szCs w:val="22"/>
        </w:rPr>
        <w:t xml:space="preserve"> </w:t>
      </w:r>
      <w:r w:rsidRPr="00D43049">
        <w:rPr>
          <w:rFonts w:ascii="Times New Roman" w:hAnsi="Times New Roman"/>
          <w:sz w:val="22"/>
          <w:szCs w:val="22"/>
        </w:rPr>
        <w:t>состояще</w:t>
      </w:r>
      <w:r>
        <w:rPr>
          <w:rFonts w:ascii="Times New Roman" w:hAnsi="Times New Roman"/>
          <w:sz w:val="22"/>
          <w:szCs w:val="22"/>
        </w:rPr>
        <w:t>е</w:t>
      </w:r>
      <w:r w:rsidRPr="00D4304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из </w:t>
      </w:r>
      <w:r w:rsidRPr="00567967">
        <w:rPr>
          <w:rFonts w:ascii="Times New Roman" w:hAnsi="Times New Roman"/>
          <w:sz w:val="24"/>
          <w:szCs w:val="24"/>
        </w:rPr>
        <w:t>нежилого помещения № 38 общей площадью 628,2 (Шестьсот двадцать восемь целых и две десятых) кв</w:t>
      </w:r>
      <w:proofErr w:type="gramStart"/>
      <w:r w:rsidRPr="00567967">
        <w:rPr>
          <w:rFonts w:ascii="Times New Roman" w:hAnsi="Times New Roman"/>
          <w:sz w:val="24"/>
          <w:szCs w:val="24"/>
        </w:rPr>
        <w:t>.м</w:t>
      </w:r>
      <w:proofErr w:type="gramEnd"/>
      <w:r w:rsidRPr="005679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этаж: 1, 2, </w:t>
      </w:r>
      <w:r w:rsidRPr="00567967">
        <w:rPr>
          <w:rFonts w:ascii="Times New Roman" w:hAnsi="Times New Roman"/>
          <w:sz w:val="24"/>
          <w:szCs w:val="24"/>
        </w:rPr>
        <w:t xml:space="preserve">находящегося по адресу: </w:t>
      </w:r>
      <w:r w:rsidRPr="00567967">
        <w:rPr>
          <w:rFonts w:ascii="Times New Roman" w:hAnsi="Times New Roman"/>
          <w:b/>
          <w:sz w:val="24"/>
          <w:szCs w:val="24"/>
        </w:rPr>
        <w:t>город Челябинск Челябинской области</w:t>
      </w:r>
      <w:r w:rsidRPr="00567967">
        <w:rPr>
          <w:rFonts w:ascii="Times New Roman" w:hAnsi="Times New Roman"/>
          <w:sz w:val="24"/>
          <w:szCs w:val="24"/>
        </w:rPr>
        <w:t>,</w:t>
      </w:r>
      <w:r w:rsidRPr="00567967">
        <w:rPr>
          <w:rFonts w:ascii="Times New Roman" w:hAnsi="Times New Roman"/>
          <w:b/>
          <w:sz w:val="24"/>
          <w:szCs w:val="24"/>
        </w:rPr>
        <w:t xml:space="preserve"> переулок </w:t>
      </w:r>
      <w:proofErr w:type="spellStart"/>
      <w:r w:rsidRPr="00567967">
        <w:rPr>
          <w:rFonts w:ascii="Times New Roman" w:hAnsi="Times New Roman"/>
          <w:b/>
          <w:sz w:val="24"/>
          <w:szCs w:val="24"/>
        </w:rPr>
        <w:t>Бугурусланский</w:t>
      </w:r>
      <w:proofErr w:type="spellEnd"/>
      <w:r w:rsidRPr="00567967">
        <w:rPr>
          <w:rFonts w:ascii="Times New Roman" w:hAnsi="Times New Roman"/>
          <w:sz w:val="24"/>
          <w:szCs w:val="24"/>
        </w:rPr>
        <w:t>,</w:t>
      </w:r>
      <w:r w:rsidRPr="00567967">
        <w:rPr>
          <w:rFonts w:ascii="Times New Roman" w:hAnsi="Times New Roman"/>
          <w:b/>
          <w:sz w:val="24"/>
          <w:szCs w:val="24"/>
        </w:rPr>
        <w:t xml:space="preserve"> дом 3 (три)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2657">
        <w:rPr>
          <w:rFonts w:ascii="Times New Roman" w:hAnsi="Times New Roman"/>
          <w:sz w:val="24"/>
          <w:szCs w:val="24"/>
        </w:rPr>
        <w:t xml:space="preserve">и </w:t>
      </w:r>
      <w:r w:rsidRPr="00552657">
        <w:rPr>
          <w:rFonts w:ascii="Times New Roman" w:hAnsi="Times New Roman"/>
          <w:sz w:val="22"/>
          <w:szCs w:val="22"/>
        </w:rPr>
        <w:t>н</w:t>
      </w:r>
      <w:r>
        <w:rPr>
          <w:rFonts w:ascii="Times New Roman" w:hAnsi="Times New Roman"/>
          <w:sz w:val="22"/>
          <w:szCs w:val="22"/>
        </w:rPr>
        <w:t>езавершенного строительством объекта</w:t>
      </w:r>
      <w:r w:rsidRPr="000610A5">
        <w:rPr>
          <w:rFonts w:ascii="Times New Roman" w:hAnsi="Times New Roman"/>
          <w:sz w:val="22"/>
          <w:szCs w:val="22"/>
        </w:rPr>
        <w:t xml:space="preserve">, площадью </w:t>
      </w:r>
      <w:r>
        <w:rPr>
          <w:rFonts w:ascii="Times New Roman" w:hAnsi="Times New Roman"/>
          <w:sz w:val="22"/>
          <w:szCs w:val="22"/>
        </w:rPr>
        <w:t>1 913,3</w:t>
      </w:r>
      <w:r w:rsidRPr="000610A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одна тысяча девятьсот тринадцать</w:t>
      </w:r>
      <w:r w:rsidRPr="000610A5">
        <w:rPr>
          <w:rFonts w:ascii="Times New Roman" w:hAnsi="Times New Roman"/>
          <w:sz w:val="22"/>
          <w:szCs w:val="22"/>
        </w:rPr>
        <w:t xml:space="preserve"> целых и </w:t>
      </w:r>
      <w:r>
        <w:rPr>
          <w:rFonts w:ascii="Times New Roman" w:hAnsi="Times New Roman"/>
          <w:sz w:val="22"/>
          <w:szCs w:val="22"/>
        </w:rPr>
        <w:t>три</w:t>
      </w:r>
      <w:r w:rsidRPr="000610A5">
        <w:rPr>
          <w:rFonts w:ascii="Times New Roman" w:hAnsi="Times New Roman"/>
          <w:sz w:val="22"/>
          <w:szCs w:val="22"/>
        </w:rPr>
        <w:t xml:space="preserve"> десятых) кв.м, находящегося по адресу: </w:t>
      </w:r>
      <w:r w:rsidRPr="000610A5">
        <w:rPr>
          <w:rFonts w:ascii="Times New Roman" w:hAnsi="Times New Roman"/>
          <w:b/>
          <w:sz w:val="22"/>
          <w:szCs w:val="22"/>
        </w:rPr>
        <w:t xml:space="preserve">город </w:t>
      </w:r>
      <w:proofErr w:type="gramStart"/>
      <w:r w:rsidRPr="000610A5">
        <w:rPr>
          <w:rFonts w:ascii="Times New Roman" w:hAnsi="Times New Roman"/>
          <w:b/>
          <w:sz w:val="22"/>
          <w:szCs w:val="22"/>
        </w:rPr>
        <w:t>Челябинск Челябинской области</w:t>
      </w:r>
      <w:r w:rsidRPr="000610A5">
        <w:rPr>
          <w:rFonts w:ascii="Times New Roman" w:hAnsi="Times New Roman"/>
          <w:sz w:val="22"/>
          <w:szCs w:val="22"/>
        </w:rPr>
        <w:t>,</w:t>
      </w:r>
      <w:r w:rsidRPr="000610A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улица Дербентская</w:t>
      </w:r>
      <w:r w:rsidRPr="000610A5">
        <w:rPr>
          <w:rFonts w:ascii="Times New Roman" w:hAnsi="Times New Roman"/>
          <w:sz w:val="22"/>
          <w:szCs w:val="22"/>
        </w:rPr>
        <w:t>,</w:t>
      </w:r>
      <w:r w:rsidRPr="000610A5">
        <w:rPr>
          <w:rFonts w:ascii="Times New Roman" w:hAnsi="Times New Roman"/>
          <w:b/>
          <w:sz w:val="22"/>
          <w:szCs w:val="22"/>
        </w:rPr>
        <w:t xml:space="preserve"> дом </w:t>
      </w:r>
      <w:r>
        <w:rPr>
          <w:rFonts w:ascii="Times New Roman" w:hAnsi="Times New Roman"/>
          <w:b/>
          <w:sz w:val="22"/>
          <w:szCs w:val="22"/>
        </w:rPr>
        <w:t>46</w:t>
      </w:r>
      <w:r w:rsidRPr="000610A5">
        <w:rPr>
          <w:rFonts w:ascii="Times New Roman" w:hAnsi="Times New Roman"/>
          <w:b/>
          <w:sz w:val="22"/>
          <w:szCs w:val="22"/>
        </w:rPr>
        <w:t xml:space="preserve"> (</w:t>
      </w:r>
      <w:r>
        <w:rPr>
          <w:rFonts w:ascii="Times New Roman" w:hAnsi="Times New Roman"/>
          <w:b/>
          <w:sz w:val="22"/>
          <w:szCs w:val="22"/>
        </w:rPr>
        <w:t>Сорок шесть</w:t>
      </w:r>
      <w:r w:rsidRPr="000610A5">
        <w:rPr>
          <w:rFonts w:ascii="Times New Roman" w:hAnsi="Times New Roman"/>
          <w:b/>
          <w:snapToGrid w:val="0"/>
          <w:sz w:val="22"/>
          <w:szCs w:val="22"/>
        </w:rPr>
        <w:t>)</w:t>
      </w:r>
      <w:r w:rsidRPr="00B40B32">
        <w:rPr>
          <w:rFonts w:ascii="Times New Roman" w:hAnsi="Times New Roman"/>
          <w:b/>
          <w:snapToGrid w:val="0"/>
          <w:sz w:val="22"/>
          <w:szCs w:val="22"/>
        </w:rPr>
        <w:t>,</w:t>
      </w:r>
      <w:r w:rsidRPr="00B40B32">
        <w:rPr>
          <w:rFonts w:ascii="Times New Roman" w:eastAsia="MS Mincho" w:hAnsi="Times New Roman"/>
          <w:sz w:val="22"/>
          <w:szCs w:val="22"/>
        </w:rPr>
        <w:t xml:space="preserve"> принадлежащ</w:t>
      </w:r>
      <w:r>
        <w:rPr>
          <w:rFonts w:ascii="Times New Roman" w:eastAsia="MS Mincho" w:hAnsi="Times New Roman"/>
          <w:sz w:val="22"/>
          <w:szCs w:val="22"/>
        </w:rPr>
        <w:t>их</w:t>
      </w:r>
      <w:r w:rsidRPr="00B40B32">
        <w:rPr>
          <w:rFonts w:ascii="Times New Roman" w:eastAsia="MS Mincho" w:hAnsi="Times New Roman"/>
          <w:sz w:val="22"/>
          <w:szCs w:val="22"/>
        </w:rPr>
        <w:t xml:space="preserve"> </w:t>
      </w:r>
      <w:proofErr w:type="spellStart"/>
      <w:r w:rsidRPr="00B40B32">
        <w:rPr>
          <w:rFonts w:ascii="Times New Roman" w:hAnsi="Times New Roman"/>
          <w:sz w:val="22"/>
          <w:szCs w:val="22"/>
        </w:rPr>
        <w:t>Ишикяну</w:t>
      </w:r>
      <w:proofErr w:type="spellEnd"/>
      <w:r w:rsidRPr="00B40B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40B32">
        <w:rPr>
          <w:rFonts w:ascii="Times New Roman" w:hAnsi="Times New Roman"/>
          <w:sz w:val="22"/>
          <w:szCs w:val="22"/>
        </w:rPr>
        <w:t>Карапету</w:t>
      </w:r>
      <w:proofErr w:type="spellEnd"/>
      <w:r w:rsidRPr="00B40B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40B32">
        <w:rPr>
          <w:rFonts w:ascii="Times New Roman" w:hAnsi="Times New Roman"/>
          <w:sz w:val="22"/>
          <w:szCs w:val="22"/>
        </w:rPr>
        <w:t>Оганесовичу</w:t>
      </w:r>
      <w:proofErr w:type="spellEnd"/>
      <w:r w:rsidRPr="00B40B32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B40B32">
        <w:rPr>
          <w:rFonts w:ascii="Times New Roman" w:hAnsi="Times New Roman"/>
          <w:sz w:val="22"/>
          <w:szCs w:val="22"/>
        </w:rPr>
        <w:t>Нагдалян</w:t>
      </w:r>
      <w:proofErr w:type="spellEnd"/>
      <w:r w:rsidRPr="00B40B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40B32">
        <w:rPr>
          <w:rFonts w:ascii="Times New Roman" w:hAnsi="Times New Roman"/>
          <w:sz w:val="22"/>
          <w:szCs w:val="22"/>
        </w:rPr>
        <w:t>Армине</w:t>
      </w:r>
      <w:proofErr w:type="spellEnd"/>
      <w:r w:rsidRPr="00B40B32">
        <w:rPr>
          <w:rFonts w:ascii="Times New Roman" w:hAnsi="Times New Roman"/>
          <w:sz w:val="22"/>
          <w:szCs w:val="22"/>
        </w:rPr>
        <w:t xml:space="preserve"> Владимировне на праве общей долевой собственности </w:t>
      </w:r>
      <w:r>
        <w:rPr>
          <w:rFonts w:ascii="Times New Roman" w:hAnsi="Times New Roman"/>
          <w:sz w:val="22"/>
          <w:szCs w:val="22"/>
        </w:rPr>
        <w:t xml:space="preserve">в равных долях по 1/2 (одной второй) каждому </w:t>
      </w:r>
      <w:r w:rsidRPr="00B40B32">
        <w:rPr>
          <w:rFonts w:ascii="Times New Roman" w:hAnsi="Times New Roman"/>
          <w:sz w:val="22"/>
          <w:szCs w:val="22"/>
        </w:rPr>
        <w:t>на основаниях: ______________________________________________________, по которым Управлением Федеральной службы государственной регистрации, кадастра и картографии по Челябинской области зарегистрировано право собственности, о чем  в Едином государственном реестре прав на недвижимое имущество и</w:t>
      </w:r>
      <w:proofErr w:type="gramEnd"/>
      <w:r w:rsidRPr="00B40B32">
        <w:rPr>
          <w:rFonts w:ascii="Times New Roman" w:hAnsi="Times New Roman"/>
          <w:sz w:val="22"/>
          <w:szCs w:val="22"/>
        </w:rPr>
        <w:t xml:space="preserve"> сделок с ним «____» ___________ _____ года</w:t>
      </w:r>
      <w:r w:rsidRPr="00D43049">
        <w:rPr>
          <w:rFonts w:ascii="Times New Roman" w:hAnsi="Times New Roman"/>
          <w:sz w:val="22"/>
          <w:szCs w:val="22"/>
        </w:rPr>
        <w:t xml:space="preserve"> сделана запись регистрации № </w:t>
      </w:r>
      <w:r>
        <w:rPr>
          <w:rFonts w:ascii="Times New Roman" w:hAnsi="Times New Roman"/>
          <w:sz w:val="22"/>
          <w:szCs w:val="22"/>
        </w:rPr>
        <w:t>__________________</w:t>
      </w:r>
      <w:r w:rsidRPr="00D43049">
        <w:rPr>
          <w:rFonts w:ascii="Times New Roman" w:hAnsi="Times New Roman"/>
          <w:sz w:val="22"/>
          <w:szCs w:val="22"/>
        </w:rPr>
        <w:t xml:space="preserve"> (Свидетельство о государственной регистрации права </w:t>
      </w:r>
      <w:r>
        <w:rPr>
          <w:rFonts w:ascii="Times New Roman" w:hAnsi="Times New Roman"/>
          <w:sz w:val="22"/>
          <w:szCs w:val="22"/>
        </w:rPr>
        <w:t>_________________</w:t>
      </w:r>
      <w:r w:rsidRPr="00D43049">
        <w:rPr>
          <w:rFonts w:ascii="Times New Roman" w:hAnsi="Times New Roman"/>
          <w:sz w:val="22"/>
          <w:szCs w:val="22"/>
        </w:rPr>
        <w:t xml:space="preserve"> выдано Управлением Федеральной службы государственной регистрации, кадастра и картографии по Челябинской области </w:t>
      </w:r>
      <w:r>
        <w:rPr>
          <w:rFonts w:ascii="Times New Roman" w:hAnsi="Times New Roman"/>
          <w:sz w:val="22"/>
          <w:szCs w:val="22"/>
        </w:rPr>
        <w:t>«____» ___________ _____</w:t>
      </w:r>
      <w:r w:rsidRPr="00D43049">
        <w:rPr>
          <w:rFonts w:ascii="Times New Roman" w:hAnsi="Times New Roman"/>
          <w:sz w:val="22"/>
          <w:szCs w:val="22"/>
        </w:rPr>
        <w:t xml:space="preserve"> года)</w:t>
      </w:r>
      <w:r>
        <w:rPr>
          <w:rFonts w:ascii="Times New Roman" w:hAnsi="Times New Roman"/>
          <w:sz w:val="22"/>
          <w:szCs w:val="22"/>
        </w:rPr>
        <w:t xml:space="preserve"> (далее «Объект»)</w:t>
      </w:r>
      <w:r>
        <w:rPr>
          <w:rFonts w:ascii="Times New Roman" w:eastAsia="MS Mincho" w:hAnsi="Times New Roman"/>
          <w:bCs/>
          <w:sz w:val="24"/>
          <w:szCs w:val="24"/>
        </w:rPr>
        <w:t>.</w:t>
      </w:r>
    </w:p>
    <w:p w:rsidR="00482CBF" w:rsidRPr="00CD3537" w:rsidRDefault="00482CBF" w:rsidP="00482CBF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D3537">
        <w:rPr>
          <w:rFonts w:ascii="Times New Roman" w:eastAsia="MS Mincho" w:hAnsi="Times New Roman"/>
          <w:sz w:val="24"/>
          <w:szCs w:val="24"/>
        </w:rPr>
        <w:t>Указанн</w:t>
      </w:r>
      <w:r>
        <w:rPr>
          <w:rFonts w:ascii="Times New Roman" w:eastAsia="MS Mincho" w:hAnsi="Times New Roman"/>
          <w:sz w:val="24"/>
          <w:szCs w:val="24"/>
        </w:rPr>
        <w:t>ый</w:t>
      </w:r>
      <w:r w:rsidRPr="00CD3537">
        <w:rPr>
          <w:rFonts w:ascii="Times New Roman" w:eastAsia="MS Mincho" w:hAnsi="Times New Roman"/>
          <w:sz w:val="24"/>
          <w:szCs w:val="24"/>
        </w:rPr>
        <w:t xml:space="preserve"> в п. 1 договора </w:t>
      </w:r>
      <w:r>
        <w:rPr>
          <w:rFonts w:ascii="Times New Roman" w:eastAsia="MS Mincho" w:hAnsi="Times New Roman"/>
          <w:sz w:val="24"/>
          <w:szCs w:val="24"/>
        </w:rPr>
        <w:t>Объект</w:t>
      </w:r>
      <w:r w:rsidRPr="00CD3537">
        <w:rPr>
          <w:rFonts w:ascii="Times New Roman" w:eastAsia="MS Mincho" w:hAnsi="Times New Roman"/>
          <w:sz w:val="24"/>
          <w:szCs w:val="24"/>
        </w:rPr>
        <w:t xml:space="preserve"> продан за</w:t>
      </w:r>
      <w:proofErr w:type="gramStart"/>
      <w:r w:rsidRPr="00CD3537">
        <w:rPr>
          <w:rFonts w:ascii="Times New Roman" w:eastAsia="MS Mincho" w:hAnsi="Times New Roman"/>
          <w:sz w:val="24"/>
          <w:szCs w:val="24"/>
        </w:rPr>
        <w:t xml:space="preserve"> _____</w:t>
      </w:r>
      <w:r>
        <w:rPr>
          <w:rFonts w:ascii="Times New Roman" w:eastAsia="MS Mincho" w:hAnsi="Times New Roman"/>
          <w:sz w:val="24"/>
          <w:szCs w:val="24"/>
        </w:rPr>
        <w:t>__</w:t>
      </w:r>
      <w:r w:rsidRPr="00CD3537">
        <w:rPr>
          <w:rFonts w:ascii="Times New Roman" w:eastAsia="MS Mincho" w:hAnsi="Times New Roman"/>
          <w:sz w:val="24"/>
          <w:szCs w:val="24"/>
        </w:rPr>
        <w:t>__ (_____________</w:t>
      </w:r>
      <w:r>
        <w:rPr>
          <w:rFonts w:ascii="Times New Roman" w:eastAsia="MS Mincho" w:hAnsi="Times New Roman"/>
          <w:sz w:val="24"/>
          <w:szCs w:val="24"/>
        </w:rPr>
        <w:t xml:space="preserve">_____) </w:t>
      </w:r>
      <w:proofErr w:type="gramEnd"/>
      <w:r>
        <w:rPr>
          <w:rFonts w:ascii="Times New Roman" w:eastAsia="MS Mincho" w:hAnsi="Times New Roman"/>
          <w:sz w:val="24"/>
          <w:szCs w:val="24"/>
        </w:rPr>
        <w:t>руб</w:t>
      </w:r>
      <w:r w:rsidRPr="00CD3537">
        <w:rPr>
          <w:rFonts w:ascii="Times New Roman" w:eastAsia="MS Mincho" w:hAnsi="Times New Roman"/>
          <w:sz w:val="24"/>
          <w:szCs w:val="24"/>
        </w:rPr>
        <w:t>.</w:t>
      </w:r>
    </w:p>
    <w:p w:rsidR="00482CBF" w:rsidRPr="006A304E" w:rsidRDefault="00482CBF" w:rsidP="00482CBF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6A304E">
        <w:rPr>
          <w:rFonts w:ascii="Times New Roman" w:hAnsi="Times New Roman"/>
          <w:sz w:val="24"/>
          <w:szCs w:val="24"/>
        </w:rPr>
        <w:t xml:space="preserve">Оплата цены Объекта производится Покупателем путем перечисления денежных средств на </w:t>
      </w:r>
      <w:r w:rsidRPr="006A304E">
        <w:rPr>
          <w:rFonts w:ascii="Times New Roman" w:hAnsi="Times New Roman"/>
          <w:b/>
          <w:sz w:val="24"/>
          <w:szCs w:val="24"/>
        </w:rPr>
        <w:t>специальный банковский счет</w:t>
      </w:r>
      <w:r w:rsidRPr="006A304E">
        <w:rPr>
          <w:rFonts w:ascii="Times New Roman" w:hAnsi="Times New Roman"/>
          <w:sz w:val="24"/>
          <w:szCs w:val="24"/>
        </w:rPr>
        <w:t xml:space="preserve"> Продавца в безналичном порядке платежными поручениями, на основании счета на оплату в полном размере цены Объекта, установлен</w:t>
      </w:r>
      <w:r w:rsidRPr="006A304E">
        <w:rPr>
          <w:rFonts w:ascii="Times New Roman" w:hAnsi="Times New Roman"/>
          <w:color w:val="000000"/>
          <w:sz w:val="24"/>
          <w:szCs w:val="24"/>
        </w:rPr>
        <w:t>ной в п. 2. настоящего Договора, с учетом суммы внесенного задатка, в течение 30 (Тридцати) дней с момента заключения настоящего Договора.</w:t>
      </w:r>
      <w:r w:rsidRPr="006A304E">
        <w:rPr>
          <w:rFonts w:ascii="Times New Roman" w:eastAsia="MS Mincho" w:hAnsi="Times New Roman"/>
          <w:sz w:val="24"/>
          <w:szCs w:val="24"/>
        </w:rPr>
        <w:t xml:space="preserve"> </w:t>
      </w:r>
      <w:r w:rsidRPr="006A304E">
        <w:rPr>
          <w:rFonts w:ascii="Times New Roman" w:hAnsi="Times New Roman"/>
          <w:color w:val="000000"/>
          <w:sz w:val="24"/>
          <w:szCs w:val="24"/>
        </w:rPr>
        <w:t xml:space="preserve">Оплата производится до передачи документов в </w:t>
      </w:r>
      <w:r w:rsidRPr="006A304E">
        <w:rPr>
          <w:rFonts w:ascii="Times New Roman" w:hAnsi="Times New Roman"/>
          <w:sz w:val="24"/>
          <w:szCs w:val="24"/>
        </w:rPr>
        <w:t>Управление Федеральной службы государственной регистрации, кадастра и картографии по Челябинской области</w:t>
      </w:r>
      <w:r w:rsidRPr="006A304E">
        <w:rPr>
          <w:rFonts w:ascii="Times New Roman" w:hAnsi="Times New Roman"/>
          <w:color w:val="000000"/>
          <w:sz w:val="24"/>
          <w:szCs w:val="24"/>
        </w:rPr>
        <w:t xml:space="preserve"> на государственную регистрацию права собственности за Покупателем.</w:t>
      </w:r>
    </w:p>
    <w:p w:rsidR="00482CBF" w:rsidRPr="00CD3537" w:rsidRDefault="00482CBF" w:rsidP="00482CBF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D3537">
        <w:rPr>
          <w:rFonts w:ascii="Times New Roman" w:eastAsia="MS Mincho" w:hAnsi="Times New Roman"/>
          <w:sz w:val="24"/>
          <w:szCs w:val="24"/>
        </w:rPr>
        <w:t>Стороны в оценке вышеуказанно</w:t>
      </w:r>
      <w:r>
        <w:rPr>
          <w:rFonts w:ascii="Times New Roman" w:eastAsia="MS Mincho" w:hAnsi="Times New Roman"/>
          <w:sz w:val="24"/>
          <w:szCs w:val="24"/>
        </w:rPr>
        <w:t>го</w:t>
      </w:r>
      <w:r w:rsidRPr="00CD3537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Объекта</w:t>
      </w:r>
      <w:r w:rsidRPr="00CD3537">
        <w:rPr>
          <w:rFonts w:ascii="Times New Roman" w:eastAsia="MS Mincho" w:hAnsi="Times New Roman"/>
          <w:sz w:val="24"/>
          <w:szCs w:val="24"/>
        </w:rPr>
        <w:t xml:space="preserve"> не заблуждаются.</w:t>
      </w:r>
    </w:p>
    <w:p w:rsidR="00482CBF" w:rsidRPr="00CD3537" w:rsidRDefault="00482CBF" w:rsidP="00482CBF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CD3537">
        <w:rPr>
          <w:rFonts w:ascii="Times New Roman" w:eastAsia="MS Mincho" w:hAnsi="Times New Roman"/>
          <w:sz w:val="24"/>
          <w:szCs w:val="24"/>
        </w:rPr>
        <w:t>Продавец гарантирует Покупателю, что до заключения настоящего договора отчуждаем</w:t>
      </w:r>
      <w:r>
        <w:rPr>
          <w:rFonts w:ascii="Times New Roman" w:eastAsia="MS Mincho" w:hAnsi="Times New Roman"/>
          <w:sz w:val="24"/>
          <w:szCs w:val="24"/>
        </w:rPr>
        <w:t>ый</w:t>
      </w:r>
      <w:r w:rsidRPr="00CD3537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Объект</w:t>
      </w:r>
      <w:r w:rsidRPr="00CD3537">
        <w:rPr>
          <w:rFonts w:ascii="Times New Roman" w:eastAsia="MS Mincho" w:hAnsi="Times New Roman"/>
          <w:sz w:val="24"/>
          <w:szCs w:val="24"/>
        </w:rPr>
        <w:t xml:space="preserve"> никому не продан</w:t>
      </w:r>
      <w:r>
        <w:rPr>
          <w:rFonts w:ascii="Times New Roman" w:eastAsia="MS Mincho" w:hAnsi="Times New Roman"/>
          <w:sz w:val="24"/>
          <w:szCs w:val="24"/>
        </w:rPr>
        <w:t>,</w:t>
      </w:r>
      <w:r w:rsidRPr="00CD3537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реализуется в соответствии с утвержденным положением о </w:t>
      </w:r>
      <w:r w:rsidRPr="00A55F5A">
        <w:rPr>
          <w:rFonts w:ascii="Times New Roman" w:eastAsia="MS Mincho" w:hAnsi="Times New Roman"/>
          <w:sz w:val="22"/>
          <w:szCs w:val="22"/>
        </w:rPr>
        <w:t xml:space="preserve">порядке, сроках и условиях реализации имущества индивидуального предпринимателя </w:t>
      </w:r>
      <w:proofErr w:type="spellStart"/>
      <w:r w:rsidRPr="00A55F5A">
        <w:rPr>
          <w:rFonts w:ascii="Times New Roman" w:eastAsia="MS Mincho" w:hAnsi="Times New Roman"/>
          <w:sz w:val="22"/>
          <w:szCs w:val="22"/>
        </w:rPr>
        <w:t>Ишикяна</w:t>
      </w:r>
      <w:proofErr w:type="spellEnd"/>
      <w:r w:rsidRPr="00A55F5A">
        <w:rPr>
          <w:rFonts w:ascii="Times New Roman" w:eastAsia="MS Mincho" w:hAnsi="Times New Roman"/>
          <w:sz w:val="22"/>
          <w:szCs w:val="22"/>
        </w:rPr>
        <w:t xml:space="preserve"> </w:t>
      </w:r>
      <w:proofErr w:type="spellStart"/>
      <w:r w:rsidRPr="00A55F5A">
        <w:rPr>
          <w:rFonts w:ascii="Times New Roman" w:eastAsia="MS Mincho" w:hAnsi="Times New Roman"/>
          <w:sz w:val="22"/>
          <w:szCs w:val="22"/>
        </w:rPr>
        <w:t>Карапета</w:t>
      </w:r>
      <w:proofErr w:type="spellEnd"/>
      <w:r w:rsidRPr="00A55F5A">
        <w:rPr>
          <w:rFonts w:ascii="Times New Roman" w:eastAsia="MS Mincho" w:hAnsi="Times New Roman"/>
          <w:sz w:val="22"/>
          <w:szCs w:val="22"/>
        </w:rPr>
        <w:t xml:space="preserve"> </w:t>
      </w:r>
      <w:proofErr w:type="spellStart"/>
      <w:r w:rsidRPr="00A55F5A">
        <w:rPr>
          <w:rFonts w:ascii="Times New Roman" w:eastAsia="MS Mincho" w:hAnsi="Times New Roman"/>
          <w:sz w:val="22"/>
          <w:szCs w:val="22"/>
        </w:rPr>
        <w:t>Оганесовича</w:t>
      </w:r>
      <w:proofErr w:type="spellEnd"/>
      <w:r w:rsidRPr="00A55F5A">
        <w:rPr>
          <w:rFonts w:ascii="Times New Roman" w:eastAsia="MS Mincho" w:hAnsi="Times New Roman"/>
          <w:sz w:val="22"/>
          <w:szCs w:val="22"/>
        </w:rPr>
        <w:t xml:space="preserve">, находящегося в залоге ОАО «Сбербанк России» от «31» июля 2014 г., с учетом </w:t>
      </w:r>
      <w:r w:rsidRPr="00A55F5A">
        <w:rPr>
          <w:rFonts w:ascii="Times New Roman" w:eastAsia="MS Mincho" w:hAnsi="Times New Roman"/>
          <w:sz w:val="22"/>
          <w:szCs w:val="22"/>
        </w:rPr>
        <w:lastRenderedPageBreak/>
        <w:t>изменений № 1 от 16 марта 2015 г., изменений № 2 от 22 апреля 2015 г., изме</w:t>
      </w:r>
      <w:r>
        <w:rPr>
          <w:rFonts w:ascii="Times New Roman" w:eastAsia="MS Mincho" w:hAnsi="Times New Roman"/>
          <w:sz w:val="22"/>
          <w:szCs w:val="22"/>
        </w:rPr>
        <w:t>нений № 3</w:t>
      </w:r>
      <w:proofErr w:type="gramEnd"/>
      <w:r>
        <w:rPr>
          <w:rFonts w:ascii="Times New Roman" w:eastAsia="MS Mincho" w:hAnsi="Times New Roman"/>
          <w:sz w:val="22"/>
          <w:szCs w:val="22"/>
        </w:rPr>
        <w:t xml:space="preserve"> от 26 октября 2015 г.,</w:t>
      </w:r>
      <w:r w:rsidRPr="00A55F5A">
        <w:rPr>
          <w:rFonts w:ascii="Times New Roman" w:eastAsia="MS Mincho" w:hAnsi="Times New Roman"/>
          <w:sz w:val="22"/>
          <w:szCs w:val="22"/>
        </w:rPr>
        <w:t xml:space="preserve"> изменений № 4 от 20 ноября 2015 г.</w:t>
      </w:r>
      <w:r w:rsidR="009D5723">
        <w:rPr>
          <w:rFonts w:ascii="Times New Roman" w:eastAsia="MS Mincho" w:hAnsi="Times New Roman"/>
          <w:sz w:val="22"/>
          <w:szCs w:val="22"/>
        </w:rPr>
        <w:t>,</w:t>
      </w:r>
      <w:r>
        <w:rPr>
          <w:rFonts w:ascii="Times New Roman" w:eastAsia="MS Mincho" w:hAnsi="Times New Roman"/>
          <w:sz w:val="22"/>
          <w:szCs w:val="22"/>
        </w:rPr>
        <w:t xml:space="preserve"> изменений № 5 от 20 января 2016 г.</w:t>
      </w:r>
      <w:r w:rsidR="009D5723">
        <w:rPr>
          <w:rFonts w:ascii="Times New Roman" w:eastAsia="MS Mincho" w:hAnsi="Times New Roman"/>
          <w:sz w:val="22"/>
          <w:szCs w:val="22"/>
        </w:rPr>
        <w:t>, и изменений № 6 от 25 февраля 2016г.</w:t>
      </w:r>
    </w:p>
    <w:p w:rsidR="00482CBF" w:rsidRPr="00CD3537" w:rsidRDefault="00482CBF" w:rsidP="00482CBF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CD3537">
        <w:rPr>
          <w:rFonts w:ascii="Times New Roman" w:eastAsia="MS Mincho" w:hAnsi="Times New Roman"/>
          <w:sz w:val="24"/>
          <w:szCs w:val="24"/>
        </w:rPr>
        <w:t xml:space="preserve">В соответствии со ст. 556 ГК РФ </w:t>
      </w:r>
      <w:r w:rsidRPr="00CD3537">
        <w:rPr>
          <w:rFonts w:ascii="Times New Roman" w:hAnsi="Times New Roman"/>
          <w:sz w:val="24"/>
          <w:szCs w:val="24"/>
        </w:rPr>
        <w:t xml:space="preserve">фактическая </w:t>
      </w:r>
      <w:r w:rsidRPr="00CD3537">
        <w:rPr>
          <w:rFonts w:ascii="Times New Roman" w:eastAsia="MS Mincho" w:hAnsi="Times New Roman"/>
          <w:sz w:val="24"/>
          <w:szCs w:val="24"/>
        </w:rPr>
        <w:t xml:space="preserve">передача </w:t>
      </w:r>
      <w:r w:rsidRPr="00CD3537">
        <w:rPr>
          <w:rFonts w:ascii="Times New Roman" w:hAnsi="Times New Roman"/>
          <w:sz w:val="24"/>
          <w:szCs w:val="24"/>
        </w:rPr>
        <w:t>указанно</w:t>
      </w:r>
      <w:r>
        <w:rPr>
          <w:rFonts w:ascii="Times New Roman" w:hAnsi="Times New Roman"/>
          <w:sz w:val="24"/>
          <w:szCs w:val="24"/>
        </w:rPr>
        <w:t>го</w:t>
      </w:r>
      <w:r w:rsidRPr="00CD35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</w:t>
      </w:r>
      <w:r w:rsidRPr="00CD3537">
        <w:rPr>
          <w:rFonts w:ascii="Times New Roman" w:hAnsi="Times New Roman"/>
          <w:sz w:val="24"/>
          <w:szCs w:val="24"/>
        </w:rPr>
        <w:t xml:space="preserve"> </w:t>
      </w:r>
      <w:r w:rsidRPr="00CD3537">
        <w:rPr>
          <w:rFonts w:ascii="Times New Roman" w:eastAsia="MS Mincho" w:hAnsi="Times New Roman"/>
          <w:sz w:val="24"/>
          <w:szCs w:val="24"/>
        </w:rPr>
        <w:t>от Продавца к Покупателю осуществляется на основании передаточного акта</w:t>
      </w:r>
      <w:r>
        <w:rPr>
          <w:rFonts w:ascii="Times New Roman" w:eastAsia="MS Mincho" w:hAnsi="Times New Roman"/>
          <w:sz w:val="24"/>
          <w:szCs w:val="24"/>
        </w:rPr>
        <w:t>,</w:t>
      </w:r>
      <w:r w:rsidRPr="00CD3537">
        <w:rPr>
          <w:rFonts w:ascii="Times New Roman" w:hAnsi="Times New Roman"/>
          <w:sz w:val="24"/>
          <w:szCs w:val="24"/>
        </w:rPr>
        <w:t xml:space="preserve"> передача после подписания настоящего договора.</w:t>
      </w:r>
    </w:p>
    <w:p w:rsidR="00482CBF" w:rsidRPr="00CD3537" w:rsidRDefault="00482CBF" w:rsidP="00482CBF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CD3537">
        <w:rPr>
          <w:rFonts w:ascii="Times New Roman" w:hAnsi="Times New Roman"/>
          <w:sz w:val="24"/>
          <w:szCs w:val="24"/>
        </w:rPr>
        <w:t xml:space="preserve">Настоящий Договор заключен в рамках конкурсного производства - процедуры банкротства, применяемой к </w:t>
      </w:r>
      <w:r>
        <w:rPr>
          <w:rFonts w:ascii="Times New Roman" w:hAnsi="Times New Roman"/>
          <w:sz w:val="24"/>
          <w:szCs w:val="24"/>
        </w:rPr>
        <w:t>Индивидуальному предпринимателю</w:t>
      </w:r>
      <w:r w:rsidRPr="00CD3537">
        <w:rPr>
          <w:rFonts w:ascii="Times New Roman" w:hAnsi="Times New Roman"/>
          <w:sz w:val="24"/>
          <w:szCs w:val="24"/>
        </w:rPr>
        <w:t>, признанному банкротом, в целях соразмерного удовлетворения требований его кредиторов.</w:t>
      </w:r>
    </w:p>
    <w:p w:rsidR="00482CBF" w:rsidRPr="00CD3537" w:rsidRDefault="00482CBF" w:rsidP="00482CBF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CD3537">
        <w:rPr>
          <w:rFonts w:ascii="Times New Roman" w:eastAsia="MS Mincho" w:hAnsi="Times New Roman"/>
          <w:sz w:val="24"/>
          <w:szCs w:val="24"/>
        </w:rPr>
        <w:t xml:space="preserve">Оплату расходов по государственной регистрации настоящего договора и права собственности стороны производят в соответствии с действующим законодательством. </w:t>
      </w:r>
      <w:r w:rsidRPr="00A55F5A">
        <w:rPr>
          <w:rFonts w:ascii="Times New Roman" w:eastAsia="MS Mincho" w:hAnsi="Times New Roman"/>
          <w:sz w:val="22"/>
          <w:szCs w:val="22"/>
        </w:rPr>
        <w:t>При наличии уведомления о приостановке государственной регистрации со стороны регистрирующего органа, независимо от причины данного действия штрафные санкции к Продавцу не применяются.</w:t>
      </w:r>
    </w:p>
    <w:p w:rsidR="00482CBF" w:rsidRPr="00CD3537" w:rsidRDefault="00482CBF" w:rsidP="00482CBF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CD3537">
        <w:rPr>
          <w:rFonts w:ascii="Times New Roman" w:eastAsia="MS Mincho" w:hAnsi="Times New Roman"/>
          <w:sz w:val="24"/>
          <w:szCs w:val="24"/>
        </w:rPr>
        <w:t xml:space="preserve"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</w:t>
      </w:r>
      <w:r>
        <w:rPr>
          <w:rFonts w:ascii="Times New Roman" w:eastAsia="MS Mincho" w:hAnsi="Times New Roman"/>
          <w:sz w:val="24"/>
          <w:szCs w:val="24"/>
        </w:rPr>
        <w:t>заключения настоящего договора.</w:t>
      </w:r>
    </w:p>
    <w:p w:rsidR="00482CBF" w:rsidRPr="00CD3537" w:rsidRDefault="00482CBF" w:rsidP="00482CBF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D3537">
        <w:rPr>
          <w:rFonts w:ascii="Times New Roman" w:eastAsia="MS Mincho" w:hAnsi="Times New Roman"/>
          <w:sz w:val="24"/>
          <w:szCs w:val="24"/>
        </w:rPr>
        <w:t xml:space="preserve">Настоящий договор составлен и подписан в трех экземплярах, первый из которых выдается Продавцу, второй — Покупателю, третий находится в архиве Управления </w:t>
      </w:r>
      <w:r w:rsidRPr="00CD3537">
        <w:rPr>
          <w:rFonts w:ascii="Times New Roman" w:hAnsi="Times New Roman"/>
          <w:sz w:val="24"/>
          <w:szCs w:val="24"/>
        </w:rPr>
        <w:t>Федеральной службы государственной регистрации, кадастра и картографии по Челябинской области</w:t>
      </w:r>
      <w:r w:rsidRPr="00CD3537">
        <w:rPr>
          <w:rFonts w:ascii="Times New Roman" w:eastAsia="MS Mincho" w:hAnsi="Times New Roman"/>
          <w:sz w:val="24"/>
          <w:szCs w:val="24"/>
        </w:rPr>
        <w:t>.</w:t>
      </w:r>
    </w:p>
    <w:p w:rsidR="00482CBF" w:rsidRPr="00CD3537" w:rsidRDefault="00482CBF" w:rsidP="00482CBF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D3537">
        <w:rPr>
          <w:rFonts w:ascii="Times New Roman" w:hAnsi="Times New Roman"/>
          <w:sz w:val="24"/>
          <w:szCs w:val="24"/>
        </w:rPr>
        <w:t>Право собственности на вышеуказанн</w:t>
      </w:r>
      <w:r>
        <w:rPr>
          <w:rFonts w:ascii="Times New Roman" w:hAnsi="Times New Roman"/>
          <w:sz w:val="24"/>
          <w:szCs w:val="24"/>
        </w:rPr>
        <w:t>ый</w:t>
      </w:r>
      <w:r w:rsidR="005B298F" w:rsidRPr="00CD3537">
        <w:rPr>
          <w:rFonts w:ascii="Times New Roman" w:hAnsi="Times New Roman"/>
          <w:sz w:val="24"/>
          <w:szCs w:val="24"/>
        </w:rPr>
        <w:fldChar w:fldCharType="begin"/>
      </w:r>
      <w:r w:rsidRPr="00CD3537">
        <w:rPr>
          <w:rFonts w:ascii="Times New Roman" w:hAnsi="Times New Roman"/>
          <w:sz w:val="24"/>
          <w:szCs w:val="24"/>
        </w:rPr>
        <w:instrText xml:space="preserve">  </w:instrText>
      </w:r>
      <w:r w:rsidR="005B298F" w:rsidRPr="00CD3537">
        <w:rPr>
          <w:rFonts w:ascii="Times New Roman" w:hAnsi="Times New Roman"/>
          <w:sz w:val="24"/>
          <w:szCs w:val="24"/>
        </w:rPr>
        <w:fldChar w:fldCharType="end"/>
      </w:r>
      <w:r w:rsidRPr="00CD35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</w:t>
      </w:r>
      <w:r w:rsidRPr="00CD3537">
        <w:rPr>
          <w:rFonts w:ascii="Times New Roman" w:hAnsi="Times New Roman"/>
          <w:sz w:val="24"/>
          <w:szCs w:val="24"/>
        </w:rPr>
        <w:t xml:space="preserve"> возникает с момента его государственной регистрации в Управлении Федеральной службы государственной регистрации, кадастра и картографии по Челябинской области.</w:t>
      </w:r>
    </w:p>
    <w:p w:rsidR="00482CBF" w:rsidRPr="00CD3537" w:rsidRDefault="00482CBF" w:rsidP="00482CBF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D3537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Челябинской области.</w:t>
      </w:r>
    </w:p>
    <w:p w:rsidR="00482CBF" w:rsidRPr="00CD3537" w:rsidRDefault="00482CBF" w:rsidP="00482CBF">
      <w:pPr>
        <w:pStyle w:val="a3"/>
        <w:numPr>
          <w:ilvl w:val="2"/>
          <w:numId w:val="1"/>
        </w:numPr>
        <w:tabs>
          <w:tab w:val="left" w:pos="1081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D3537">
        <w:rPr>
          <w:rFonts w:ascii="Times New Roman" w:hAnsi="Times New Roman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482CBF" w:rsidRDefault="00482CBF" w:rsidP="00482CBF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АДРЕСА И ПЛАТЕЖНЫЕ РЕКВИЗИТЫ СТОРОН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60"/>
        <w:gridCol w:w="180"/>
        <w:gridCol w:w="4604"/>
      </w:tblGrid>
      <w:tr w:rsidR="00482CBF" w:rsidTr="00DB3BFB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BF" w:rsidRPr="00CD3537" w:rsidRDefault="00482CBF" w:rsidP="00DB3BFB">
            <w:pPr>
              <w:snapToGrid w:val="0"/>
            </w:pPr>
            <w:r w:rsidRPr="00CD3537">
              <w:rPr>
                <w:sz w:val="22"/>
                <w:szCs w:val="22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BF" w:rsidRPr="00CD3537" w:rsidRDefault="00482CBF" w:rsidP="00DB3BFB">
            <w:pPr>
              <w:snapToGrid w:val="0"/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BF" w:rsidRPr="00CD3537" w:rsidRDefault="00482CBF" w:rsidP="00DB3BFB">
            <w:pPr>
              <w:snapToGrid w:val="0"/>
            </w:pPr>
            <w:r w:rsidRPr="00CD3537">
              <w:rPr>
                <w:sz w:val="22"/>
                <w:szCs w:val="22"/>
              </w:rPr>
              <w:t>Покупатель:</w:t>
            </w:r>
          </w:p>
        </w:tc>
      </w:tr>
      <w:tr w:rsidR="00482CBF" w:rsidTr="00DB3BFB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BF" w:rsidRPr="00C25427" w:rsidRDefault="00482CBF" w:rsidP="00DB3BFB">
            <w:pPr>
              <w:jc w:val="both"/>
            </w:pPr>
            <w:r w:rsidRPr="00C25427">
              <w:rPr>
                <w:sz w:val="22"/>
                <w:szCs w:val="22"/>
              </w:rPr>
              <w:t xml:space="preserve">Конкурсный управляющий индивидуального предпринимателя </w:t>
            </w:r>
            <w:proofErr w:type="spellStart"/>
            <w:r w:rsidRPr="00C25427">
              <w:rPr>
                <w:sz w:val="22"/>
                <w:szCs w:val="22"/>
              </w:rPr>
              <w:t>Ишикяна</w:t>
            </w:r>
            <w:proofErr w:type="spellEnd"/>
            <w:r w:rsidRPr="00C25427">
              <w:rPr>
                <w:sz w:val="22"/>
                <w:szCs w:val="22"/>
              </w:rPr>
              <w:t xml:space="preserve"> К.О., ИНН 772505795719,  ОГРНИП  </w:t>
            </w:r>
            <w:r w:rsidRPr="00C25427">
              <w:t>307744932000026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CBF" w:rsidRPr="00CD3537" w:rsidRDefault="00482CBF" w:rsidP="00DB3BFB">
            <w:pPr>
              <w:snapToGrid w:val="0"/>
              <w:rPr>
                <w:b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BF" w:rsidRPr="00CD3537" w:rsidRDefault="00482CBF" w:rsidP="00DB3BFB">
            <w:pPr>
              <w:snapToGrid w:val="0"/>
              <w:rPr>
                <w:b/>
                <w:bCs/>
              </w:rPr>
            </w:pPr>
          </w:p>
        </w:tc>
      </w:tr>
      <w:tr w:rsidR="00482CBF" w:rsidTr="00DB3BFB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BF" w:rsidRPr="00C25427" w:rsidRDefault="00482CBF" w:rsidP="00DB3BFB">
            <w:pPr>
              <w:jc w:val="both"/>
            </w:pPr>
            <w:r w:rsidRPr="00C25427">
              <w:rPr>
                <w:sz w:val="22"/>
                <w:szCs w:val="22"/>
              </w:rPr>
              <w:t xml:space="preserve">Юр. адрес: 457040, г. </w:t>
            </w:r>
            <w:proofErr w:type="spellStart"/>
            <w:r w:rsidRPr="00C25427">
              <w:rPr>
                <w:sz w:val="22"/>
                <w:szCs w:val="22"/>
              </w:rPr>
              <w:t>Южноуральск</w:t>
            </w:r>
            <w:proofErr w:type="spellEnd"/>
            <w:r w:rsidRPr="00C25427">
              <w:rPr>
                <w:sz w:val="22"/>
                <w:szCs w:val="22"/>
              </w:rPr>
              <w:t xml:space="preserve">, Челябинской области, ул. </w:t>
            </w:r>
            <w:proofErr w:type="spellStart"/>
            <w:r w:rsidRPr="00C25427">
              <w:rPr>
                <w:sz w:val="22"/>
                <w:szCs w:val="22"/>
              </w:rPr>
              <w:t>Увельская</w:t>
            </w:r>
            <w:proofErr w:type="spellEnd"/>
            <w:r w:rsidRPr="00C25427">
              <w:rPr>
                <w:sz w:val="22"/>
                <w:szCs w:val="22"/>
              </w:rPr>
              <w:t>, 13 «А»</w:t>
            </w:r>
          </w:p>
          <w:p w:rsidR="00482CBF" w:rsidRPr="00C25427" w:rsidRDefault="00482CBF" w:rsidP="00DB3BFB">
            <w:pPr>
              <w:jc w:val="both"/>
            </w:pPr>
            <w:r w:rsidRPr="00C25427">
              <w:rPr>
                <w:sz w:val="22"/>
                <w:szCs w:val="22"/>
              </w:rPr>
              <w:t>Почт</w:t>
            </w:r>
            <w:proofErr w:type="gramStart"/>
            <w:r w:rsidRPr="00C25427">
              <w:rPr>
                <w:sz w:val="22"/>
                <w:szCs w:val="22"/>
              </w:rPr>
              <w:t>.</w:t>
            </w:r>
            <w:proofErr w:type="gramEnd"/>
            <w:r w:rsidRPr="00C25427">
              <w:rPr>
                <w:sz w:val="22"/>
                <w:szCs w:val="22"/>
              </w:rPr>
              <w:t xml:space="preserve"> </w:t>
            </w:r>
            <w:proofErr w:type="gramStart"/>
            <w:r w:rsidRPr="00C25427">
              <w:rPr>
                <w:sz w:val="22"/>
                <w:szCs w:val="22"/>
              </w:rPr>
              <w:t>а</w:t>
            </w:r>
            <w:proofErr w:type="gramEnd"/>
            <w:r w:rsidRPr="00C25427">
              <w:rPr>
                <w:sz w:val="22"/>
                <w:szCs w:val="22"/>
              </w:rPr>
              <w:t>дрес: 454126, г. Челябинск, а/я 10738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CBF" w:rsidRPr="00CD3537" w:rsidRDefault="00482CBF" w:rsidP="00DB3BFB">
            <w:pPr>
              <w:snapToGrid w:val="0"/>
              <w:jc w:val="center"/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BF" w:rsidRPr="00CD3537" w:rsidRDefault="00482CBF" w:rsidP="00DB3BFB">
            <w:pPr>
              <w:pStyle w:val="2"/>
              <w:snapToGrid w:val="0"/>
              <w:rPr>
                <w:szCs w:val="22"/>
              </w:rPr>
            </w:pPr>
          </w:p>
        </w:tc>
      </w:tr>
      <w:tr w:rsidR="00482CBF" w:rsidTr="00DB3BF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BF" w:rsidRPr="00C25427" w:rsidRDefault="00482CBF" w:rsidP="00DB3BFB">
            <w:pPr>
              <w:jc w:val="both"/>
            </w:pPr>
            <w:r w:rsidRPr="00C25427">
              <w:rPr>
                <w:b/>
                <w:lang w:eastAsia="ru-RU"/>
              </w:rPr>
              <w:t>специальный банковский счет</w:t>
            </w:r>
            <w:r w:rsidRPr="00C25427">
              <w:rPr>
                <w:lang w:eastAsia="ru-RU"/>
              </w:rPr>
              <w:t xml:space="preserve"> №40802810807520011415, </w:t>
            </w:r>
            <w:proofErr w:type="spellStart"/>
            <w:r w:rsidRPr="00C25427">
              <w:rPr>
                <w:lang w:eastAsia="ru-RU"/>
              </w:rPr>
              <w:t>Южноуральский</w:t>
            </w:r>
            <w:proofErr w:type="spellEnd"/>
            <w:r w:rsidRPr="00C25427">
              <w:rPr>
                <w:lang w:eastAsia="ru-RU"/>
              </w:rPr>
              <w:t xml:space="preserve"> </w:t>
            </w:r>
            <w:proofErr w:type="spellStart"/>
            <w:r w:rsidRPr="00C25427">
              <w:rPr>
                <w:lang w:eastAsia="ru-RU"/>
              </w:rPr>
              <w:t>ф</w:t>
            </w:r>
            <w:r>
              <w:rPr>
                <w:lang w:eastAsia="ru-RU"/>
              </w:rPr>
              <w:t>-</w:t>
            </w:r>
            <w:r w:rsidRPr="00C25427">
              <w:rPr>
                <w:lang w:eastAsia="ru-RU"/>
              </w:rPr>
              <w:t>л</w:t>
            </w:r>
            <w:proofErr w:type="spellEnd"/>
            <w:r w:rsidRPr="00C2542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</w:t>
            </w:r>
            <w:r w:rsidRPr="00C25427">
              <w:rPr>
                <w:lang w:eastAsia="ru-RU"/>
              </w:rPr>
              <w:t xml:space="preserve">АО «ЧЕЛИНДБАНК», БИК 047501711, </w:t>
            </w:r>
            <w:proofErr w:type="gramStart"/>
            <w:r w:rsidRPr="00C25427">
              <w:rPr>
                <w:lang w:eastAsia="ru-RU"/>
              </w:rPr>
              <w:t>к</w:t>
            </w:r>
            <w:proofErr w:type="gramEnd"/>
            <w:r w:rsidRPr="00C25427">
              <w:rPr>
                <w:lang w:eastAsia="ru-RU"/>
              </w:rPr>
              <w:t xml:space="preserve">/с №30101810400000000711; получатель: </w:t>
            </w:r>
            <w:r w:rsidRPr="00C25427">
              <w:rPr>
                <w:bCs/>
              </w:rPr>
              <w:t xml:space="preserve">ИП </w:t>
            </w:r>
            <w:proofErr w:type="spellStart"/>
            <w:r w:rsidRPr="00C25427">
              <w:rPr>
                <w:bCs/>
              </w:rPr>
              <w:t>Ишикян</w:t>
            </w:r>
            <w:proofErr w:type="spellEnd"/>
            <w:r w:rsidRPr="00C25427">
              <w:rPr>
                <w:bCs/>
              </w:rPr>
              <w:t xml:space="preserve"> К.О.</w:t>
            </w:r>
            <w:r w:rsidRPr="00C25427">
              <w:rPr>
                <w:lang w:eastAsia="ru-RU"/>
              </w:rPr>
              <w:t xml:space="preserve"> ИНН </w:t>
            </w:r>
            <w:r w:rsidRPr="00C25427">
              <w:t>772505795719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CBF" w:rsidRPr="00CD3537" w:rsidRDefault="00482CBF" w:rsidP="00DB3BFB">
            <w:pPr>
              <w:snapToGrid w:val="0"/>
              <w:rPr>
                <w:b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BF" w:rsidRPr="00CD3537" w:rsidRDefault="00482CBF" w:rsidP="00DB3BFB">
            <w:pPr>
              <w:snapToGrid w:val="0"/>
              <w:rPr>
                <w:b/>
              </w:rPr>
            </w:pPr>
          </w:p>
          <w:p w:rsidR="00482CBF" w:rsidRPr="00CD3537" w:rsidRDefault="00482CBF" w:rsidP="00DB3BFB">
            <w:pPr>
              <w:snapToGrid w:val="0"/>
              <w:rPr>
                <w:b/>
              </w:rPr>
            </w:pPr>
          </w:p>
          <w:p w:rsidR="00482CBF" w:rsidRPr="00CD3537" w:rsidRDefault="00482CBF" w:rsidP="00DB3BFB">
            <w:pPr>
              <w:jc w:val="both"/>
              <w:rPr>
                <w:b/>
                <w:bCs/>
              </w:rPr>
            </w:pPr>
          </w:p>
        </w:tc>
      </w:tr>
      <w:tr w:rsidR="00482CBF" w:rsidTr="00DB3BFB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BF" w:rsidRPr="00C25427" w:rsidRDefault="00482CBF" w:rsidP="00DB3BFB">
            <w:r w:rsidRPr="00C25427">
              <w:rPr>
                <w:sz w:val="22"/>
                <w:szCs w:val="22"/>
              </w:rPr>
              <w:t xml:space="preserve">Организатор торгов, Конкурсный управляющий ИП </w:t>
            </w:r>
            <w:proofErr w:type="spellStart"/>
            <w:r w:rsidRPr="00C25427">
              <w:rPr>
                <w:sz w:val="22"/>
                <w:szCs w:val="22"/>
              </w:rPr>
              <w:t>Ишикян</w:t>
            </w:r>
            <w:proofErr w:type="spellEnd"/>
            <w:r w:rsidRPr="00C25427">
              <w:rPr>
                <w:sz w:val="22"/>
                <w:szCs w:val="22"/>
              </w:rPr>
              <w:t xml:space="preserve"> К.О.:</w:t>
            </w:r>
          </w:p>
          <w:p w:rsidR="00482CBF" w:rsidRPr="00A05890" w:rsidRDefault="00482CBF" w:rsidP="00DB3BFB"/>
          <w:p w:rsidR="00482CBF" w:rsidRPr="00A05890" w:rsidRDefault="00482CBF" w:rsidP="00DB3BFB"/>
          <w:p w:rsidR="00482CBF" w:rsidRPr="00C25427" w:rsidRDefault="00482CBF" w:rsidP="00DB3BFB">
            <w:r w:rsidRPr="00C25427">
              <w:rPr>
                <w:sz w:val="22"/>
                <w:szCs w:val="22"/>
              </w:rPr>
              <w:t xml:space="preserve">                                     __________ /Жаров В.В.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CBF" w:rsidRPr="00CD3537" w:rsidRDefault="00482CBF" w:rsidP="00DB3BFB">
            <w:pPr>
              <w:snapToGrid w:val="0"/>
              <w:jc w:val="both"/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BF" w:rsidRPr="00CD3537" w:rsidRDefault="00482CBF" w:rsidP="00DB3BFB">
            <w:pPr>
              <w:snapToGrid w:val="0"/>
              <w:jc w:val="both"/>
            </w:pPr>
            <w:r w:rsidRPr="00CD3537">
              <w:rPr>
                <w:sz w:val="22"/>
                <w:szCs w:val="22"/>
              </w:rPr>
              <w:t>Покупатель:</w:t>
            </w:r>
          </w:p>
          <w:p w:rsidR="00482CBF" w:rsidRPr="00CD3537" w:rsidRDefault="00482CBF" w:rsidP="00DB3BFB">
            <w:pPr>
              <w:snapToGrid w:val="0"/>
              <w:jc w:val="both"/>
            </w:pPr>
          </w:p>
          <w:p w:rsidR="00482CBF" w:rsidRPr="00CD3537" w:rsidRDefault="00482CBF" w:rsidP="00DB3BFB">
            <w:pPr>
              <w:snapToGrid w:val="0"/>
              <w:jc w:val="both"/>
            </w:pPr>
          </w:p>
          <w:p w:rsidR="00482CBF" w:rsidRPr="00CD3537" w:rsidRDefault="00482CBF" w:rsidP="00DB3BFB">
            <w:pPr>
              <w:snapToGrid w:val="0"/>
              <w:jc w:val="both"/>
            </w:pPr>
          </w:p>
          <w:p w:rsidR="00482CBF" w:rsidRPr="00CD3537" w:rsidRDefault="00482CBF" w:rsidP="00DB3BFB">
            <w:pPr>
              <w:snapToGrid w:val="0"/>
              <w:jc w:val="both"/>
            </w:pPr>
            <w:r w:rsidRPr="00CD3537">
              <w:rPr>
                <w:sz w:val="22"/>
                <w:szCs w:val="22"/>
              </w:rPr>
              <w:t xml:space="preserve">                                     __________ /___________</w:t>
            </w:r>
          </w:p>
        </w:tc>
      </w:tr>
      <w:tr w:rsidR="00482CBF" w:rsidRPr="00CD3537" w:rsidTr="00DB3BFB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2CBF" w:rsidRPr="00CD3537" w:rsidRDefault="00482CBF" w:rsidP="00DB3BFB">
            <w:r w:rsidRPr="00CD3537">
              <w:t xml:space="preserve">           м.п.</w:t>
            </w:r>
          </w:p>
        </w:tc>
        <w:tc>
          <w:tcPr>
            <w:tcW w:w="180" w:type="dxa"/>
          </w:tcPr>
          <w:p w:rsidR="00482CBF" w:rsidRPr="00CD3537" w:rsidRDefault="00482CBF" w:rsidP="00DB3BFB">
            <w:pPr>
              <w:snapToGrid w:val="0"/>
              <w:jc w:val="both"/>
            </w:pP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2CBF" w:rsidRPr="00CD3537" w:rsidRDefault="00482CBF" w:rsidP="00DB3BFB">
            <w:pPr>
              <w:snapToGrid w:val="0"/>
              <w:jc w:val="both"/>
            </w:pPr>
            <w:r w:rsidRPr="00CD3537">
              <w:t xml:space="preserve">            м.п.</w:t>
            </w:r>
          </w:p>
        </w:tc>
      </w:tr>
    </w:tbl>
    <w:p w:rsidR="00482CBF" w:rsidRDefault="00482CBF" w:rsidP="00482CBF"/>
    <w:p w:rsidR="009613EB" w:rsidRDefault="009613EB"/>
    <w:sectPr w:rsidR="009613EB" w:rsidSect="00482CB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B0061"/>
    <w:multiLevelType w:val="multilevel"/>
    <w:tmpl w:val="642A03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CBF"/>
    <w:rsid w:val="001116D4"/>
    <w:rsid w:val="00133F97"/>
    <w:rsid w:val="00482CBF"/>
    <w:rsid w:val="005B298F"/>
    <w:rsid w:val="005E2A0B"/>
    <w:rsid w:val="00610645"/>
    <w:rsid w:val="007C01F8"/>
    <w:rsid w:val="009613EB"/>
    <w:rsid w:val="009D5723"/>
    <w:rsid w:val="00A112E6"/>
    <w:rsid w:val="00EC546A"/>
    <w:rsid w:val="00FB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82CB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482CB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Текст1"/>
    <w:basedOn w:val="a"/>
    <w:rsid w:val="00482CBF"/>
    <w:rPr>
      <w:rFonts w:ascii="Courier New" w:hAnsi="Courier New"/>
      <w:sz w:val="20"/>
    </w:rPr>
  </w:style>
  <w:style w:type="paragraph" w:styleId="2">
    <w:name w:val="Body Text Indent 2"/>
    <w:basedOn w:val="a"/>
    <w:link w:val="20"/>
    <w:rsid w:val="00482CBF"/>
    <w:pPr>
      <w:suppressAutoHyphens w:val="0"/>
      <w:ind w:left="426"/>
      <w:jc w:val="both"/>
    </w:pPr>
    <w:rPr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82C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482CBF"/>
    <w:pPr>
      <w:autoSpaceDN w:val="0"/>
      <w:textAlignment w:val="baseline"/>
    </w:pPr>
    <w:rPr>
      <w:rFonts w:ascii="Courier New" w:eastAsia="Arial" w:hAnsi="Courier New"/>
      <w:kern w:val="3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rsid w:val="00482CBF"/>
    <w:rPr>
      <w:rFonts w:ascii="Courier New" w:eastAsia="Arial" w:hAnsi="Courier New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CumaCde7PJC9pSepT/hKt9qdxzxQxg9PMulJMYFse6c=</DigestValue>
    </Reference>
    <Reference URI="#idOfficeObject" Type="http://www.w3.org/2000/09/xmldsig#Object">
      <DigestMethod Algorithm="http://www.w3.org/2001/04/xmldsig-more#gostr3411"/>
      <DigestValue>5qX4RjuJrmAFcTyP5DA0Z6Om/pPuqKM6tMTGPB3RZjQ=</DigestValue>
    </Reference>
  </SignedInfo>
  <SignatureValue>
    r4AxdnzQvFAeykVWfnNG5Z/ugni4751YO5DZqBX4zCBDK2YFIGeO8BEuUr3P3jwy9ASXFtX5
    vv+SINFoDuWOqA==
  </SignatureValue>
  <KeyInfo>
    <X509Data>
      <X509Certificate>
          MIIJsTCCCWCgAwIBAgIKdZugBQADAAFiWjAIBgYqhQMCAgMwggFrMRgwFgYFKoUDZAESDTEx
          MTY2NzMwMDg1MzkxGjAYBggqhQMDgQMBARIMMDA2NjczMjQwMzI4MS4wLAYDVQQJDCXRg9C7
          LiDQo9C70YzRj9C90L7QstGB0LrQsNGPINC0LiAxM9CQMR8wHQYJKoZIhvcNAQkBFhBjYUBz
          ZXJ0dW0tcHJvLnJ1MQswCQYDVQQGEwJSVTEzMDEGA1UECAwqNjYg0KHQstC10YDQtNC70L7Q
          stGB0LrQsNGPINC+0LHQu9Cw0YHRgtGMMSEwHwYDVQQHDBjQldC60LDRgtC10YDQuNC90LHR
          g9GA0LMxJzAlBgNVBAoMHtCe0J7QniDCq9Ch0LXRgNGC0YPQvC3Qn9GA0L7CuzEaMBgGA1UE
          CwwR0KHQu9GD0LbQsdCwINCY0KIxODA2BgNVBAMML9Cj0KYg0J7QntCeIMKr0KHQtdGA0YLR
          g9C8LdCf0YDQvsK7IChRdWFsaWZpZWQpMB4XDTE2MDIwNzExNDQwMFoXDTE3MDUwNzExNDUw
          MFowggE/MRowGAYIKoUDA4EDAQESDDc0NTMwMjc5NzgzNzEgMB4GCSqGSIb3DQEJARYRemh2
          di16aHZ2QG1haWwucnUxCzAJBgNVBAYTAlJVMTEwLwYDVQQIDCg3NCDQp9C10LvRj9Cx0LjQ
          vdGB0LrQsNGPINC+0LHQu9Cw0YHRgtGMMR8wHQYDVQQHDBbQrtC20L3QvtGD0YDQsNC70YzR
          gdC6MT0wOwYDVQQDDDTQltCw0YDQvtCyINCS0LvQsNC00LjQvNC40YAg0JLQu9Cw0LTQuNC8
          0LjRgNC+0LLQuNGHMRMwEQYDVQQEDArQltCw0YDQvtCyMTIwMAYDVQQqDCnQktC70LDQtNC4
          0LzQuNGAINCS0LvQsNC00LjQvNC40YDQvtCy0LjRhzEWMBQGBSqFA2QDEgswMDI5Mzc2MjYz
          ODBjMBwGBiqFAwICEzASBgcqhQMCAiQABgcqhQMCAh4BA0MABECEnjuloiKe8N0MvxI1w3L+
          JlLD4gKUjpJogbPobV+3NmdzR8byElVlNiocOzddYhj/2CmVkQuFjGcON4UDhPOqo4IGCjCC
          BgYwDgYDVR0PAQH/BAQDAgTwMBMGA1UdIAQMMAowCAYGKoUDZHEBMFsGA1UdJQRUMFIGCCsG
          AQUFBwMCBgcqhQMCAiIGBggrBgEFBQcDBAYHKoUDA4E5AQYGKoUDBhEBBgUqhQMGBwYHKoUD
          AwcIAQYIKoUDAwUKAgwGCCqFAwMHAAEPMBwGA1UdEQQVMBOBEXpodnYtemh2dkBtYWlsLnJ1
          MB0GA1UdDgQWBBQr/BzCngRxLXN9ltU8t752qcai/TCCAawGA1UdIwSCAaMwggGfgBR/EbWh
          UB+sJQley/IMpVF8uhD36KGCAXOkggFvMIIBazEYMBYGBSqFA2QBEg0xMTE2NjczMDA4NTM5
          MRowGAYIKoUDA4EDAQESDDAwNjY3MzI0MDMyODEuMCwGA1UECQwl0YPQuy4g0KPQu9GM0Y/Q
          vdC+0LLRgdC60LDRjyDQtC4gMTPQkDEfMB0GCSqGSIb3DQEJARYQY2FAc2VydHVtLXByby5y
          dTELMAkGA1UEBhMCUlUxMzAxBgNVBAgMKjY2INCh0LLQtdGA0LTQu9C+0LLRgdC60LDRjyDQ
          vtCx0LvQsNGB0YLRjDEhMB8GA1UEBwwY0JXQutCw0YLQtdGA0LjQvdCx0YPRgNCzMScwJQYD
          VQQKDB7QntCe0J4gwqvQodC10YDRgtGD0Lwt0J/RgNC+wrsxGjAYBgNVBAsMEdCh0LvRg9C2
          0LHQsCDQmNCiMTgwNgYDVQQDDC/Qo9CmINCe0J7QniDCq9Ch0LXRgNGC0YPQvC3Qn9GA0L7C
          uyAoUXVhbGlmaWVkKYIQX1s6TT69yqBPxaGFv/AeMjCBiAYDVR0fBIGAMH4wP6A9oDuGOWh0
          dHA6Ly9jYS5zZXJ0dW0tcHJvLnJ1L2NkcC9zZXJ0dW0tcHJvLXF1YWxpZmllZC0yMDE1LmNy
          bDA7oDmgN4Y1aHR0cDovL2NhLnNlcnR1bS5ydS9jZHAvc2VydHVtLXByby1xdWFsaWZpZWQt
          MjAxNS5jcmwwgeAGCCsGAQUFBwEBBIHTMIHQMDIGCCsGAQUFBzABhiZodHRwOi8vcGtpLnNl
          cnR1bS1wcm8ucnUvb2NzcC9vY3NwLnNyZjBOBggrBgEFBQcwAoZCaHR0cDovL2NhLnNlcnR1
          bS1wcm8ucnUvY2VydGlmaWNhdGVzL3NlcnR1bS1wcm8tcXVhbGlmaWVkLTIwMTUuY3J0MEoG
          CCsGAQUFBzAChj5odHRwOi8vY2Euc2VydHVtLnJ1L2NlcnRpZmljYXRlcy9zZXJ0dW0tcHJv
          LXF1YWxpZmllZC0yMDE1LmNydDCBjAYHKoUDAgIxAgSBgDB+MG4WPGh0dHA6Ly9zZXJ0dW0u
          cnUvYWJvdXQvZG9jdW1lbnRzL2NyeXB0b3Byby1saWNlbnNlLXF1YWxpZmllZAwq0KHQmtCR
          INCa0L7QvdGC0YPRgCDQuCDQodC10YDRgtGD0Lwt0J/RgNC+AwIF4AQMX9kyI63QePeCq520
          MCsGA1UdEAQkMCKADzIwMTYwMjA3MTE0NDAwWoEPMjAxNzA1MDcxMTQ0MDBaMDYGBSqFA2Rv
          BC0MKyLQmtGA0LjQv9GC0L7Qn9GA0L4gQ1NQIiAo0LLQtdGA0YHQuNGPIDMuNikwggExBgUq
          hQNkcASCASYwggEiDCsi0JrRgNC40L/RgtC+0J/RgNC+IENTUCIgKNCy0LXRgNGB0LjRjyAz
          LjYpDFMi0KPQtNC+0YHRgtC+0LLQtdGA0Y/RjtGJ0LjQuSDRhtC10L3RgtGAICLQmtGA0LjQ
          v9GC0L7Qn9GA0L4g0KPQpiIg0LLQtdGA0YHQuNC4IDEuNQxOQ9C10YDRgtC40YTQuNC60LDR
          giDRgdC+0L7RgtCy0LXRgtGB0YLQstC40Y8g4oSWINCh0KQvMTI0LTI3Mzgg0L7RgiAwMS4w
          Ny4yMDE1DE5D0LXRgNGC0LjRhNC40LrQsNGCINGB0L7QvtGC0LLQtdGC0YHRgtCy0LjRjyDi
          hJYg0KHQpC8xMjgtMjc2OCDQvtGCIDMxLjEyLjIwMTUwCAYGKoUDAgIDA0EAI8uKIkieMKxV
          K70cj+wWs1NjroGq2e2KJy6oKNihuzTeGaNzj1r5G2cruZKnGwNmWlAt5ECRNcovL30Z6x8X
          Gw==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OTn2Yvl6XDfrSW5y6evPlIFzCdA=</DigestValue>
      </Reference>
      <Reference URI="/word/fontTable.xml?ContentType=application/vnd.openxmlformats-officedocument.wordprocessingml.fontTable+xml">
        <DigestMethod Algorithm="http://www.w3.org/2000/09/xmldsig#sha1"/>
        <DigestValue>bw9D862Y6FtUHbxc5S7fmiLdVtE=</DigestValue>
      </Reference>
      <Reference URI="/word/numbering.xml?ContentType=application/vnd.openxmlformats-officedocument.wordprocessingml.numbering+xml">
        <DigestMethod Algorithm="http://www.w3.org/2000/09/xmldsig#sha1"/>
        <DigestValue>l/F4R4dOATlzsJkYSEoHKhptx0Q=</DigestValue>
      </Reference>
      <Reference URI="/word/settings.xml?ContentType=application/vnd.openxmlformats-officedocument.wordprocessingml.settings+xml">
        <DigestMethod Algorithm="http://www.w3.org/2000/09/xmldsig#sha1"/>
        <DigestValue>LHWfxTwBjMBvO94hnyXHshOmjE8=</DigestValue>
      </Reference>
      <Reference URI="/word/styles.xml?ContentType=application/vnd.openxmlformats-officedocument.wordprocessingml.styles+xml">
        <DigestMethod Algorithm="http://www.w3.org/2000/09/xmldsig#sha1"/>
        <DigestValue>m4Jqijsk288dIGW7/V3+bpNbiGw=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2016-03-05T10:05:53Z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торги</SignatureComments>
          <WindowsVersion>5.1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1072</Words>
  <Characters>6112</Characters>
  <Application>Microsoft Office Word</Application>
  <DocSecurity>0</DocSecurity>
  <Lines>50</Lines>
  <Paragraphs>14</Paragraphs>
  <ScaleCrop>false</ScaleCrop>
  <Company>Microsoft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2016-03-05T10:05:00Z</dcterms:created>
  <dcterms:modified xsi:type="dcterms:W3CDTF">2016-03-05T10:05:00Z</dcterms:modified>
</cp:coreProperties>
</file>