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32" w:rsidRPr="00AA1532" w:rsidRDefault="00AA1532" w:rsidP="00AA153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AA1532">
        <w:rPr>
          <w:rFonts w:ascii="Times New Roman" w:hAnsi="Times New Roman" w:cs="Times New Roman"/>
          <w:sz w:val="24"/>
          <w:szCs w:val="24"/>
        </w:rPr>
        <w:t>Проект</w:t>
      </w:r>
    </w:p>
    <w:p w:rsidR="00AA1532" w:rsidRPr="00AA1532" w:rsidRDefault="00AA1532" w:rsidP="00AA153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A1532">
        <w:rPr>
          <w:rFonts w:ascii="Times New Roman" w:hAnsi="Times New Roman" w:cs="Times New Roman"/>
          <w:sz w:val="24"/>
          <w:szCs w:val="24"/>
        </w:rPr>
        <w:t>ДОГОВОР № __</w:t>
      </w:r>
    </w:p>
    <w:p w:rsidR="00AA1532" w:rsidRPr="00AA1532" w:rsidRDefault="00AA1532" w:rsidP="00AA153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32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532" w:rsidRPr="00AA1532" w:rsidRDefault="00AA1532" w:rsidP="006B4BD8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r w:rsidRPr="00AA1532">
        <w:rPr>
          <w:rFonts w:ascii="Times New Roman" w:hAnsi="Times New Roman" w:cs="Times New Roman"/>
          <w:b/>
          <w:sz w:val="24"/>
          <w:szCs w:val="24"/>
        </w:rPr>
        <w:t xml:space="preserve">Липец                                                        </w:t>
      </w:r>
      <w:r w:rsidR="007C114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A1532">
        <w:rPr>
          <w:rFonts w:ascii="Times New Roman" w:hAnsi="Times New Roman" w:cs="Times New Roman"/>
          <w:b/>
          <w:sz w:val="24"/>
          <w:szCs w:val="24"/>
        </w:rPr>
        <w:t>«___»_______________201_ г.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A1532" w:rsidRPr="00AA1532" w:rsidRDefault="006B4BD8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C54A4">
        <w:rPr>
          <w:rFonts w:ascii="Times New Roman" w:eastAsia="Times New Roman" w:hAnsi="Times New Roman" w:cs="Times New Roman"/>
        </w:rPr>
        <w:t>Конкурсный управляющий</w:t>
      </w:r>
      <w:r>
        <w:rPr>
          <w:rFonts w:ascii="Times New Roman" w:eastAsia="Times New Roman" w:hAnsi="Times New Roman" w:cs="Times New Roman"/>
        </w:rPr>
        <w:t xml:space="preserve"> общества с ограниченной ответственностью</w:t>
      </w:r>
      <w:r w:rsidRPr="00BC54A4"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Антарес</w:t>
      </w:r>
      <w:r w:rsidRPr="00BC54A4">
        <w:rPr>
          <w:rFonts w:ascii="Times New Roman" w:eastAsia="Times New Roman" w:hAnsi="Times New Roman" w:cs="Times New Roman"/>
        </w:rPr>
        <w:t xml:space="preserve">» Сердюков Дмитрий Юрьевич, действующий на основании Решения Арбитражного суда Липецкой области от </w:t>
      </w:r>
      <w:r>
        <w:rPr>
          <w:rFonts w:ascii="Times New Roman" w:eastAsia="Times New Roman" w:hAnsi="Times New Roman" w:cs="Times New Roman"/>
        </w:rPr>
        <w:t>16</w:t>
      </w:r>
      <w:r w:rsidRPr="00BC54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 w:rsidRPr="00BC54A4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5</w:t>
      </w:r>
      <w:r w:rsidRPr="00BC54A4">
        <w:rPr>
          <w:rFonts w:ascii="Times New Roman" w:eastAsia="Times New Roman" w:hAnsi="Times New Roman" w:cs="Times New Roman"/>
        </w:rPr>
        <w:t>г по делу А36-</w:t>
      </w:r>
      <w:r>
        <w:rPr>
          <w:rFonts w:ascii="Times New Roman" w:eastAsia="Times New Roman" w:hAnsi="Times New Roman" w:cs="Times New Roman"/>
        </w:rPr>
        <w:t>6787</w:t>
      </w:r>
      <w:r w:rsidRPr="00BC54A4">
        <w:rPr>
          <w:rFonts w:ascii="Times New Roman" w:eastAsia="Times New Roman" w:hAnsi="Times New Roman" w:cs="Times New Roman"/>
        </w:rPr>
        <w:t xml:space="preserve">/2014,  Определения Арбитражного суда Липецкой области от </w:t>
      </w:r>
      <w:r>
        <w:rPr>
          <w:rFonts w:ascii="Times New Roman" w:eastAsia="Times New Roman" w:hAnsi="Times New Roman" w:cs="Times New Roman"/>
        </w:rPr>
        <w:t>16</w:t>
      </w:r>
      <w:r w:rsidRPr="00BC54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 w:rsidRPr="00BC54A4">
        <w:rPr>
          <w:rFonts w:ascii="Times New Roman" w:eastAsia="Times New Roman" w:hAnsi="Times New Roman" w:cs="Times New Roman"/>
        </w:rPr>
        <w:t xml:space="preserve">  201</w:t>
      </w:r>
      <w:r>
        <w:rPr>
          <w:rFonts w:ascii="Times New Roman" w:eastAsia="Times New Roman" w:hAnsi="Times New Roman" w:cs="Times New Roman"/>
        </w:rPr>
        <w:t>5</w:t>
      </w:r>
      <w:r w:rsidRPr="00BC54A4">
        <w:rPr>
          <w:rFonts w:ascii="Times New Roman" w:eastAsia="Times New Roman" w:hAnsi="Times New Roman" w:cs="Times New Roman"/>
        </w:rPr>
        <w:t xml:space="preserve"> года по делу А36-</w:t>
      </w:r>
      <w:r>
        <w:rPr>
          <w:rFonts w:ascii="Times New Roman" w:eastAsia="Times New Roman" w:hAnsi="Times New Roman" w:cs="Times New Roman"/>
        </w:rPr>
        <w:t>6787</w:t>
      </w:r>
      <w:r w:rsidRPr="00BC54A4">
        <w:rPr>
          <w:rFonts w:ascii="Times New Roman" w:eastAsia="Times New Roman" w:hAnsi="Times New Roman" w:cs="Times New Roman"/>
        </w:rPr>
        <w:t>/2014, именуемый в дальнейшем</w:t>
      </w:r>
      <w:r w:rsidRPr="00AA1532">
        <w:rPr>
          <w:rFonts w:ascii="Times New Roman" w:hAnsi="Times New Roman" w:cs="Times New Roman"/>
          <w:sz w:val="24"/>
          <w:szCs w:val="24"/>
        </w:rPr>
        <w:t xml:space="preserve"> </w:t>
      </w:r>
      <w:r w:rsidR="00AA1532" w:rsidRPr="00AA1532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A1532">
        <w:rPr>
          <w:rFonts w:ascii="Times New Roman" w:hAnsi="Times New Roman" w:cs="Times New Roman"/>
          <w:sz w:val="24"/>
          <w:szCs w:val="24"/>
        </w:rPr>
        <w:t>______________________________________________________________________,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A1532" w:rsidRPr="00AA1532" w:rsidRDefault="00AA1532" w:rsidP="00AA153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3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1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A1532">
        <w:rPr>
          <w:rFonts w:ascii="Times New Roman" w:hAnsi="Times New Roman" w:cs="Times New Roman"/>
          <w:sz w:val="24"/>
          <w:szCs w:val="24"/>
        </w:rPr>
        <w:t>Продавец передает в собственность П</w:t>
      </w:r>
      <w:r w:rsidR="00BB6872">
        <w:rPr>
          <w:rFonts w:ascii="Times New Roman" w:hAnsi="Times New Roman" w:cs="Times New Roman"/>
          <w:sz w:val="24"/>
          <w:szCs w:val="24"/>
        </w:rPr>
        <w:t xml:space="preserve">окупателя </w:t>
      </w:r>
      <w:r w:rsidR="006B4BD8">
        <w:rPr>
          <w:rFonts w:ascii="Times New Roman" w:hAnsi="Times New Roman" w:cs="Times New Roman"/>
          <w:sz w:val="24"/>
          <w:szCs w:val="24"/>
        </w:rPr>
        <w:t>имущество ОО</w:t>
      </w:r>
      <w:r w:rsidRPr="00AA1532">
        <w:rPr>
          <w:rFonts w:ascii="Times New Roman" w:hAnsi="Times New Roman" w:cs="Times New Roman"/>
          <w:sz w:val="24"/>
          <w:szCs w:val="24"/>
        </w:rPr>
        <w:t>О  «</w:t>
      </w:r>
      <w:r w:rsidR="006B4BD8">
        <w:rPr>
          <w:rFonts w:ascii="Times New Roman" w:hAnsi="Times New Roman" w:cs="Times New Roman"/>
          <w:sz w:val="24"/>
          <w:szCs w:val="24"/>
        </w:rPr>
        <w:t>Антарес</w:t>
      </w:r>
      <w:r w:rsidRPr="00AA1532">
        <w:rPr>
          <w:rFonts w:ascii="Times New Roman" w:hAnsi="Times New Roman" w:cs="Times New Roman"/>
          <w:sz w:val="24"/>
          <w:szCs w:val="24"/>
        </w:rPr>
        <w:t xml:space="preserve">», продаваемое на открытых торгах в </w:t>
      </w:r>
      <w:r w:rsidR="00BB6872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Pr="00AA1532">
        <w:rPr>
          <w:rFonts w:ascii="Times New Roman" w:hAnsi="Times New Roman" w:cs="Times New Roman"/>
          <w:sz w:val="24"/>
          <w:szCs w:val="24"/>
        </w:rPr>
        <w:t xml:space="preserve"> (извещение о проведении которого содержится в объявлении, опубликованном в газете «Коммерсантъ»  от </w:t>
      </w:r>
      <w:r w:rsidR="00BB6872">
        <w:rPr>
          <w:rFonts w:ascii="Times New Roman" w:hAnsi="Times New Roman" w:cs="Times New Roman"/>
          <w:sz w:val="24"/>
          <w:szCs w:val="24"/>
        </w:rPr>
        <w:t>19</w:t>
      </w:r>
      <w:r w:rsidRPr="00AA1532">
        <w:rPr>
          <w:rFonts w:ascii="Times New Roman" w:hAnsi="Times New Roman" w:cs="Times New Roman"/>
          <w:sz w:val="24"/>
          <w:szCs w:val="24"/>
        </w:rPr>
        <w:t>.</w:t>
      </w:r>
      <w:r w:rsidR="00BB6872">
        <w:rPr>
          <w:rFonts w:ascii="Times New Roman" w:hAnsi="Times New Roman" w:cs="Times New Roman"/>
          <w:sz w:val="24"/>
          <w:szCs w:val="24"/>
        </w:rPr>
        <w:t>03</w:t>
      </w:r>
      <w:r w:rsidRPr="00AA1532">
        <w:rPr>
          <w:rFonts w:ascii="Times New Roman" w:hAnsi="Times New Roman" w:cs="Times New Roman"/>
          <w:sz w:val="24"/>
          <w:szCs w:val="24"/>
        </w:rPr>
        <w:t>.201</w:t>
      </w:r>
      <w:r w:rsidR="00BB6872">
        <w:rPr>
          <w:rFonts w:ascii="Times New Roman" w:hAnsi="Times New Roman" w:cs="Times New Roman"/>
          <w:sz w:val="24"/>
          <w:szCs w:val="24"/>
        </w:rPr>
        <w:t>6</w:t>
      </w:r>
      <w:r w:rsidRPr="00AA1532">
        <w:rPr>
          <w:rFonts w:ascii="Times New Roman" w:hAnsi="Times New Roman" w:cs="Times New Roman"/>
          <w:sz w:val="24"/>
          <w:szCs w:val="24"/>
        </w:rPr>
        <w:t xml:space="preserve">г.),  на основании итогового протокола о результатах проведения торгов по продаже имущества должника от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B6872">
        <w:rPr>
          <w:rFonts w:ascii="Times New Roman" w:hAnsi="Times New Roman" w:cs="Times New Roman"/>
          <w:sz w:val="24"/>
          <w:szCs w:val="24"/>
        </w:rPr>
        <w:t>__</w:t>
      </w:r>
      <w:r w:rsidRPr="00AA1532">
        <w:rPr>
          <w:rFonts w:ascii="Times New Roman" w:hAnsi="Times New Roman" w:cs="Times New Roman"/>
          <w:sz w:val="24"/>
          <w:szCs w:val="24"/>
        </w:rPr>
        <w:t xml:space="preserve">» </w:t>
      </w:r>
      <w:r w:rsidR="00BB6872">
        <w:rPr>
          <w:rFonts w:ascii="Times New Roman" w:hAnsi="Times New Roman" w:cs="Times New Roman"/>
          <w:sz w:val="24"/>
          <w:szCs w:val="24"/>
        </w:rPr>
        <w:t>________</w:t>
      </w:r>
      <w:r w:rsidRPr="00AA1532">
        <w:rPr>
          <w:rFonts w:ascii="Times New Roman" w:hAnsi="Times New Roman" w:cs="Times New Roman"/>
          <w:sz w:val="24"/>
          <w:szCs w:val="24"/>
        </w:rPr>
        <w:t xml:space="preserve"> 201</w:t>
      </w:r>
      <w:r w:rsidR="00B21A80">
        <w:rPr>
          <w:rFonts w:ascii="Times New Roman" w:hAnsi="Times New Roman" w:cs="Times New Roman"/>
          <w:sz w:val="24"/>
          <w:szCs w:val="24"/>
        </w:rPr>
        <w:t>6</w:t>
      </w:r>
      <w:r w:rsidRPr="00AA1532">
        <w:rPr>
          <w:rFonts w:ascii="Times New Roman" w:hAnsi="Times New Roman" w:cs="Times New Roman"/>
          <w:sz w:val="24"/>
          <w:szCs w:val="24"/>
        </w:rPr>
        <w:t xml:space="preserve"> г., в соответствии с приложением №1 к данному договору, в дальнейшем именуемое Имущество.      1.1.1.</w:t>
      </w:r>
      <w:r w:rsidR="006B4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1532">
        <w:rPr>
          <w:rFonts w:ascii="Times New Roman" w:hAnsi="Times New Roman" w:cs="Times New Roman"/>
          <w:sz w:val="24"/>
          <w:szCs w:val="24"/>
        </w:rPr>
        <w:t xml:space="preserve">             1.2. Продавец передает, а Покупатель принимает Имущество по акту приема-передачи.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532">
        <w:rPr>
          <w:rFonts w:ascii="Times New Roman" w:hAnsi="Times New Roman" w:cs="Times New Roman"/>
          <w:sz w:val="24"/>
          <w:szCs w:val="24"/>
        </w:rPr>
        <w:t>1.3. Передача Имущества происходит по адресу: Липецкая область, Липецкий район, у с. Сенцово.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532" w:rsidRPr="00AA1532" w:rsidRDefault="00AA1532" w:rsidP="00AA153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32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A1532">
        <w:rPr>
          <w:rFonts w:ascii="Times New Roman" w:hAnsi="Times New Roman" w:cs="Times New Roman"/>
          <w:sz w:val="24"/>
          <w:szCs w:val="24"/>
        </w:rPr>
        <w:t>2.1. Продавец обязуется: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A1532">
        <w:rPr>
          <w:rFonts w:ascii="Times New Roman" w:hAnsi="Times New Roman" w:cs="Times New Roman"/>
          <w:sz w:val="24"/>
          <w:szCs w:val="24"/>
        </w:rPr>
        <w:t>2.1.1. Передать Имущество Покупателю по передаточному акту с момента полной оплаты цены, указанной в п. 3.1. настоящего договора.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A1532">
        <w:rPr>
          <w:rFonts w:ascii="Times New Roman" w:hAnsi="Times New Roman" w:cs="Times New Roman"/>
          <w:sz w:val="24"/>
          <w:szCs w:val="24"/>
        </w:rPr>
        <w:t>2.1.2. Передать Покупателю все документы, относящиеся к Имуществу.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A1532">
        <w:rPr>
          <w:rFonts w:ascii="Times New Roman" w:hAnsi="Times New Roman" w:cs="Times New Roman"/>
          <w:sz w:val="24"/>
          <w:szCs w:val="24"/>
        </w:rPr>
        <w:t>2.2.  Покупатель обязуется: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A1532">
        <w:rPr>
          <w:rFonts w:ascii="Times New Roman" w:hAnsi="Times New Roman" w:cs="Times New Roman"/>
          <w:sz w:val="24"/>
          <w:szCs w:val="24"/>
        </w:rPr>
        <w:t>2.2.1. Осуществить приемку Имущества в соответствии с настоящим договором.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A1532">
        <w:rPr>
          <w:rFonts w:ascii="Times New Roman" w:hAnsi="Times New Roman" w:cs="Times New Roman"/>
          <w:sz w:val="24"/>
          <w:szCs w:val="24"/>
        </w:rPr>
        <w:t xml:space="preserve">  2.2.2. Уплатить за Имущество его цену в соответствии с п.п. 3.1.-3.3 договора. </w:t>
      </w:r>
    </w:p>
    <w:p w:rsidR="00AA1532" w:rsidRPr="00AA1532" w:rsidRDefault="00AA1532" w:rsidP="00AA153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AA1532" w:rsidRPr="00AA1532" w:rsidRDefault="00AA1532" w:rsidP="00AA153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32">
        <w:rPr>
          <w:rFonts w:ascii="Times New Roman" w:hAnsi="Times New Roman" w:cs="Times New Roman"/>
          <w:b/>
          <w:sz w:val="24"/>
          <w:szCs w:val="24"/>
        </w:rPr>
        <w:t>3. Сумма договора и порядок расчетов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A1532">
        <w:rPr>
          <w:rFonts w:ascii="Times New Roman" w:hAnsi="Times New Roman" w:cs="Times New Roman"/>
          <w:sz w:val="24"/>
          <w:szCs w:val="24"/>
        </w:rPr>
        <w:t>3.1. Цена Имущества по настоящему договору составляет ________________________________________ рублей.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A1532">
        <w:rPr>
          <w:rFonts w:ascii="Times New Roman" w:hAnsi="Times New Roman" w:cs="Times New Roman"/>
          <w:sz w:val="24"/>
          <w:szCs w:val="24"/>
        </w:rPr>
        <w:t>3.2. Внесенный Покупателем на основании договора о задатке от «___» __________201</w:t>
      </w:r>
      <w:r w:rsidR="00BB6872">
        <w:rPr>
          <w:rFonts w:ascii="Times New Roman" w:hAnsi="Times New Roman" w:cs="Times New Roman"/>
          <w:sz w:val="24"/>
          <w:szCs w:val="24"/>
        </w:rPr>
        <w:t>6</w:t>
      </w:r>
      <w:r w:rsidRPr="00AA1532">
        <w:rPr>
          <w:rFonts w:ascii="Times New Roman" w:hAnsi="Times New Roman" w:cs="Times New Roman"/>
          <w:sz w:val="24"/>
          <w:szCs w:val="24"/>
        </w:rPr>
        <w:t xml:space="preserve"> года  задаток в размере </w:t>
      </w:r>
      <w:r w:rsidR="00B21A80" w:rsidRPr="00B21A80">
        <w:rPr>
          <w:rFonts w:ascii="Times New Roman" w:hAnsi="Times New Roman" w:cs="Times New Roman"/>
          <w:b/>
          <w:sz w:val="24"/>
          <w:szCs w:val="24"/>
        </w:rPr>
        <w:t>2 949 058</w:t>
      </w:r>
      <w:r w:rsidR="006B4BD8">
        <w:rPr>
          <w:rFonts w:ascii="Times New Roman" w:hAnsi="Times New Roman" w:cs="Times New Roman"/>
          <w:sz w:val="24"/>
          <w:szCs w:val="24"/>
        </w:rPr>
        <w:t xml:space="preserve"> </w:t>
      </w:r>
      <w:r w:rsidRPr="00AA1532">
        <w:rPr>
          <w:rFonts w:ascii="Times New Roman" w:hAnsi="Times New Roman" w:cs="Times New Roman"/>
          <w:b/>
          <w:sz w:val="24"/>
          <w:szCs w:val="24"/>
        </w:rPr>
        <w:t>рубл</w:t>
      </w:r>
      <w:r w:rsidR="00B21A80">
        <w:rPr>
          <w:rFonts w:ascii="Times New Roman" w:hAnsi="Times New Roman" w:cs="Times New Roman"/>
          <w:b/>
          <w:sz w:val="24"/>
          <w:szCs w:val="24"/>
        </w:rPr>
        <w:t>ей 8</w:t>
      </w:r>
      <w:r w:rsidR="006B4BD8">
        <w:rPr>
          <w:rFonts w:ascii="Times New Roman" w:hAnsi="Times New Roman" w:cs="Times New Roman"/>
          <w:b/>
          <w:sz w:val="24"/>
          <w:szCs w:val="24"/>
        </w:rPr>
        <w:t>0</w:t>
      </w:r>
      <w:r w:rsidRPr="00AA1532">
        <w:rPr>
          <w:rFonts w:ascii="Times New Roman" w:hAnsi="Times New Roman" w:cs="Times New Roman"/>
          <w:b/>
          <w:sz w:val="24"/>
          <w:szCs w:val="24"/>
        </w:rPr>
        <w:t xml:space="preserve"> копейки</w:t>
      </w:r>
      <w:r w:rsidRPr="00AA1532">
        <w:rPr>
          <w:rFonts w:ascii="Times New Roman" w:hAnsi="Times New Roman" w:cs="Times New Roman"/>
          <w:sz w:val="24"/>
          <w:szCs w:val="24"/>
        </w:rPr>
        <w:t xml:space="preserve"> </w:t>
      </w:r>
      <w:r w:rsidRPr="00AA1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532">
        <w:rPr>
          <w:rFonts w:ascii="Times New Roman" w:hAnsi="Times New Roman" w:cs="Times New Roman"/>
          <w:sz w:val="24"/>
          <w:szCs w:val="24"/>
        </w:rPr>
        <w:t xml:space="preserve">засчитывается в счет оплаты указанного в п.1.1 настоящего договора Имущества. 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A1532">
        <w:rPr>
          <w:rFonts w:ascii="Times New Roman" w:hAnsi="Times New Roman" w:cs="Times New Roman"/>
          <w:sz w:val="24"/>
          <w:szCs w:val="24"/>
        </w:rPr>
        <w:t>3.3. Покупатель обязуется уплатить Продавцу оставшуюся часть оплаты 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532" w:rsidRDefault="00AA1532" w:rsidP="00AA153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A80" w:rsidRDefault="00B21A80" w:rsidP="00AA153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A80" w:rsidRPr="00AA1532" w:rsidRDefault="00B21A80" w:rsidP="00AA153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B9" w:rsidRDefault="009704B9" w:rsidP="009704B9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 CYR" w:hAnsi="Times New Roman CYR"/>
          <w:b/>
        </w:rPr>
      </w:pPr>
      <w:r w:rsidRPr="00EA38C2">
        <w:rPr>
          <w:rFonts w:ascii="Times New Roman CYR" w:hAnsi="Times New Roman CYR"/>
          <w:b/>
        </w:rPr>
        <w:t>Право собственности на Недвижимость</w:t>
      </w:r>
    </w:p>
    <w:p w:rsidR="00B21A80" w:rsidRPr="00EA38C2" w:rsidRDefault="00B21A80" w:rsidP="00B21A80">
      <w:pPr>
        <w:suppressAutoHyphens/>
        <w:spacing w:after="0" w:line="240" w:lineRule="auto"/>
        <w:ind w:left="283"/>
        <w:rPr>
          <w:rFonts w:ascii="Times New Roman CYR" w:hAnsi="Times New Roman CYR"/>
          <w:b/>
        </w:rPr>
      </w:pPr>
    </w:p>
    <w:p w:rsidR="009704B9" w:rsidRPr="00EA38C2" w:rsidRDefault="009704B9" w:rsidP="009704B9">
      <w:pPr>
        <w:ind w:firstLine="720"/>
        <w:jc w:val="both"/>
        <w:rPr>
          <w:rFonts w:ascii="Times New Roman CYR" w:hAnsi="Times New Roman CYR"/>
        </w:rPr>
      </w:pPr>
      <w:r w:rsidRPr="00EA38C2">
        <w:rPr>
          <w:rFonts w:ascii="Times New Roman CYR" w:hAnsi="Times New Roman CYR"/>
        </w:rPr>
        <w:t>4.1. Недвижимость принадлежит Продавцу на праве собственности.</w:t>
      </w:r>
    </w:p>
    <w:p w:rsidR="009704B9" w:rsidRPr="00EA38C2" w:rsidRDefault="009704B9" w:rsidP="009704B9">
      <w:pPr>
        <w:ind w:firstLine="720"/>
        <w:jc w:val="both"/>
        <w:rPr>
          <w:rFonts w:ascii="Times New Roman CYR" w:hAnsi="Times New Roman CYR"/>
        </w:rPr>
      </w:pPr>
      <w:r w:rsidRPr="00EA38C2">
        <w:rPr>
          <w:rFonts w:ascii="Times New Roman CYR" w:hAnsi="Times New Roman CYR"/>
        </w:rPr>
        <w:t>4.2. После государственной регистрации перехода права собственности на  Недвижимость по настоящему договору Покупатель становится собственником указанного недвижимого имущества и принимает на себя обязанности по уплате налогов на такую Недвижимость, расходов по ремонту, эксплуатации и содержании недвижимого имущества.</w:t>
      </w:r>
    </w:p>
    <w:p w:rsidR="009704B9" w:rsidRPr="00EA38C2" w:rsidRDefault="009704B9" w:rsidP="009704B9">
      <w:pPr>
        <w:ind w:firstLine="720"/>
        <w:jc w:val="both"/>
        <w:rPr>
          <w:rFonts w:ascii="Times New Roman CYR" w:hAnsi="Times New Roman CYR"/>
        </w:rPr>
      </w:pPr>
      <w:r w:rsidRPr="00EA38C2">
        <w:rPr>
          <w:rFonts w:ascii="Times New Roman CYR" w:hAnsi="Times New Roman CYR"/>
        </w:rPr>
        <w:t>4.3. Продавец гарантирует, что Недвижимость являющаяся предметом настоящего договора, никому не продана, не подарена, не заложена, в споре и под арестом (запрещением) не состоит, каких-либо обременений и ограничений не содержит.</w:t>
      </w:r>
    </w:p>
    <w:p w:rsidR="009704B9" w:rsidRPr="00EA38C2" w:rsidRDefault="009704B9" w:rsidP="009704B9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 CYR" w:hAnsi="Times New Roman CYR"/>
          <w:b/>
        </w:rPr>
      </w:pPr>
      <w:r w:rsidRPr="00EA38C2">
        <w:rPr>
          <w:rFonts w:ascii="Times New Roman CYR" w:hAnsi="Times New Roman CYR"/>
          <w:b/>
        </w:rPr>
        <w:t>5. Ответственность сторон</w:t>
      </w:r>
    </w:p>
    <w:p w:rsidR="009704B9" w:rsidRPr="00EA38C2" w:rsidRDefault="00B21A80" w:rsidP="009704B9">
      <w:pPr>
        <w:ind w:firstLine="708"/>
        <w:jc w:val="both"/>
      </w:pPr>
      <w:r>
        <w:rPr>
          <w:rFonts w:ascii="Times New Roman CYR" w:hAnsi="Times New Roman CYR"/>
        </w:rPr>
        <w:t>5</w:t>
      </w:r>
      <w:r w:rsidR="009704B9" w:rsidRPr="00EA38C2">
        <w:rPr>
          <w:rFonts w:ascii="Times New Roman CYR" w:hAnsi="Times New Roman CYR"/>
        </w:rPr>
        <w:t>.1. 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9704B9" w:rsidRPr="00EA38C2">
        <w:t xml:space="preserve"> </w:t>
      </w:r>
    </w:p>
    <w:p w:rsidR="009704B9" w:rsidRPr="00EA38C2" w:rsidRDefault="009704B9" w:rsidP="009704B9">
      <w:pPr>
        <w:ind w:firstLine="283"/>
        <w:jc w:val="both"/>
      </w:pPr>
      <w:r w:rsidRPr="00EA38C2">
        <w:t xml:space="preserve">       </w:t>
      </w:r>
      <w:r w:rsidR="00B21A80">
        <w:t>5</w:t>
      </w:r>
      <w:r w:rsidRPr="00EA38C2">
        <w:t>.</w:t>
      </w:r>
      <w:r w:rsidRPr="00BB6872">
        <w:rPr>
          <w:rFonts w:ascii="Times New Roman" w:hAnsi="Times New Roman" w:cs="Times New Roman"/>
        </w:rPr>
        <w:t>2. 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9704B9" w:rsidRDefault="009704B9" w:rsidP="009704B9">
      <w:pPr>
        <w:ind w:left="283" w:hanging="283"/>
        <w:jc w:val="center"/>
        <w:rPr>
          <w:rFonts w:ascii="Times New Roman CYR" w:hAnsi="Times New Roman CYR"/>
          <w:b/>
        </w:rPr>
      </w:pPr>
      <w:r w:rsidRPr="00EA38C2">
        <w:rPr>
          <w:rFonts w:ascii="Times New Roman CYR" w:hAnsi="Times New Roman CYR"/>
          <w:b/>
        </w:rPr>
        <w:t>6. Порядок разрешения</w:t>
      </w:r>
      <w:r>
        <w:rPr>
          <w:rFonts w:ascii="Times New Roman CYR" w:hAnsi="Times New Roman CYR"/>
          <w:b/>
        </w:rPr>
        <w:t xml:space="preserve"> споров</w:t>
      </w:r>
    </w:p>
    <w:p w:rsidR="009704B9" w:rsidRPr="009704B9" w:rsidRDefault="009704B9" w:rsidP="009704B9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B21A80">
        <w:rPr>
          <w:rFonts w:ascii="Times New Roman CYR" w:hAnsi="Times New Roman CYR"/>
        </w:rPr>
        <w:t>6</w:t>
      </w:r>
      <w:r>
        <w:rPr>
          <w:rFonts w:ascii="Times New Roman CYR" w:hAnsi="Times New Roman CYR"/>
        </w:rPr>
        <w:t>.1. 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9704B9" w:rsidRPr="000068E5" w:rsidRDefault="009704B9" w:rsidP="009704B9">
      <w:pPr>
        <w:ind w:left="283" w:hanging="283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7</w:t>
      </w:r>
      <w:r w:rsidRPr="000068E5">
        <w:rPr>
          <w:rFonts w:ascii="Times New Roman CYR" w:hAnsi="Times New Roman CYR"/>
          <w:b/>
        </w:rPr>
        <w:t>. Заключительные положения</w:t>
      </w:r>
    </w:p>
    <w:p w:rsidR="009704B9" w:rsidRDefault="00B21A80" w:rsidP="009704B9">
      <w:pPr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7</w:t>
      </w:r>
      <w:r w:rsidR="009704B9" w:rsidRPr="000068E5">
        <w:rPr>
          <w:rFonts w:ascii="Times New Roman CYR" w:hAnsi="Times New Roman CYR"/>
        </w:rPr>
        <w:t xml:space="preserve">.1. </w:t>
      </w:r>
      <w:r w:rsidR="009704B9">
        <w:rPr>
          <w:rFonts w:ascii="Times New Roman CYR" w:hAnsi="Times New Roman CYR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AA1532" w:rsidRPr="00AA1532" w:rsidRDefault="00AA1532" w:rsidP="009704B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A1532" w:rsidRPr="009704B9" w:rsidRDefault="009704B9" w:rsidP="009704B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A1532" w:rsidRPr="00AA1532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p w:rsidR="00AA1532" w:rsidRPr="00AA1532" w:rsidRDefault="00AA1532" w:rsidP="00AA15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67"/>
        <w:gridCol w:w="4778"/>
      </w:tblGrid>
      <w:tr w:rsidR="00AA1532" w:rsidRPr="00AA1532" w:rsidTr="0069162F">
        <w:trPr>
          <w:trHeight w:val="3050"/>
        </w:trPr>
        <w:tc>
          <w:tcPr>
            <w:tcW w:w="4767" w:type="dxa"/>
            <w:shd w:val="clear" w:color="auto" w:fill="auto"/>
          </w:tcPr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32">
              <w:rPr>
                <w:rFonts w:ascii="Times New Roman" w:hAnsi="Times New Roman" w:cs="Times New Roman"/>
                <w:b/>
                <w:sz w:val="24"/>
                <w:szCs w:val="24"/>
              </w:rPr>
              <w:t>«Продавец»</w:t>
            </w:r>
          </w:p>
          <w:p w:rsidR="006B4BD8" w:rsidRPr="00BC54A4" w:rsidRDefault="006B4BD8" w:rsidP="006B4B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ОО</w:t>
            </w:r>
            <w:r w:rsidRPr="00BC54A4">
              <w:rPr>
                <w:rFonts w:ascii="Times New Roman" w:eastAsia="Times New Roman" w:hAnsi="Times New Roman" w:cs="Times New Roman"/>
                <w:b/>
              </w:rPr>
              <w:t>О «</w:t>
            </w:r>
            <w:r>
              <w:rPr>
                <w:rFonts w:ascii="Times New Roman" w:eastAsia="Times New Roman" w:hAnsi="Times New Roman" w:cs="Times New Roman"/>
                <w:b/>
              </w:rPr>
              <w:t>Антарес</w:t>
            </w:r>
            <w:r w:rsidRPr="00BC54A4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B4BD8" w:rsidRPr="006B4BD8" w:rsidRDefault="006B4BD8" w:rsidP="006B4BD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B4BD8">
              <w:rPr>
                <w:rFonts w:ascii="Times New Roman" w:eastAsia="Times New Roman" w:hAnsi="Times New Roman" w:cs="Times New Roman"/>
              </w:rPr>
              <w:t xml:space="preserve">юр. Адрес: 398540, Липецкая область, Липецкий район, с.Сенцово, ул.Молодежная, д.1А, </w:t>
            </w:r>
          </w:p>
          <w:p w:rsidR="006B4BD8" w:rsidRPr="006B4BD8" w:rsidRDefault="006B4BD8" w:rsidP="006B4BD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B4BD8">
              <w:rPr>
                <w:rFonts w:ascii="Times New Roman" w:eastAsia="Times New Roman" w:hAnsi="Times New Roman" w:cs="Times New Roman"/>
              </w:rPr>
              <w:t>почтовый адрес:. Г. Липецк, ул. Советская, стр.64, офис 311</w:t>
            </w:r>
          </w:p>
          <w:p w:rsidR="006B4BD8" w:rsidRPr="006B4BD8" w:rsidRDefault="006B4BD8" w:rsidP="006B4BD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B4BD8">
              <w:rPr>
                <w:rFonts w:ascii="Times New Roman" w:eastAsia="Times New Roman" w:hAnsi="Times New Roman" w:cs="Times New Roman"/>
              </w:rPr>
              <w:t xml:space="preserve">ИНН/КПП 4826069814/481301001, </w:t>
            </w:r>
          </w:p>
          <w:p w:rsidR="006B4BD8" w:rsidRPr="006B4BD8" w:rsidRDefault="006B4BD8" w:rsidP="006B4BD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B4BD8">
              <w:rPr>
                <w:rFonts w:ascii="Times New Roman" w:eastAsia="Times New Roman" w:hAnsi="Times New Roman" w:cs="Times New Roman"/>
              </w:rPr>
              <w:t>р/с 40702810500000004008</w:t>
            </w:r>
          </w:p>
          <w:p w:rsidR="006B4BD8" w:rsidRPr="006B4BD8" w:rsidRDefault="006B4BD8" w:rsidP="006B4BD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B4BD8">
              <w:rPr>
                <w:rFonts w:ascii="Times New Roman" w:eastAsia="Times New Roman" w:hAnsi="Times New Roman" w:cs="Times New Roman"/>
              </w:rPr>
              <w:t>банк ПАО «Липецккомбанк»</w:t>
            </w:r>
          </w:p>
          <w:p w:rsidR="006B4BD8" w:rsidRPr="006B4BD8" w:rsidRDefault="006B4BD8" w:rsidP="006B4BD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B4BD8">
              <w:rPr>
                <w:rFonts w:ascii="Times New Roman" w:eastAsia="Times New Roman" w:hAnsi="Times New Roman" w:cs="Times New Roman"/>
              </w:rPr>
              <w:t>БИК 044206704</w:t>
            </w:r>
          </w:p>
          <w:p w:rsidR="006B4BD8" w:rsidRPr="006B4BD8" w:rsidRDefault="006B4BD8" w:rsidP="006B4BD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B4BD8">
              <w:rPr>
                <w:rFonts w:ascii="Times New Roman" w:eastAsia="Times New Roman" w:hAnsi="Times New Roman" w:cs="Times New Roman"/>
              </w:rPr>
              <w:t>к/с 30101810700000000704</w:t>
            </w:r>
          </w:p>
          <w:p w:rsid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D8" w:rsidRPr="00AA1532" w:rsidRDefault="006B4BD8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3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2">
              <w:rPr>
                <w:rFonts w:ascii="Times New Roman" w:hAnsi="Times New Roman" w:cs="Times New Roman"/>
                <w:sz w:val="24"/>
                <w:szCs w:val="24"/>
              </w:rPr>
              <w:t>________________ /Д.Ю. Сердюков/</w:t>
            </w: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</w:tcPr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32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6B4BD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32" w:rsidRPr="00AA1532" w:rsidRDefault="00AA1532" w:rsidP="00AA15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A2D" w:rsidRDefault="00816A2D"/>
    <w:sectPr w:rsidR="00816A2D" w:rsidSect="006B4B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 w:val="0"/>
        <w:i w:val="0"/>
        <w:sz w:val="20"/>
      </w:rPr>
    </w:lvl>
  </w:abstractNum>
  <w:abstractNum w:abstractNumId="2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55C9564B"/>
    <w:multiLevelType w:val="multilevel"/>
    <w:tmpl w:val="C4663402"/>
    <w:lvl w:ilvl="0">
      <w:start w:val="1"/>
      <w:numFmt w:val="decimal"/>
      <w:lvlText w:val="%1."/>
      <w:lvlJc w:val="left"/>
      <w:pPr>
        <w:ind w:left="5237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7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7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7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7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1532"/>
    <w:rsid w:val="0009187A"/>
    <w:rsid w:val="006B4BD8"/>
    <w:rsid w:val="007C114B"/>
    <w:rsid w:val="00816A2D"/>
    <w:rsid w:val="009704B9"/>
    <w:rsid w:val="00AA1532"/>
    <w:rsid w:val="00AB1F28"/>
    <w:rsid w:val="00B21A80"/>
    <w:rsid w:val="00BB6872"/>
    <w:rsid w:val="00C2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A1532"/>
    <w:pPr>
      <w:suppressAutoHyphens/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character" w:customStyle="1" w:styleId="a5">
    <w:name w:val="Название Знак"/>
    <w:basedOn w:val="a0"/>
    <w:link w:val="a3"/>
    <w:rsid w:val="00AA1532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6">
    <w:name w:val="Body Text Indent"/>
    <w:basedOn w:val="a"/>
    <w:link w:val="a7"/>
    <w:rsid w:val="00AA1532"/>
    <w:pPr>
      <w:suppressAutoHyphens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AA1532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customStyle="1" w:styleId="Style2">
    <w:name w:val="Style2"/>
    <w:basedOn w:val="a"/>
    <w:rsid w:val="00AA1532"/>
    <w:pPr>
      <w:widowControl w:val="0"/>
      <w:autoSpaceDE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AA15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AA15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 Spacing"/>
    <w:uiPriority w:val="1"/>
    <w:qFormat/>
    <w:rsid w:val="00AA15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N2Oow0vFS9XXFxjGtWU/4WAuhXlBDbe9aVf7jY5ahq0=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rmvQTdUYoFW66gfLq1nPu6o3XQU17C6lkWyCRmtoBPe4j5YNbaq23JaJGbINvoUHlrpnKYqi
    t7h+TRBx7NuHJQ==
  </SignatureValue>
  <KeyInfo>
    <X509Data>
      <X509Certificate>
          MIIIuTCCCGagAwIBAgIQAdFaf2G9COAAAEWCA0EAAjAKBgYqhQMCAgMFADCCAWMxNTAzBgNV
          BAkMLNCj0LvQuNGG0LAg0KbQuNC+0LvQutC+0LLRgdC60L7Qs9C+INC00L7QvCA0MRgwFgYF
          KoUDZAESDTEwMjQwMDE0MzQwNDkxGjAYBggqhQMDgQMBARIMMDA0MDI5MDE3OTgxMQswCQYD
          VQQGEwJSVTEVMBMGA1UEBwwM0JrQsNC70YPQs9CwMS0wKwYDVQQIDCQ0MCDQmtCw0LvRg9C2
          0YHQutCw0Y8g0L7QsdC70LDRgdGC0YwxIDAeBgkqhkiG9w0BCQEWEWNhQGFzdHJhbG5hbG9n
          LnJ1MSkwJwYDVQQKDCDQl9CQ0J4g0JrQsNC70YPQs9CwINCQ0YHRgtGA0LDQuzEwMC4GA1UE
          Cwwn0KPQtNC+0YHRgtC+0LLQtdGA0Y/RjtGJ0LjQuSDRhtC10L3RgtGAMSIwIAYDVQQDDBlD
          QSBDSlNDIEthbHVnYSBBc3RyYWwgODMzMB4XDTE2MDEyOTEwMjg1MloXDTE3MDEyOTEwMjg1
          MlowggG3MSYwJAYDVQQDDB3QntCe0J4gItCg0JXQkNCb0JjQl9CQ0KbQmNCvIjEbMBkGA1UE
          BAwS0JHQtdC70L7Rg9GB0L7QstCwMSowKAYDVQQqDCHQndCw0YLQsNC70LjRjyDQodC10YDQ
          s9C10LXQstC90LAxCzAJBgNVBAYTAlJVMSswKQYDVQQIDCI0OCDQm9C40L/QtdGG0LrQsNGP
          INC+0LHQu9Cw0YHRgtGMMRUwEwYDVQQHDAzQm9C40L/QtdGG0LoxIjAgBgNVBAkMGdCh0L7Q
          stC10YLRgdC60LDRjyA2NCAzMTExGjAYBggqhQMDgQMBARIMMDA0ODI2MDgzNTIwMSYwJAYD
          VQQKDB3QntCe0J4gItCg0JXQkNCb0JjQl9CQ0KbQmNCvIjE2MDQGA1UEDAwt0JjRgdC/0L7Q
          u9C90LjRgtC10LvRjNC90YvQuSDQtNC40YDQtdC60YLQvtGAMRgwFgYFKoUDZAESDTExMjQ4
          MjMwMTE2NjQxFjAUBgUqhQNkAxILMTY4MjA0ODcyODAxITAfBgkqhkiG9w0BCQEWEnJlYWwu
          bGlwQHlhbmRleC5ydTBjMBwGBiqFAwICEzASBgcqhQMCAiQABgcqhQMCAh4BA0MABECKRFmU
          BeD/q0aMPlAZT43emxKLGaSG8NiguE1WKWjcABjTtAT8AKn9Du3C/FzO0XvqWfFclm/m42Zc
          5lezn6xDgQkAMDM0MTAwMDKjggSNMIIEiTAOBgNVHQ8BAf8EBAMCBPAwGQYJKoZIhvcNAQkP
          BAwwCjAIBgYqhQMCAhUwNQYDVR0lBC4wLAYIKwYBBQUHAwIGCCsGAQUFBwMEBggqhQMDCGQB
          KgYFKoUDBgcGBSqFAwYDMB0GA1UdIAQWMBQwCAYGKoUDZHEBMAgGBiqFA2RxAjA2BgUqhQNk
          bwQtDCsi0JrRgNC40L/RgtC+0J/RgNC+IENTUCIgKNCy0LXRgNGB0LjRjyAzLjYpMB0GA1Ud
          DgQWBBQ/oqqB52Ri7ziTjHeOsica8s+etzAMBgNVHRMBAf8EAjAAMIHcBgUqhQNkcASB0jCB
          zwwX0KHQmtCX0JggIlZpUE5ldCBDU1AgNCIMWdCf0YDQvtCz0YDQsNC80LzQvdGL0Lkg0LrQ
          vtC80L/Qu9C10LrRgSAgVmlQTmV0INCj0LTQvtGB0YLQvtCy0LXRgNGP0Y7RidC40Lkg0YbQ
          tdC90YLRgCA0DCzQodCkLzExNC0yMzIyINC+0YIgMjUg0LDQv9GA0LXQu9GPICAyMDE0INCz
          Lgwr0KHQpC8xMjgtMjMyNCDQvtGCIDI1INCw0L/RgNC10LvRjyAyMDE0INCzLjCBjQYIKwYB
          BQUHAQEEgYAwfjA5BggrBgEFBQcwAYYtaHR0cDovL29jc3Aua2V5ZGlzay5ydS9PQ1NQLTgz
          My0yMDE1L09DU1Auc3JmMEEGCCsGAQUFBzAChjVodHRwOi8vd3d3LmRwLmtleWRpc2sucnUv
          cm9vdC84MzMvYXN0cmFsLTgzMy0yMDE1LmNlcjCBiQYDVR0fBIGBMH8wOqA4oDaGNGh0dHA6
          Ly93d3cuZHAua2V5ZGlzay5ydS9jZHAvODMzL2FzdHJhbC04MzMtMjAxNS5jcmwwQaA/oD2G
          O2h0dHA6Ly93d3cuZHAtdGVuZGVyLmtleWRpc2sucnUvY2RwLzgzMy9hc3RyYWwtODMzLTIw
          MTUuY3JsMIIBpAYDVR0jBIIBmzCCAZeAFPPa0yy+w7l3GyyR5Qj6Q1rlvzUUoYIBa6SCAWcw
          ggFjMTUwMwYDVQQJDCzQo9C70LjRhtCwINCm0LjQvtC70LrQvtCy0YHQutC+0LPQviDQtNC+
          0LwgNDEYMBYGBSqFA2QBEg0xMDI0MDAxNDM0MDQ5MRowGAYIKoUDA4EDAQESDDAwNDAyOTAx
          Nzk4MTELMAkGA1UEBhMCUlUxFTATBgNVBAcMDNCa0LDQu9GD0LPQsDEtMCsGA1UECAwkNDAg
          0JrQsNC70YPQttGB0LrQsNGPINC+0LHQu9Cw0YHRgtGMMSAwHgYJKoZIhvcNAQkBFhFjYUBh
          c3RyYWxuYWxvZy5ydTEpMCcGA1UECgwg0JfQkNCeINCa0LDQu9GD0LPQsCDQkNGB0YLRgNCw
          0LsxMDAuBgNVBAsMJ9Cj0LTQvtGB0YLQvtCy0LXRgNGP0Y7RidC40Lkg0YbQtdC90YLRgDEi
          MCAGA1UEAwwZQ0EgQ0pTQyBLYWx1Z2EgQXN0cmFsIDgzM4IQAdCG/9z5kTAAAETPA0EAAjAK
          BgYqhQMCAgMFAANBAKWWpbKyKU8mrD5yd9a9Jvh6h3OioBjlQpZMyfSEOVvqrAav5WXNPM+s
          YlNtKhoo70kNnoB8LwIKSomzWgpTPIE=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XE9LWx0PwtN6ijBOy+90fjk4rNA=</DigestValue>
      </Reference>
      <Reference URI="/word/fontTable.xml?ContentType=application/vnd.openxmlformats-officedocument.wordprocessingml.fontTable+xml">
        <DigestMethod Algorithm="http://www.w3.org/2000/09/xmldsig#sha1"/>
        <DigestValue>d0oNXwaKMP2P7K2ovtDwU6UFVsg=</DigestValue>
      </Reference>
      <Reference URI="/word/numbering.xml?ContentType=application/vnd.openxmlformats-officedocument.wordprocessingml.numbering+xml">
        <DigestMethod Algorithm="http://www.w3.org/2000/09/xmldsig#sha1"/>
        <DigestValue>7Wr4UTJHJvV1Ru7uYYEV8cCv9WA=</DigestValue>
      </Reference>
      <Reference URI="/word/settings.xml?ContentType=application/vnd.openxmlformats-officedocument.wordprocessingml.settings+xml">
        <DigestMethod Algorithm="http://www.w3.org/2000/09/xmldsig#sha1"/>
        <DigestValue>i/gq9zffhWiiMEy7bUbmTBRE5TE=</DigestValue>
      </Reference>
      <Reference URI="/word/styles.xml?ContentType=application/vnd.openxmlformats-officedocument.wordprocessingml.styles+xml">
        <DigestMethod Algorithm="http://www.w3.org/2000/09/xmldsig#sha1"/>
        <DigestValue>ML6KdZDU/g/I55ijgYR3kBtqK0Y=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2016-03-15T10:22:46Z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754</Words>
  <Characters>4301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2015-09-11T12:36:00Z</dcterms:created>
  <dcterms:modified xsi:type="dcterms:W3CDTF">2016-03-15T10:04:00Z</dcterms:modified>
</cp:coreProperties>
</file>