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97" w:rsidRPr="0059699A" w:rsidRDefault="00842697" w:rsidP="00842697">
      <w:pPr>
        <w:jc w:val="right"/>
        <w:rPr>
          <w:sz w:val="20"/>
          <w:szCs w:val="20"/>
        </w:rPr>
      </w:pPr>
      <w:r w:rsidRPr="0059699A">
        <w:rPr>
          <w:sz w:val="20"/>
          <w:szCs w:val="20"/>
        </w:rPr>
        <w:t>ПРОЕКТ</w:t>
      </w:r>
    </w:p>
    <w:p w:rsidR="00842697" w:rsidRPr="0059699A" w:rsidRDefault="00842697" w:rsidP="00842697">
      <w:pPr>
        <w:jc w:val="center"/>
        <w:rPr>
          <w:b/>
          <w:sz w:val="20"/>
          <w:szCs w:val="20"/>
        </w:rPr>
      </w:pPr>
      <w:r w:rsidRPr="0059699A">
        <w:rPr>
          <w:b/>
          <w:sz w:val="20"/>
          <w:szCs w:val="20"/>
        </w:rPr>
        <w:t>Договор о задатке</w:t>
      </w:r>
    </w:p>
    <w:p w:rsidR="00842697" w:rsidRPr="0059699A" w:rsidRDefault="00842697" w:rsidP="00842697">
      <w:pPr>
        <w:rPr>
          <w:sz w:val="20"/>
          <w:szCs w:val="20"/>
        </w:rPr>
      </w:pPr>
      <w:r w:rsidRPr="0059699A">
        <w:rPr>
          <w:sz w:val="20"/>
          <w:szCs w:val="20"/>
        </w:rPr>
        <w:t>г. Пермь</w:t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</w:r>
      <w:r w:rsidRPr="0059699A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     </w:t>
      </w:r>
      <w:r w:rsidRPr="0059699A">
        <w:rPr>
          <w:sz w:val="20"/>
          <w:szCs w:val="20"/>
        </w:rPr>
        <w:t xml:space="preserve"> «____» ________ 20__г.</w:t>
      </w:r>
    </w:p>
    <w:p w:rsidR="00842697" w:rsidRPr="0059699A" w:rsidRDefault="00842697" w:rsidP="00842697">
      <w:pPr>
        <w:ind w:firstLine="540"/>
        <w:jc w:val="both"/>
        <w:rPr>
          <w:sz w:val="20"/>
          <w:szCs w:val="20"/>
        </w:rPr>
      </w:pPr>
    </w:p>
    <w:p w:rsidR="00842697" w:rsidRPr="00157C47" w:rsidRDefault="0079261D" w:rsidP="008E35E7">
      <w:pPr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Организатор торгов</w:t>
      </w:r>
      <w:r w:rsidR="005105A1">
        <w:rPr>
          <w:b/>
          <w:sz w:val="20"/>
          <w:szCs w:val="20"/>
        </w:rPr>
        <w:t xml:space="preserve"> конкурсный управляющий</w:t>
      </w:r>
      <w:r>
        <w:rPr>
          <w:b/>
          <w:sz w:val="20"/>
          <w:szCs w:val="20"/>
        </w:rPr>
        <w:t xml:space="preserve"> </w:t>
      </w:r>
      <w:r w:rsidR="00487972" w:rsidRPr="00487972">
        <w:rPr>
          <w:b/>
          <w:sz w:val="20"/>
          <w:szCs w:val="20"/>
        </w:rPr>
        <w:t>ООО «</w:t>
      </w:r>
      <w:proofErr w:type="spellStart"/>
      <w:r w:rsidR="00487972" w:rsidRPr="00487972">
        <w:rPr>
          <w:b/>
          <w:sz w:val="20"/>
          <w:szCs w:val="20"/>
        </w:rPr>
        <w:t>Ростэк</w:t>
      </w:r>
      <w:proofErr w:type="spellEnd"/>
      <w:r w:rsidR="00487972" w:rsidRPr="00487972">
        <w:rPr>
          <w:b/>
          <w:sz w:val="20"/>
          <w:szCs w:val="20"/>
        </w:rPr>
        <w:t>. Дирекция общего строительства»</w:t>
      </w:r>
      <w:r w:rsidR="00306C90">
        <w:rPr>
          <w:b/>
          <w:sz w:val="20"/>
          <w:szCs w:val="20"/>
        </w:rPr>
        <w:t xml:space="preserve"> </w:t>
      </w:r>
      <w:proofErr w:type="spellStart"/>
      <w:r w:rsidR="00487972">
        <w:rPr>
          <w:sz w:val="20"/>
          <w:szCs w:val="20"/>
        </w:rPr>
        <w:t>Шабунина</w:t>
      </w:r>
      <w:proofErr w:type="spellEnd"/>
      <w:r w:rsidR="00016D2E">
        <w:rPr>
          <w:sz w:val="20"/>
          <w:szCs w:val="20"/>
        </w:rPr>
        <w:t xml:space="preserve"> Светлан</w:t>
      </w:r>
      <w:r w:rsidR="007A5627">
        <w:rPr>
          <w:sz w:val="20"/>
          <w:szCs w:val="20"/>
        </w:rPr>
        <w:t>а</w:t>
      </w:r>
      <w:r w:rsidR="00016D2E">
        <w:rPr>
          <w:sz w:val="20"/>
          <w:szCs w:val="20"/>
        </w:rPr>
        <w:t xml:space="preserve"> Юрьевн</w:t>
      </w:r>
      <w:r w:rsidR="007A5627">
        <w:rPr>
          <w:sz w:val="20"/>
          <w:szCs w:val="20"/>
        </w:rPr>
        <w:t>а</w:t>
      </w:r>
      <w:r w:rsidR="006712D9" w:rsidRPr="006712D9">
        <w:rPr>
          <w:sz w:val="20"/>
          <w:szCs w:val="20"/>
        </w:rPr>
        <w:t>, действующ</w:t>
      </w:r>
      <w:r w:rsidR="007A5627">
        <w:rPr>
          <w:sz w:val="20"/>
          <w:szCs w:val="20"/>
        </w:rPr>
        <w:t>ая</w:t>
      </w:r>
      <w:r w:rsidR="00016D2E">
        <w:rPr>
          <w:sz w:val="20"/>
          <w:szCs w:val="20"/>
        </w:rPr>
        <w:t xml:space="preserve"> на основании</w:t>
      </w:r>
      <w:r w:rsidR="006712D9" w:rsidRPr="006712D9">
        <w:rPr>
          <w:sz w:val="20"/>
          <w:szCs w:val="20"/>
        </w:rPr>
        <w:t xml:space="preserve"> </w:t>
      </w:r>
      <w:r w:rsidR="00487972">
        <w:rPr>
          <w:sz w:val="20"/>
          <w:szCs w:val="20"/>
        </w:rPr>
        <w:t>решения</w:t>
      </w:r>
      <w:r w:rsidR="00487972" w:rsidRPr="00487972">
        <w:rPr>
          <w:sz w:val="20"/>
          <w:szCs w:val="20"/>
        </w:rPr>
        <w:t xml:space="preserve"> Арбитражного суда Пермского края от</w:t>
      </w:r>
      <w:bookmarkStart w:id="0" w:name="_GoBack"/>
      <w:bookmarkEnd w:id="0"/>
      <w:r w:rsidR="00487972" w:rsidRPr="00487972">
        <w:rPr>
          <w:sz w:val="20"/>
          <w:szCs w:val="20"/>
        </w:rPr>
        <w:t xml:space="preserve"> 04.09.2014 по делу №А50-26379/2013</w:t>
      </w:r>
      <w:r w:rsidR="00842697" w:rsidRPr="00157C47">
        <w:rPr>
          <w:sz w:val="20"/>
          <w:szCs w:val="20"/>
        </w:rPr>
        <w:t>, с одной стороны, и</w:t>
      </w:r>
    </w:p>
    <w:p w:rsidR="00842697" w:rsidRPr="00157C47" w:rsidRDefault="00842697" w:rsidP="008E35E7">
      <w:pPr>
        <w:ind w:left="567"/>
        <w:jc w:val="both"/>
        <w:rPr>
          <w:sz w:val="20"/>
          <w:szCs w:val="20"/>
        </w:rPr>
      </w:pPr>
      <w:r w:rsidRPr="00157C47">
        <w:rPr>
          <w:sz w:val="20"/>
          <w:szCs w:val="20"/>
        </w:rPr>
        <w:t xml:space="preserve">___________________________________________________________, 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7A5627" w:rsidRPr="00157C47" w:rsidRDefault="00842697" w:rsidP="008E35E7">
      <w:pPr>
        <w:ind w:left="567"/>
        <w:jc w:val="both"/>
        <w:rPr>
          <w:sz w:val="20"/>
          <w:szCs w:val="20"/>
        </w:rPr>
      </w:pPr>
      <w:r w:rsidRPr="00157C47">
        <w:rPr>
          <w:sz w:val="20"/>
          <w:szCs w:val="20"/>
        </w:rPr>
        <w:t>заключили настоящий договор о следующем:</w:t>
      </w:r>
    </w:p>
    <w:p w:rsidR="00842697" w:rsidRPr="00157C47" w:rsidRDefault="00842697" w:rsidP="00842697">
      <w:pPr>
        <w:jc w:val="center"/>
        <w:rPr>
          <w:sz w:val="20"/>
          <w:szCs w:val="20"/>
        </w:rPr>
      </w:pPr>
    </w:p>
    <w:p w:rsidR="00842697" w:rsidRPr="00D46AC0" w:rsidRDefault="00842697" w:rsidP="00330EEC">
      <w:pPr>
        <w:numPr>
          <w:ilvl w:val="0"/>
          <w:numId w:val="1"/>
        </w:numPr>
        <w:jc w:val="both"/>
        <w:rPr>
          <w:sz w:val="20"/>
          <w:szCs w:val="20"/>
        </w:rPr>
      </w:pPr>
      <w:r w:rsidRPr="0059699A">
        <w:rPr>
          <w:sz w:val="20"/>
          <w:szCs w:val="20"/>
        </w:rPr>
        <w:t xml:space="preserve">Заявитель вносит задаток в сумме __________ руб. для участия в открытых торгах в электронной форме по продаже имущества </w:t>
      </w:r>
      <w:r w:rsidR="00F81649">
        <w:rPr>
          <w:sz w:val="20"/>
          <w:szCs w:val="20"/>
        </w:rPr>
        <w:t>ООО «</w:t>
      </w:r>
      <w:proofErr w:type="spellStart"/>
      <w:r w:rsidR="00F81649">
        <w:rPr>
          <w:sz w:val="20"/>
          <w:szCs w:val="20"/>
        </w:rPr>
        <w:t>Ростэк</w:t>
      </w:r>
      <w:proofErr w:type="gramStart"/>
      <w:r w:rsidR="00F81649">
        <w:rPr>
          <w:sz w:val="20"/>
          <w:szCs w:val="20"/>
        </w:rPr>
        <w:t>.Д</w:t>
      </w:r>
      <w:proofErr w:type="gramEnd"/>
      <w:r w:rsidR="00F81649">
        <w:rPr>
          <w:sz w:val="20"/>
          <w:szCs w:val="20"/>
        </w:rPr>
        <w:t>ОС</w:t>
      </w:r>
      <w:proofErr w:type="spellEnd"/>
      <w:r>
        <w:rPr>
          <w:sz w:val="20"/>
          <w:szCs w:val="20"/>
        </w:rPr>
        <w:t>»</w:t>
      </w:r>
      <w:r w:rsidRPr="0059699A">
        <w:rPr>
          <w:sz w:val="20"/>
          <w:szCs w:val="20"/>
        </w:rPr>
        <w:t xml:space="preserve">, которые проводятся </w:t>
      </w:r>
      <w:r w:rsidR="00F81649">
        <w:rPr>
          <w:sz w:val="20"/>
          <w:szCs w:val="20"/>
        </w:rPr>
        <w:t>20.05.2016</w:t>
      </w:r>
      <w:r w:rsidR="00330EEC">
        <w:rPr>
          <w:sz w:val="20"/>
          <w:szCs w:val="20"/>
        </w:rPr>
        <w:t xml:space="preserve"> г</w:t>
      </w:r>
      <w:r w:rsidR="00306C90" w:rsidRPr="00306C90">
        <w:rPr>
          <w:sz w:val="20"/>
          <w:szCs w:val="20"/>
        </w:rPr>
        <w:t>. в 09 час. 00 мин</w:t>
      </w:r>
      <w:r w:rsidRPr="0059699A">
        <w:rPr>
          <w:sz w:val="20"/>
          <w:szCs w:val="20"/>
        </w:rPr>
        <w:t xml:space="preserve">. по </w:t>
      </w:r>
      <w:r w:rsidR="00330EEC">
        <w:rPr>
          <w:sz w:val="20"/>
          <w:szCs w:val="20"/>
        </w:rPr>
        <w:t>м</w:t>
      </w:r>
      <w:r w:rsidRPr="0059699A">
        <w:rPr>
          <w:sz w:val="20"/>
          <w:szCs w:val="20"/>
        </w:rPr>
        <w:t xml:space="preserve">осковскому времени на электронной торговой площадке </w:t>
      </w:r>
      <w:r w:rsidR="00330EEC" w:rsidRPr="00330EEC">
        <w:rPr>
          <w:sz w:val="20"/>
          <w:szCs w:val="20"/>
        </w:rPr>
        <w:t>ОАО</w:t>
      </w:r>
      <w:r w:rsidR="00330EEC">
        <w:rPr>
          <w:sz w:val="20"/>
          <w:szCs w:val="20"/>
        </w:rPr>
        <w:t xml:space="preserve"> </w:t>
      </w:r>
      <w:r w:rsidR="00330EEC" w:rsidRPr="00330EEC">
        <w:rPr>
          <w:sz w:val="20"/>
          <w:szCs w:val="20"/>
        </w:rPr>
        <w:t>«Российский аукционный дом</w:t>
      </w:r>
      <w:r w:rsidRPr="0059699A">
        <w:rPr>
          <w:sz w:val="20"/>
          <w:szCs w:val="20"/>
        </w:rPr>
        <w:t xml:space="preserve">» (сайт в сети «Интернет» - </w:t>
      </w:r>
      <w:r w:rsidR="00330EEC" w:rsidRPr="00330EEC">
        <w:rPr>
          <w:sz w:val="20"/>
          <w:szCs w:val="20"/>
          <w:lang w:val="en-US"/>
        </w:rPr>
        <w:t>www</w:t>
      </w:r>
      <w:r w:rsidR="00330EEC" w:rsidRPr="00330EEC">
        <w:rPr>
          <w:sz w:val="20"/>
          <w:szCs w:val="20"/>
        </w:rPr>
        <w:t>.</w:t>
      </w:r>
      <w:r w:rsidR="00330EEC" w:rsidRPr="00330EEC">
        <w:rPr>
          <w:sz w:val="20"/>
          <w:szCs w:val="20"/>
          <w:lang w:val="en-US"/>
        </w:rPr>
        <w:t>auction</w:t>
      </w:r>
      <w:r w:rsidR="00330EEC" w:rsidRPr="00330EEC">
        <w:rPr>
          <w:sz w:val="20"/>
          <w:szCs w:val="20"/>
        </w:rPr>
        <w:t>-</w:t>
      </w:r>
      <w:r w:rsidR="00330EEC" w:rsidRPr="00330EEC">
        <w:rPr>
          <w:sz w:val="20"/>
          <w:szCs w:val="20"/>
          <w:lang w:val="en-US"/>
        </w:rPr>
        <w:t>house</w:t>
      </w:r>
      <w:r w:rsidR="00330EEC" w:rsidRPr="00330EEC">
        <w:rPr>
          <w:sz w:val="20"/>
          <w:szCs w:val="20"/>
        </w:rPr>
        <w:t>.</w:t>
      </w:r>
      <w:proofErr w:type="spellStart"/>
      <w:r w:rsidR="00330EEC" w:rsidRPr="00330EEC">
        <w:rPr>
          <w:sz w:val="20"/>
          <w:szCs w:val="20"/>
          <w:lang w:val="en-US"/>
        </w:rPr>
        <w:t>ru</w:t>
      </w:r>
      <w:proofErr w:type="spellEnd"/>
      <w:r w:rsidRPr="00D46AC0">
        <w:rPr>
          <w:sz w:val="20"/>
          <w:szCs w:val="20"/>
        </w:rPr>
        <w:t>).</w:t>
      </w:r>
    </w:p>
    <w:p w:rsidR="00842697" w:rsidRPr="003B62E7" w:rsidRDefault="00842697" w:rsidP="00EC04B9">
      <w:pPr>
        <w:numPr>
          <w:ilvl w:val="0"/>
          <w:numId w:val="1"/>
        </w:numPr>
        <w:tabs>
          <w:tab w:val="clear" w:pos="540"/>
          <w:tab w:val="num" w:pos="567"/>
        </w:tabs>
        <w:jc w:val="both"/>
        <w:rPr>
          <w:sz w:val="20"/>
          <w:szCs w:val="20"/>
        </w:rPr>
      </w:pPr>
      <w:r w:rsidRPr="00D46AC0">
        <w:rPr>
          <w:sz w:val="20"/>
          <w:szCs w:val="20"/>
        </w:rPr>
        <w:t xml:space="preserve">Задаток </w:t>
      </w:r>
      <w:r w:rsidRPr="003B62E7">
        <w:rPr>
          <w:sz w:val="20"/>
          <w:szCs w:val="20"/>
        </w:rPr>
        <w:t xml:space="preserve">служит обеспечением исполнения обязательств Заявителя по заключению договора по результатам проведения торгов и оплате продаваемого на торгах имущества в случае признания Заявителя победителем торгов. </w:t>
      </w:r>
    </w:p>
    <w:p w:rsidR="00842697" w:rsidRPr="003B62E7" w:rsidRDefault="00842697" w:rsidP="00F81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B62E7">
        <w:rPr>
          <w:sz w:val="20"/>
          <w:szCs w:val="20"/>
        </w:rPr>
        <w:t xml:space="preserve">Задаток должен </w:t>
      </w:r>
      <w:r w:rsidRPr="00330EEC">
        <w:rPr>
          <w:sz w:val="20"/>
          <w:szCs w:val="20"/>
        </w:rPr>
        <w:t xml:space="preserve">поступить </w:t>
      </w:r>
      <w:r w:rsidRPr="00330EEC">
        <w:rPr>
          <w:rStyle w:val="paragraph"/>
          <w:rFonts w:ascii="Times New Roman" w:hAnsi="Times New Roman" w:cs="Times New Roman"/>
          <w:sz w:val="20"/>
          <w:szCs w:val="20"/>
        </w:rPr>
        <w:t xml:space="preserve">в </w:t>
      </w:r>
      <w:r w:rsidRPr="00330EEC">
        <w:rPr>
          <w:sz w:val="20"/>
          <w:szCs w:val="20"/>
        </w:rPr>
        <w:t>указанный</w:t>
      </w:r>
      <w:r w:rsidRPr="003B62E7">
        <w:rPr>
          <w:sz w:val="20"/>
          <w:szCs w:val="20"/>
        </w:rPr>
        <w:t xml:space="preserve"> в сообщении о проведении торгов срок по местному времени, на </w:t>
      </w:r>
      <w:r w:rsidR="00330EEC">
        <w:rPr>
          <w:sz w:val="20"/>
          <w:szCs w:val="20"/>
        </w:rPr>
        <w:t>специальный</w:t>
      </w:r>
      <w:r w:rsidR="006712D9">
        <w:rPr>
          <w:sz w:val="20"/>
          <w:szCs w:val="20"/>
        </w:rPr>
        <w:t xml:space="preserve"> счет</w:t>
      </w:r>
      <w:r w:rsidR="00330EEC">
        <w:rPr>
          <w:sz w:val="20"/>
          <w:szCs w:val="20"/>
        </w:rPr>
        <w:t xml:space="preserve"> по следующим реквизитам:</w:t>
      </w:r>
      <w:r w:rsidR="006712D9">
        <w:rPr>
          <w:sz w:val="20"/>
          <w:szCs w:val="20"/>
        </w:rPr>
        <w:t xml:space="preserve"> </w:t>
      </w:r>
      <w:r w:rsidR="00330EEC" w:rsidRPr="00330EEC">
        <w:rPr>
          <w:sz w:val="20"/>
          <w:szCs w:val="20"/>
        </w:rPr>
        <w:t>получатель</w:t>
      </w:r>
      <w:r w:rsidR="00330EEC">
        <w:rPr>
          <w:sz w:val="20"/>
          <w:szCs w:val="20"/>
        </w:rPr>
        <w:t xml:space="preserve"> </w:t>
      </w:r>
      <w:r w:rsidR="00330EEC" w:rsidRPr="00330EEC">
        <w:rPr>
          <w:sz w:val="20"/>
          <w:szCs w:val="20"/>
        </w:rPr>
        <w:t>-</w:t>
      </w:r>
      <w:r w:rsidR="00330EEC">
        <w:rPr>
          <w:sz w:val="20"/>
          <w:szCs w:val="20"/>
        </w:rPr>
        <w:t xml:space="preserve"> </w:t>
      </w:r>
      <w:r w:rsidR="00F81649" w:rsidRPr="00F81649">
        <w:rPr>
          <w:sz w:val="20"/>
          <w:szCs w:val="20"/>
        </w:rPr>
        <w:t>ООО «</w:t>
      </w:r>
      <w:proofErr w:type="spellStart"/>
      <w:r w:rsidR="00F81649" w:rsidRPr="00F81649">
        <w:rPr>
          <w:sz w:val="20"/>
          <w:szCs w:val="20"/>
        </w:rPr>
        <w:t>Ростэк</w:t>
      </w:r>
      <w:proofErr w:type="gramStart"/>
      <w:r w:rsidR="00F81649" w:rsidRPr="00F81649">
        <w:rPr>
          <w:sz w:val="20"/>
          <w:szCs w:val="20"/>
        </w:rPr>
        <w:t>.Д</w:t>
      </w:r>
      <w:proofErr w:type="gramEnd"/>
      <w:r w:rsidR="00F81649" w:rsidRPr="00F81649">
        <w:rPr>
          <w:sz w:val="20"/>
          <w:szCs w:val="20"/>
        </w:rPr>
        <w:t>ОС</w:t>
      </w:r>
      <w:proofErr w:type="spellEnd"/>
      <w:r w:rsidR="00F81649" w:rsidRPr="00F81649">
        <w:rPr>
          <w:sz w:val="20"/>
          <w:szCs w:val="20"/>
        </w:rPr>
        <w:t>», с/с 40702810049770025551 в Пермском отделении № 6984/0297 ПАО Сбербанк, к/с 30101810900000000603, БИК 045773603</w:t>
      </w:r>
      <w:r w:rsidRPr="003B62E7">
        <w:rPr>
          <w:sz w:val="20"/>
          <w:szCs w:val="20"/>
        </w:rPr>
        <w:t>. В назначении платежа указать: «</w:t>
      </w:r>
      <w:r w:rsidR="00F81649" w:rsidRPr="00F81649">
        <w:rPr>
          <w:sz w:val="20"/>
          <w:szCs w:val="20"/>
        </w:rPr>
        <w:t>Задаток на участие в торгах 20.05.2016 по лоту №1</w:t>
      </w:r>
      <w:r w:rsidRPr="003B62E7">
        <w:rPr>
          <w:sz w:val="20"/>
          <w:szCs w:val="20"/>
        </w:rPr>
        <w:t xml:space="preserve">». Задаток считается внесенным с момента поступления всей суммы задатка на указанный </w:t>
      </w:r>
      <w:r w:rsidR="00B25395" w:rsidRPr="00B25395">
        <w:rPr>
          <w:sz w:val="20"/>
          <w:szCs w:val="20"/>
        </w:rPr>
        <w:t xml:space="preserve">специальный </w:t>
      </w:r>
      <w:r w:rsidRPr="003B62E7">
        <w:rPr>
          <w:sz w:val="20"/>
          <w:szCs w:val="20"/>
        </w:rPr>
        <w:t>счет.</w:t>
      </w:r>
    </w:p>
    <w:p w:rsidR="00842697" w:rsidRPr="003B62E7" w:rsidRDefault="00842697" w:rsidP="00B253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B62E7">
        <w:rPr>
          <w:sz w:val="20"/>
          <w:szCs w:val="20"/>
        </w:rPr>
        <w:t xml:space="preserve">В случае </w:t>
      </w:r>
      <w:proofErr w:type="gramStart"/>
      <w:r w:rsidRPr="003B62E7">
        <w:rPr>
          <w:sz w:val="20"/>
          <w:szCs w:val="20"/>
        </w:rPr>
        <w:t>не поступления</w:t>
      </w:r>
      <w:proofErr w:type="gramEnd"/>
      <w:r w:rsidRPr="003B62E7">
        <w:rPr>
          <w:sz w:val="20"/>
          <w:szCs w:val="20"/>
        </w:rPr>
        <w:t xml:space="preserve"> всей суммы задатка в установленный срок на </w:t>
      </w:r>
      <w:r w:rsidR="00B25395" w:rsidRPr="00B25395">
        <w:rPr>
          <w:sz w:val="20"/>
          <w:szCs w:val="20"/>
        </w:rPr>
        <w:t xml:space="preserve">специальный </w:t>
      </w:r>
      <w:r w:rsidRPr="003B62E7">
        <w:rPr>
          <w:sz w:val="20"/>
          <w:szCs w:val="20"/>
        </w:rPr>
        <w:t>счет, указанный в п. 3 договора, обязательства Заявителя по внесению задатка считаются невыполненными, Заявитель к участию в торгах не допускается.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num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B62E7">
        <w:rPr>
          <w:sz w:val="20"/>
          <w:szCs w:val="20"/>
        </w:rPr>
        <w:t>В случае заключения с Заявителем договора по результатам проведения торгов, задаток засчитывается в счет исполнения соответствующей</w:t>
      </w:r>
      <w:r w:rsidRPr="0059699A">
        <w:rPr>
          <w:sz w:val="20"/>
          <w:szCs w:val="20"/>
        </w:rPr>
        <w:t xml:space="preserve"> части обязательств по договору.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Сумма внесенного задатка возвращается Заявителю, за исключением победителя торгов или единственного участника торгов, в течение пяти рабочих дней со дня размещения протокола о результатах проведения торгов на электронной площадке.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 xml:space="preserve">Лицо, на </w:t>
      </w:r>
      <w:r w:rsidR="00330EEC">
        <w:rPr>
          <w:sz w:val="20"/>
          <w:szCs w:val="20"/>
        </w:rPr>
        <w:t>специальный</w:t>
      </w:r>
      <w:r w:rsidRPr="0059699A">
        <w:rPr>
          <w:sz w:val="20"/>
          <w:szCs w:val="20"/>
        </w:rPr>
        <w:t xml:space="preserve">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842697" w:rsidRPr="0059699A" w:rsidRDefault="00842697" w:rsidP="00EC04B9">
      <w:pPr>
        <w:tabs>
          <w:tab w:val="left" w:pos="567"/>
        </w:tabs>
        <w:ind w:left="540" w:hanging="54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1)</w:t>
      </w:r>
      <w:r w:rsidRPr="0059699A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842697" w:rsidRPr="0059699A" w:rsidRDefault="00842697" w:rsidP="00EC04B9">
      <w:pPr>
        <w:tabs>
          <w:tab w:val="left" w:pos="567"/>
        </w:tabs>
        <w:ind w:left="540" w:hanging="54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2)</w:t>
      </w:r>
      <w:r w:rsidRPr="0059699A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от заключения договора по результатам проведения торгов;</w:t>
      </w:r>
    </w:p>
    <w:p w:rsidR="00842697" w:rsidRPr="0059699A" w:rsidRDefault="00842697" w:rsidP="00EC04B9">
      <w:pPr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3)</w:t>
      </w:r>
      <w:r w:rsidRPr="0059699A">
        <w:rPr>
          <w:sz w:val="20"/>
          <w:szCs w:val="20"/>
        </w:rPr>
        <w:tab/>
        <w:t>договор, заключенный по результатам проведения торгов, расторгнут по вине Заявителя, в том числе в результате просрочки оплаты.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средств в качестве задатка на участие в торгах.</w:t>
      </w:r>
    </w:p>
    <w:p w:rsidR="00842697" w:rsidRPr="0059699A" w:rsidRDefault="00842697" w:rsidP="00EC04B9">
      <w:pPr>
        <w:numPr>
          <w:ilvl w:val="0"/>
          <w:numId w:val="1"/>
        </w:numPr>
        <w:tabs>
          <w:tab w:val="clear" w:pos="54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699A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842697" w:rsidRPr="0059699A" w:rsidTr="006712D9">
        <w:tc>
          <w:tcPr>
            <w:tcW w:w="4968" w:type="dxa"/>
            <w:shd w:val="clear" w:color="auto" w:fill="auto"/>
          </w:tcPr>
          <w:p w:rsidR="00842697" w:rsidRPr="00D46AC0" w:rsidRDefault="00842697" w:rsidP="00F35926">
            <w:pPr>
              <w:jc w:val="center"/>
              <w:rPr>
                <w:b/>
                <w:sz w:val="20"/>
                <w:szCs w:val="20"/>
              </w:rPr>
            </w:pPr>
            <w:r w:rsidRPr="00D46AC0">
              <w:rPr>
                <w:b/>
                <w:sz w:val="20"/>
                <w:szCs w:val="20"/>
              </w:rPr>
              <w:t>Организатор торгов:</w:t>
            </w:r>
          </w:p>
          <w:p w:rsidR="0079261D" w:rsidRPr="0079261D" w:rsidRDefault="002A574D" w:rsidP="0079261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A574D">
              <w:rPr>
                <w:b/>
                <w:sz w:val="20"/>
                <w:szCs w:val="20"/>
              </w:rPr>
              <w:t>ООО «</w:t>
            </w:r>
            <w:proofErr w:type="spellStart"/>
            <w:r w:rsidRPr="002A574D">
              <w:rPr>
                <w:b/>
                <w:sz w:val="20"/>
                <w:szCs w:val="20"/>
              </w:rPr>
              <w:t>Ростэк</w:t>
            </w:r>
            <w:proofErr w:type="gramStart"/>
            <w:r w:rsidRPr="002A574D">
              <w:rPr>
                <w:b/>
                <w:sz w:val="20"/>
                <w:szCs w:val="20"/>
              </w:rPr>
              <w:t>.Д</w:t>
            </w:r>
            <w:proofErr w:type="gramEnd"/>
            <w:r w:rsidRPr="002A574D">
              <w:rPr>
                <w:b/>
                <w:sz w:val="20"/>
                <w:szCs w:val="20"/>
              </w:rPr>
              <w:t>ОС</w:t>
            </w:r>
            <w:proofErr w:type="spellEnd"/>
            <w:r w:rsidR="0079261D" w:rsidRPr="0079261D">
              <w:rPr>
                <w:b/>
                <w:sz w:val="20"/>
                <w:szCs w:val="20"/>
              </w:rPr>
              <w:t>»</w:t>
            </w:r>
          </w:p>
          <w:p w:rsidR="0079261D" w:rsidRPr="0079261D" w:rsidRDefault="0079261D" w:rsidP="007926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261D">
              <w:rPr>
                <w:sz w:val="20"/>
                <w:szCs w:val="20"/>
              </w:rPr>
              <w:t xml:space="preserve">Юридический адрес: </w:t>
            </w:r>
            <w:r w:rsidR="002A574D" w:rsidRPr="002A574D">
              <w:rPr>
                <w:sz w:val="20"/>
                <w:szCs w:val="20"/>
              </w:rPr>
              <w:t>614045, г. Пермь, ул. Советская, 68</w:t>
            </w:r>
          </w:p>
          <w:p w:rsidR="0079261D" w:rsidRPr="0079261D" w:rsidRDefault="0079261D" w:rsidP="007926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261D">
              <w:rPr>
                <w:sz w:val="20"/>
                <w:szCs w:val="20"/>
              </w:rPr>
              <w:t>Почтовый адрес: 614077, г</w:t>
            </w:r>
            <w:r>
              <w:rPr>
                <w:sz w:val="20"/>
                <w:szCs w:val="20"/>
              </w:rPr>
              <w:t xml:space="preserve">. Пермь,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Гагарина, 46</w:t>
            </w:r>
            <w:r w:rsidR="00330E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702</w:t>
            </w:r>
          </w:p>
          <w:p w:rsidR="0079261D" w:rsidRPr="0079261D" w:rsidRDefault="0079261D" w:rsidP="007926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261D">
              <w:rPr>
                <w:sz w:val="20"/>
                <w:szCs w:val="20"/>
              </w:rPr>
              <w:t xml:space="preserve">ИНН </w:t>
            </w:r>
            <w:r w:rsidR="002A574D" w:rsidRPr="002A574D">
              <w:rPr>
                <w:sz w:val="20"/>
                <w:szCs w:val="20"/>
              </w:rPr>
              <w:t>5902199633</w:t>
            </w:r>
            <w:r w:rsidRPr="0079261D">
              <w:rPr>
                <w:sz w:val="20"/>
                <w:szCs w:val="20"/>
              </w:rPr>
              <w:t xml:space="preserve">, </w:t>
            </w:r>
            <w:r w:rsidR="00330EEC" w:rsidRPr="00330EEC">
              <w:rPr>
                <w:sz w:val="20"/>
                <w:szCs w:val="20"/>
              </w:rPr>
              <w:t xml:space="preserve">КПП </w:t>
            </w:r>
            <w:r w:rsidR="002A574D" w:rsidRPr="002A574D">
              <w:rPr>
                <w:sz w:val="20"/>
                <w:szCs w:val="20"/>
              </w:rPr>
              <w:t>590201001</w:t>
            </w:r>
          </w:p>
          <w:p w:rsidR="002A574D" w:rsidRDefault="002A574D" w:rsidP="00792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счет</w:t>
            </w:r>
            <w:r w:rsidRPr="002A574D">
              <w:rPr>
                <w:sz w:val="20"/>
                <w:szCs w:val="20"/>
              </w:rPr>
              <w:t xml:space="preserve"> 40702810049770025551 в Пермском отделении № 6984/0297 ПАО Сбербанк, </w:t>
            </w:r>
          </w:p>
          <w:p w:rsidR="006712D9" w:rsidRPr="0079261D" w:rsidRDefault="002A574D" w:rsidP="0079261D">
            <w:pPr>
              <w:jc w:val="both"/>
              <w:rPr>
                <w:sz w:val="20"/>
                <w:szCs w:val="20"/>
              </w:rPr>
            </w:pPr>
            <w:r w:rsidRPr="002A574D">
              <w:rPr>
                <w:sz w:val="20"/>
                <w:szCs w:val="20"/>
              </w:rPr>
              <w:t>к/с 30101810900000000603, БИК 045773603</w:t>
            </w:r>
          </w:p>
          <w:p w:rsidR="006712D9" w:rsidRDefault="006712D9" w:rsidP="006712D9">
            <w:pPr>
              <w:jc w:val="both"/>
              <w:rPr>
                <w:sz w:val="20"/>
                <w:szCs w:val="20"/>
              </w:rPr>
            </w:pPr>
          </w:p>
          <w:p w:rsidR="00306C90" w:rsidRPr="00306C90" w:rsidRDefault="006712D9" w:rsidP="006712D9">
            <w:pPr>
              <w:widowControl w:val="0"/>
              <w:rPr>
                <w:b/>
                <w:snapToGrid w:val="0"/>
                <w:sz w:val="20"/>
                <w:szCs w:val="20"/>
              </w:rPr>
            </w:pPr>
            <w:r w:rsidRPr="00F2731A">
              <w:rPr>
                <w:sz w:val="20"/>
                <w:szCs w:val="20"/>
              </w:rPr>
              <w:t xml:space="preserve">__________________ </w:t>
            </w:r>
            <w:proofErr w:type="spellStart"/>
            <w:r w:rsidR="0079261D">
              <w:rPr>
                <w:sz w:val="20"/>
                <w:szCs w:val="20"/>
              </w:rPr>
              <w:t>С.Ю.</w:t>
            </w:r>
            <w:r w:rsidR="002A574D">
              <w:rPr>
                <w:sz w:val="20"/>
                <w:szCs w:val="20"/>
              </w:rPr>
              <w:t>Шабунина</w:t>
            </w:r>
            <w:proofErr w:type="spellEnd"/>
          </w:p>
          <w:p w:rsidR="00842697" w:rsidRPr="00D46AC0" w:rsidRDefault="00306C90" w:rsidP="006712D9">
            <w:pPr>
              <w:rPr>
                <w:sz w:val="20"/>
                <w:szCs w:val="20"/>
              </w:rPr>
            </w:pPr>
            <w:proofErr w:type="spellStart"/>
            <w:r w:rsidRPr="00306C90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306C9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4886" w:type="dxa"/>
            <w:shd w:val="clear" w:color="auto" w:fill="auto"/>
          </w:tcPr>
          <w:p w:rsidR="00842697" w:rsidRPr="0059699A" w:rsidRDefault="00842697" w:rsidP="00F35926">
            <w:pPr>
              <w:jc w:val="center"/>
              <w:rPr>
                <w:sz w:val="20"/>
                <w:szCs w:val="20"/>
              </w:rPr>
            </w:pPr>
            <w:r w:rsidRPr="0059699A">
              <w:rPr>
                <w:b/>
                <w:sz w:val="20"/>
                <w:szCs w:val="20"/>
              </w:rPr>
              <w:t>Заявитель: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___________________________________________</w:t>
            </w:r>
          </w:p>
          <w:p w:rsidR="00842697" w:rsidRDefault="00842697" w:rsidP="00F35926">
            <w:pPr>
              <w:jc w:val="both"/>
              <w:rPr>
                <w:sz w:val="20"/>
                <w:szCs w:val="20"/>
              </w:rPr>
            </w:pP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r w:rsidRPr="0059699A">
              <w:rPr>
                <w:sz w:val="20"/>
                <w:szCs w:val="20"/>
              </w:rPr>
              <w:t>______________________/ __________________/</w:t>
            </w:r>
          </w:p>
          <w:p w:rsidR="00842697" w:rsidRPr="0059699A" w:rsidRDefault="00842697" w:rsidP="00F35926">
            <w:pPr>
              <w:jc w:val="both"/>
              <w:rPr>
                <w:sz w:val="20"/>
                <w:szCs w:val="20"/>
              </w:rPr>
            </w:pPr>
            <w:proofErr w:type="spellStart"/>
            <w:r w:rsidRPr="0059699A">
              <w:rPr>
                <w:sz w:val="20"/>
                <w:szCs w:val="20"/>
              </w:rPr>
              <w:t>м.п</w:t>
            </w:r>
            <w:proofErr w:type="spellEnd"/>
            <w:r w:rsidRPr="0059699A">
              <w:rPr>
                <w:sz w:val="20"/>
                <w:szCs w:val="20"/>
              </w:rPr>
              <w:t>.</w:t>
            </w:r>
          </w:p>
        </w:tc>
      </w:tr>
    </w:tbl>
    <w:p w:rsidR="008B2297" w:rsidRDefault="008B2297" w:rsidP="00B82B08"/>
    <w:sectPr w:rsidR="008B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D"/>
    <w:rsid w:val="00016D2E"/>
    <w:rsid w:val="000A40E7"/>
    <w:rsid w:val="00157C47"/>
    <w:rsid w:val="002A574D"/>
    <w:rsid w:val="00306C90"/>
    <w:rsid w:val="00330EEC"/>
    <w:rsid w:val="00487972"/>
    <w:rsid w:val="005105A1"/>
    <w:rsid w:val="006712D9"/>
    <w:rsid w:val="006E36CC"/>
    <w:rsid w:val="006F0F87"/>
    <w:rsid w:val="0079261D"/>
    <w:rsid w:val="007A5627"/>
    <w:rsid w:val="00842697"/>
    <w:rsid w:val="008B2297"/>
    <w:rsid w:val="008E35E7"/>
    <w:rsid w:val="008F2CA1"/>
    <w:rsid w:val="00980DAD"/>
    <w:rsid w:val="00984562"/>
    <w:rsid w:val="00B25395"/>
    <w:rsid w:val="00B82B08"/>
    <w:rsid w:val="00EC04B9"/>
    <w:rsid w:val="00F81649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84269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84269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Андреевская</dc:creator>
  <cp:keywords/>
  <dc:description/>
  <cp:lastModifiedBy>Анна Гаврилова</cp:lastModifiedBy>
  <cp:revision>23</cp:revision>
  <dcterms:created xsi:type="dcterms:W3CDTF">2014-05-19T11:29:00Z</dcterms:created>
  <dcterms:modified xsi:type="dcterms:W3CDTF">2016-03-31T11:41:00Z</dcterms:modified>
</cp:coreProperties>
</file>