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26" w:rsidRDefault="00FF2E26" w:rsidP="00FF2E26">
      <w:pPr>
        <w:ind w:left="360"/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  <w:r w:rsidRPr="00BE5151">
        <w:rPr>
          <w:b/>
          <w:sz w:val="24"/>
          <w:szCs w:val="24"/>
        </w:rPr>
        <w:t>ФОТОГРАФИИ ОБЪЕКТА ОЦЕНКИ</w:t>
      </w: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  <w:sectPr w:rsidR="00FF2E26" w:rsidSect="00FF2E26">
          <w:footerReference w:type="default" r:id="rId4"/>
          <w:pgSz w:w="11906" w:h="16838" w:code="9"/>
          <w:pgMar w:top="1134" w:right="1134" w:bottom="1134" w:left="1701" w:header="567" w:footer="851" w:gutter="0"/>
          <w:pgNumType w:start="222"/>
          <w:cols w:space="720"/>
          <w:docGrid w:linePitch="272"/>
        </w:sectPr>
      </w:pPr>
    </w:p>
    <w:p w:rsidR="00FF2E26" w:rsidRDefault="00FF2E26" w:rsidP="00FF2E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Фасад здания (Литер Л</w:t>
      </w:r>
      <w:proofErr w:type="gramStart"/>
      <w:r>
        <w:rPr>
          <w:b/>
          <w:sz w:val="24"/>
          <w:szCs w:val="24"/>
        </w:rPr>
        <w:t>3,Л</w:t>
      </w:r>
      <w:proofErr w:type="gramEnd"/>
      <w:r>
        <w:rPr>
          <w:b/>
          <w:sz w:val="24"/>
          <w:szCs w:val="24"/>
        </w:rPr>
        <w:t>4)</w:t>
      </w:r>
    </w:p>
    <w:p w:rsidR="00FF2E26" w:rsidRDefault="00FF2E26" w:rsidP="00FF2E26">
      <w:pPr>
        <w:jc w:val="center"/>
        <w:rPr>
          <w:color w:val="000000"/>
        </w:rPr>
        <w:sectPr w:rsidR="00FF2E26" w:rsidSect="004F40EE">
          <w:type w:val="continuous"/>
          <w:pgSz w:w="11906" w:h="16838" w:code="9"/>
          <w:pgMar w:top="1134" w:right="1134" w:bottom="1134" w:left="1701" w:header="567" w:footer="851" w:gutter="0"/>
          <w:cols w:space="709"/>
          <w:docGrid w:linePitch="272"/>
        </w:sectPr>
      </w:pPr>
    </w:p>
    <w:p w:rsidR="00FF2E26" w:rsidRDefault="00FF2E26" w:rsidP="00FF2E26">
      <w:pPr>
        <w:jc w:val="center"/>
        <w:rPr>
          <w:b/>
          <w:sz w:val="24"/>
          <w:szCs w:val="24"/>
        </w:rPr>
      </w:pPr>
      <w:r w:rsidRPr="003D114A">
        <w:rPr>
          <w:noProof/>
          <w:color w:val="000000"/>
        </w:rPr>
        <w:lastRenderedPageBreak/>
        <w:drawing>
          <wp:inline distT="0" distB="0" distL="0" distR="0">
            <wp:extent cx="2881630" cy="2167255"/>
            <wp:effectExtent l="0" t="0" r="0" b="4445"/>
            <wp:docPr id="16" name="Рисунок 16" descr="SDC10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00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  <w:r w:rsidRPr="003D114A">
        <w:rPr>
          <w:noProof/>
          <w:color w:val="000000"/>
        </w:rPr>
        <w:drawing>
          <wp:inline distT="0" distB="0" distL="0" distR="0">
            <wp:extent cx="2881630" cy="2162175"/>
            <wp:effectExtent l="0" t="0" r="0" b="9525"/>
            <wp:docPr id="15" name="Рисунок 15" descr="SDC1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00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color w:val="000000"/>
        </w:rPr>
      </w:pPr>
    </w:p>
    <w:p w:rsidR="00FF2E26" w:rsidRDefault="00FF2E26" w:rsidP="00FF2E26">
      <w:pPr>
        <w:jc w:val="center"/>
        <w:rPr>
          <w:color w:val="000000"/>
        </w:rPr>
      </w:pPr>
    </w:p>
    <w:p w:rsidR="00FF2E26" w:rsidRDefault="00FF2E26" w:rsidP="00FF2E26">
      <w:pPr>
        <w:jc w:val="center"/>
        <w:rPr>
          <w:color w:val="000000"/>
        </w:rPr>
      </w:pPr>
    </w:p>
    <w:p w:rsidR="00FF2E26" w:rsidRDefault="00FF2E26" w:rsidP="00FF2E26">
      <w:pPr>
        <w:jc w:val="center"/>
        <w:rPr>
          <w:color w:val="000000"/>
        </w:rPr>
      </w:pPr>
    </w:p>
    <w:p w:rsidR="00FF2E26" w:rsidRDefault="00FF2E26" w:rsidP="00FF2E26">
      <w:pPr>
        <w:jc w:val="center"/>
        <w:rPr>
          <w:color w:val="000000"/>
        </w:rPr>
      </w:pPr>
    </w:p>
    <w:p w:rsidR="00FF2E26" w:rsidRDefault="00FF2E26" w:rsidP="00FF2E26">
      <w:pPr>
        <w:jc w:val="center"/>
        <w:rPr>
          <w:color w:val="000000"/>
        </w:rPr>
      </w:pPr>
    </w:p>
    <w:p w:rsidR="00FF2E26" w:rsidRDefault="00FF2E26" w:rsidP="00FF2E26">
      <w:pPr>
        <w:jc w:val="center"/>
        <w:rPr>
          <w:color w:val="000000"/>
        </w:rPr>
      </w:pPr>
    </w:p>
    <w:p w:rsidR="00FF2E26" w:rsidRDefault="00FF2E26" w:rsidP="00FF2E26">
      <w:pPr>
        <w:jc w:val="center"/>
        <w:rPr>
          <w:color w:val="000000"/>
        </w:rPr>
      </w:pPr>
    </w:p>
    <w:p w:rsidR="00FF2E26" w:rsidRDefault="00FF2E26" w:rsidP="00FF2E26">
      <w:pPr>
        <w:jc w:val="center"/>
        <w:rPr>
          <w:color w:val="000000"/>
        </w:rPr>
      </w:pPr>
    </w:p>
    <w:p w:rsidR="00FF2E26" w:rsidRDefault="00FF2E26" w:rsidP="00FF2E26">
      <w:pPr>
        <w:jc w:val="center"/>
        <w:rPr>
          <w:color w:val="000000"/>
        </w:rPr>
      </w:pPr>
    </w:p>
    <w:p w:rsidR="00FF2E26" w:rsidRDefault="00FF2E26" w:rsidP="00FF2E26">
      <w:pPr>
        <w:jc w:val="center"/>
        <w:rPr>
          <w:color w:val="000000"/>
        </w:rPr>
      </w:pPr>
    </w:p>
    <w:p w:rsidR="00FF2E26" w:rsidRDefault="00FF2E26" w:rsidP="00FF2E26">
      <w:pPr>
        <w:jc w:val="center"/>
        <w:rPr>
          <w:color w:val="000000"/>
        </w:rPr>
      </w:pPr>
    </w:p>
    <w:p w:rsidR="00FF2E26" w:rsidRDefault="00FF2E26" w:rsidP="00FF2E26">
      <w:pPr>
        <w:jc w:val="center"/>
        <w:rPr>
          <w:color w:val="000000"/>
        </w:rPr>
      </w:pPr>
    </w:p>
    <w:p w:rsidR="00FF2E26" w:rsidRDefault="00FF2E26" w:rsidP="00FF2E26">
      <w:pPr>
        <w:jc w:val="center"/>
        <w:rPr>
          <w:color w:val="000000"/>
        </w:rPr>
      </w:pPr>
    </w:p>
    <w:p w:rsidR="00FF2E26" w:rsidRDefault="00FF2E26" w:rsidP="00FF2E26">
      <w:pPr>
        <w:jc w:val="center"/>
        <w:rPr>
          <w:color w:val="000000"/>
        </w:rPr>
      </w:pPr>
    </w:p>
    <w:p w:rsidR="00FF2E26" w:rsidRDefault="00FF2E26" w:rsidP="00FF2E26">
      <w:pPr>
        <w:jc w:val="center"/>
        <w:rPr>
          <w:color w:val="000000"/>
        </w:rPr>
      </w:pPr>
    </w:p>
    <w:p w:rsidR="00FF2E26" w:rsidRDefault="00FF2E26" w:rsidP="00FF2E26">
      <w:pPr>
        <w:jc w:val="center"/>
        <w:rPr>
          <w:color w:val="000000"/>
        </w:rPr>
      </w:pPr>
    </w:p>
    <w:p w:rsidR="00AC10A8" w:rsidRDefault="00AC10A8" w:rsidP="00FF2E26">
      <w:pPr>
        <w:jc w:val="center"/>
        <w:rPr>
          <w:color w:val="000000"/>
        </w:rPr>
      </w:pPr>
      <w:bookmarkStart w:id="0" w:name="_GoBack"/>
      <w:bookmarkEnd w:id="0"/>
    </w:p>
    <w:p w:rsidR="00FF2E26" w:rsidRDefault="00FF2E26" w:rsidP="00FF2E26">
      <w:pPr>
        <w:jc w:val="center"/>
        <w:rPr>
          <w:b/>
          <w:sz w:val="24"/>
          <w:szCs w:val="24"/>
        </w:rPr>
      </w:pPr>
      <w:r w:rsidRPr="003D114A">
        <w:rPr>
          <w:noProof/>
          <w:color w:val="000000"/>
        </w:rPr>
        <w:drawing>
          <wp:inline distT="0" distB="0" distL="0" distR="0">
            <wp:extent cx="2881630" cy="2162175"/>
            <wp:effectExtent l="0" t="0" r="0" b="9525"/>
            <wp:docPr id="14" name="Рисунок 14" descr="SDC1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00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  <w:r w:rsidRPr="003D114A">
        <w:rPr>
          <w:noProof/>
          <w:color w:val="000000"/>
        </w:rPr>
        <w:drawing>
          <wp:inline distT="0" distB="0" distL="0" distR="0">
            <wp:extent cx="2924175" cy="2195830"/>
            <wp:effectExtent l="0" t="0" r="9525" b="0"/>
            <wp:docPr id="13" name="Рисунок 13" descr="SDC10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C100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  <w:sectPr w:rsidR="00FF2E26" w:rsidSect="009E78AD">
          <w:type w:val="continuous"/>
          <w:pgSz w:w="11906" w:h="16838" w:code="9"/>
          <w:pgMar w:top="1134" w:right="1134" w:bottom="1134" w:left="1701" w:header="567" w:footer="851" w:gutter="0"/>
          <w:cols w:num="2" w:space="709"/>
          <w:docGrid w:linePitch="272"/>
        </w:sectPr>
      </w:pPr>
    </w:p>
    <w:p w:rsidR="00FF2E26" w:rsidRDefault="00FF2E26" w:rsidP="00FF2E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Производственное помещ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ние</w:t>
      </w:r>
    </w:p>
    <w:p w:rsidR="00FF2E26" w:rsidRDefault="00FF2E26" w:rsidP="00FF2E26">
      <w:pPr>
        <w:jc w:val="center"/>
        <w:rPr>
          <w:color w:val="000000"/>
        </w:rPr>
        <w:sectPr w:rsidR="00FF2E26" w:rsidSect="004F40EE">
          <w:type w:val="continuous"/>
          <w:pgSz w:w="11906" w:h="16838" w:code="9"/>
          <w:pgMar w:top="1134" w:right="1134" w:bottom="1134" w:left="1701" w:header="567" w:footer="851" w:gutter="0"/>
          <w:cols w:space="709"/>
          <w:docGrid w:linePitch="272"/>
        </w:sectPr>
      </w:pPr>
    </w:p>
    <w:p w:rsidR="00FF2E26" w:rsidRDefault="00FF2E26" w:rsidP="00FF2E26">
      <w:pPr>
        <w:jc w:val="center"/>
        <w:rPr>
          <w:color w:val="000000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  <w:r w:rsidRPr="003D114A">
        <w:rPr>
          <w:noProof/>
          <w:color w:val="000000"/>
        </w:rPr>
        <w:lastRenderedPageBreak/>
        <w:drawing>
          <wp:inline distT="0" distB="0" distL="0" distR="0">
            <wp:extent cx="2881630" cy="2162175"/>
            <wp:effectExtent l="0" t="0" r="0" b="9525"/>
            <wp:docPr id="12" name="Рисунок 12" descr="SDC1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DC100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  <w:r w:rsidRPr="003D114A">
        <w:rPr>
          <w:noProof/>
          <w:color w:val="000000"/>
        </w:rPr>
        <w:drawing>
          <wp:inline distT="0" distB="0" distL="0" distR="0">
            <wp:extent cx="2881630" cy="2162175"/>
            <wp:effectExtent l="0" t="0" r="0" b="9525"/>
            <wp:docPr id="11" name="Рисунок 11" descr="SDC1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DC100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  <w:r w:rsidRPr="003D114A">
        <w:rPr>
          <w:b/>
          <w:bCs/>
          <w:iCs/>
          <w:noProof/>
          <w:color w:val="000000"/>
          <w:sz w:val="24"/>
          <w:szCs w:val="24"/>
        </w:rPr>
        <w:drawing>
          <wp:inline distT="0" distB="0" distL="0" distR="0">
            <wp:extent cx="2809875" cy="2310130"/>
            <wp:effectExtent l="0" t="0" r="9525" b="0"/>
            <wp:docPr id="10" name="Рисунок 10" descr="SDC1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DC100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bCs/>
          <w:iCs/>
          <w:color w:val="000000"/>
          <w:sz w:val="24"/>
          <w:szCs w:val="24"/>
        </w:rPr>
      </w:pPr>
    </w:p>
    <w:p w:rsidR="00FF2E26" w:rsidRDefault="00FF2E26" w:rsidP="00FF2E26">
      <w:pPr>
        <w:jc w:val="center"/>
        <w:rPr>
          <w:b/>
          <w:bCs/>
          <w:iCs/>
          <w:color w:val="000000"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  <w:r w:rsidRPr="003D114A">
        <w:rPr>
          <w:b/>
          <w:bCs/>
          <w:i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881630" cy="2162175"/>
            <wp:effectExtent l="0" t="0" r="0" b="9525"/>
            <wp:docPr id="9" name="Рисунок 9" descr="SDC10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DC100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  <w:r w:rsidRPr="003D114A">
        <w:rPr>
          <w:b/>
          <w:bCs/>
          <w:iCs/>
          <w:noProof/>
          <w:color w:val="000000"/>
          <w:sz w:val="24"/>
          <w:szCs w:val="24"/>
        </w:rPr>
        <w:drawing>
          <wp:inline distT="0" distB="0" distL="0" distR="0">
            <wp:extent cx="2881630" cy="2110105"/>
            <wp:effectExtent l="0" t="0" r="0" b="4445"/>
            <wp:docPr id="8" name="Рисунок 8" descr="SDC10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DC100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  <w:r w:rsidRPr="003D114A">
        <w:rPr>
          <w:b/>
          <w:bCs/>
          <w:iCs/>
          <w:noProof/>
          <w:color w:val="000000"/>
          <w:sz w:val="24"/>
          <w:szCs w:val="24"/>
        </w:rPr>
        <w:drawing>
          <wp:inline distT="0" distB="0" distL="0" distR="0">
            <wp:extent cx="2881630" cy="2333625"/>
            <wp:effectExtent l="0" t="0" r="0" b="9525"/>
            <wp:docPr id="7" name="Рисунок 7" descr="SDC10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DC100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  <w:r w:rsidRPr="003D114A">
        <w:rPr>
          <w:b/>
          <w:bCs/>
          <w:i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881630" cy="2162175"/>
            <wp:effectExtent l="0" t="0" r="0" b="9525"/>
            <wp:docPr id="6" name="Рисунок 6" descr="SDC10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DC1006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  <w:r w:rsidRPr="003D2823">
        <w:rPr>
          <w:b/>
          <w:bCs/>
          <w:iCs/>
          <w:noProof/>
          <w:color w:val="000000"/>
          <w:sz w:val="24"/>
          <w:szCs w:val="24"/>
        </w:rPr>
        <w:drawing>
          <wp:inline distT="0" distB="0" distL="0" distR="0">
            <wp:extent cx="2881630" cy="2162175"/>
            <wp:effectExtent l="0" t="0" r="0" b="9525"/>
            <wp:docPr id="5" name="Рисунок 5" descr="SDC1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DC100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26" w:rsidRDefault="00FF2E26" w:rsidP="00FF2E26">
      <w:pPr>
        <w:jc w:val="center"/>
        <w:rPr>
          <w:b/>
          <w:sz w:val="24"/>
          <w:szCs w:val="24"/>
        </w:rPr>
        <w:sectPr w:rsidR="00FF2E26" w:rsidSect="009E78AD">
          <w:type w:val="continuous"/>
          <w:pgSz w:w="11906" w:h="16838" w:code="9"/>
          <w:pgMar w:top="1134" w:right="1134" w:bottom="1134" w:left="1701" w:header="567" w:footer="851" w:gutter="0"/>
          <w:cols w:num="2" w:space="709"/>
          <w:docGrid w:linePitch="272"/>
        </w:sect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Pr="00D579A8" w:rsidRDefault="00FF2E26" w:rsidP="00FF2E26">
      <w:pPr>
        <w:jc w:val="center"/>
        <w:rPr>
          <w:b/>
          <w:sz w:val="24"/>
          <w:szCs w:val="24"/>
        </w:rPr>
        <w:sectPr w:rsidR="00FF2E26" w:rsidRPr="00D579A8" w:rsidSect="004F40EE">
          <w:type w:val="continuous"/>
          <w:pgSz w:w="11906" w:h="16838" w:code="9"/>
          <w:pgMar w:top="1134" w:right="1134" w:bottom="1134" w:left="1701" w:header="567" w:footer="851" w:gutter="0"/>
          <w:cols w:space="709"/>
          <w:docGrid w:linePitch="272"/>
        </w:sectPr>
      </w:pPr>
      <w:r>
        <w:rPr>
          <w:b/>
          <w:sz w:val="24"/>
          <w:szCs w:val="24"/>
        </w:rPr>
        <w:t>Офисные помещения</w:t>
      </w:r>
    </w:p>
    <w:p w:rsidR="00FF2E26" w:rsidRDefault="00FF2E26" w:rsidP="00FF2E26">
      <w:pPr>
        <w:jc w:val="center"/>
        <w:rPr>
          <w:b/>
          <w:sz w:val="24"/>
          <w:szCs w:val="24"/>
        </w:rPr>
      </w:pPr>
      <w:r w:rsidRPr="00B412D4">
        <w:rPr>
          <w:b/>
          <w:bCs/>
          <w:i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724150" cy="2195830"/>
            <wp:effectExtent l="0" t="0" r="0" b="0"/>
            <wp:docPr id="4" name="Рисунок 4" descr="SDC10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DC1006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  <w:r w:rsidRPr="003D114A">
        <w:rPr>
          <w:noProof/>
          <w:color w:val="000000"/>
        </w:rPr>
        <w:drawing>
          <wp:inline distT="0" distB="0" distL="0" distR="0">
            <wp:extent cx="2881630" cy="2162175"/>
            <wp:effectExtent l="0" t="0" r="0" b="9525"/>
            <wp:docPr id="3" name="Рисунок 3" descr="SDC1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DC1006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  <w:r w:rsidRPr="003D114A">
        <w:rPr>
          <w:noProof/>
          <w:color w:val="000000"/>
        </w:rPr>
        <w:drawing>
          <wp:inline distT="0" distB="0" distL="0" distR="0">
            <wp:extent cx="2881630" cy="2162175"/>
            <wp:effectExtent l="0" t="0" r="0" b="9525"/>
            <wp:docPr id="2" name="Рисунок 2" descr="SDC10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DC100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  <w:r w:rsidRPr="003D114A">
        <w:rPr>
          <w:b/>
          <w:bCs/>
          <w:i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881630" cy="2162175"/>
            <wp:effectExtent l="0" t="0" r="0" b="9525"/>
            <wp:docPr id="1" name="Рисунок 1" descr="SDC1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DC1006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FF2E26" w:rsidRDefault="00FF2E26" w:rsidP="00FF2E26">
      <w:pPr>
        <w:jc w:val="center"/>
        <w:rPr>
          <w:b/>
          <w:sz w:val="24"/>
          <w:szCs w:val="24"/>
        </w:rPr>
      </w:pPr>
    </w:p>
    <w:p w:rsidR="00EF3C39" w:rsidRPr="00FF2E26" w:rsidRDefault="00EF3C39" w:rsidP="00FF2E26"/>
    <w:sectPr w:rsidR="00EF3C39" w:rsidRPr="00FF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01" w:rsidRDefault="00AC10A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26"/>
    <w:rsid w:val="00AC10A8"/>
    <w:rsid w:val="00EF3C39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FA549-D6BF-4239-A0A7-CC995361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2E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F2E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footer" Target="footer1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Баева</dc:creator>
  <cp:keywords/>
  <dc:description/>
  <cp:lastModifiedBy>Мария Баева</cp:lastModifiedBy>
  <cp:revision>2</cp:revision>
  <dcterms:created xsi:type="dcterms:W3CDTF">2016-02-15T12:56:00Z</dcterms:created>
  <dcterms:modified xsi:type="dcterms:W3CDTF">2016-02-15T12:56:00Z</dcterms:modified>
</cp:coreProperties>
</file>