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12" w:rsidRDefault="004B1C12">
      <w:pPr>
        <w:jc w:val="center"/>
        <w:rPr>
          <w:rFonts w:ascii="Times New Roman" w:hAnsi="Times New Roman"/>
          <w:b/>
          <w:bCs/>
          <w:sz w:val="24"/>
          <w:szCs w:val="29"/>
        </w:rPr>
      </w:pPr>
      <w:r>
        <w:rPr>
          <w:rFonts w:ascii="Times New Roman" w:hAnsi="Times New Roman"/>
          <w:b/>
          <w:bCs/>
          <w:sz w:val="24"/>
          <w:szCs w:val="29"/>
        </w:rPr>
        <w:t>ДОГОВОР</w:t>
      </w:r>
    </w:p>
    <w:p w:rsidR="004B1C12" w:rsidRDefault="004B1C12">
      <w:pPr>
        <w:jc w:val="center"/>
        <w:rPr>
          <w:rFonts w:ascii="Times New Roman" w:hAnsi="Times New Roman"/>
          <w:b/>
          <w:bCs/>
          <w:sz w:val="24"/>
          <w:szCs w:val="29"/>
        </w:rPr>
      </w:pPr>
      <w:r>
        <w:rPr>
          <w:rFonts w:ascii="Times New Roman" w:hAnsi="Times New Roman"/>
          <w:b/>
          <w:bCs/>
          <w:sz w:val="24"/>
          <w:szCs w:val="29"/>
        </w:rPr>
        <w:t>на оказание услуг по организации и проведению торгов</w:t>
      </w:r>
    </w:p>
    <w:p w:rsidR="004B1C12" w:rsidRDefault="004B1C12">
      <w:pPr>
        <w:jc w:val="center"/>
        <w:rPr>
          <w:rFonts w:ascii="Times New Roman" w:hAnsi="Times New Roman"/>
          <w:b/>
          <w:bCs/>
          <w:sz w:val="24"/>
          <w:szCs w:val="29"/>
        </w:rPr>
      </w:pPr>
    </w:p>
    <w:p w:rsidR="004B1C12" w:rsidRDefault="004B1C12">
      <w:pPr>
        <w:ind w:firstLine="69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г. Липецк                                                                 </w:t>
      </w:r>
      <w:r w:rsidR="00E92985">
        <w:rPr>
          <w:rFonts w:ascii="Times New Roman" w:hAnsi="Times New Roman"/>
          <w:sz w:val="22"/>
          <w:szCs w:val="22"/>
        </w:rPr>
        <w:t xml:space="preserve">                               «</w:t>
      </w:r>
      <w:r w:rsidR="0075798B">
        <w:rPr>
          <w:rFonts w:ascii="Times New Roman" w:hAnsi="Times New Roman"/>
          <w:sz w:val="22"/>
          <w:szCs w:val="22"/>
        </w:rPr>
        <w:t>28</w:t>
      </w:r>
      <w:r>
        <w:rPr>
          <w:rFonts w:ascii="Times New Roman" w:hAnsi="Times New Roman"/>
          <w:sz w:val="22"/>
          <w:szCs w:val="22"/>
        </w:rPr>
        <w:t>»</w:t>
      </w:r>
      <w:r w:rsidR="0075798B">
        <w:rPr>
          <w:rFonts w:ascii="Times New Roman" w:hAnsi="Times New Roman"/>
          <w:sz w:val="22"/>
          <w:szCs w:val="22"/>
        </w:rPr>
        <w:t xml:space="preserve"> января</w:t>
      </w:r>
      <w:r w:rsidR="0053552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201</w:t>
      </w:r>
      <w:r w:rsidR="0075798B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 xml:space="preserve"> года</w:t>
      </w:r>
    </w:p>
    <w:p w:rsidR="004B1C12" w:rsidRDefault="004B1C12">
      <w:pPr>
        <w:ind w:firstLine="691"/>
        <w:jc w:val="both"/>
        <w:rPr>
          <w:rFonts w:ascii="Times New Roman" w:hAnsi="Times New Roman"/>
          <w:sz w:val="22"/>
          <w:szCs w:val="22"/>
        </w:rPr>
      </w:pPr>
    </w:p>
    <w:p w:rsidR="00A47C8D" w:rsidRPr="0075798B" w:rsidRDefault="0053552F" w:rsidP="00A47C8D">
      <w:pPr>
        <w:ind w:firstLine="567"/>
        <w:jc w:val="both"/>
        <w:rPr>
          <w:rFonts w:ascii="Times New Roman" w:hAnsi="Times New Roman"/>
          <w:color w:val="FF0000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Конкурсный управляющий</w:t>
      </w:r>
      <w:r w:rsidR="0055476A">
        <w:rPr>
          <w:rFonts w:ascii="Times New Roman" w:hAnsi="Times New Roman"/>
          <w:sz w:val="22"/>
          <w:szCs w:val="22"/>
        </w:rPr>
        <w:t xml:space="preserve"> обществ</w:t>
      </w:r>
      <w:r w:rsidR="00CD5A4B">
        <w:rPr>
          <w:rFonts w:ascii="Times New Roman" w:hAnsi="Times New Roman"/>
          <w:sz w:val="22"/>
          <w:szCs w:val="22"/>
        </w:rPr>
        <w:t>а</w:t>
      </w:r>
      <w:r w:rsidR="0055476A">
        <w:rPr>
          <w:rFonts w:ascii="Times New Roman" w:hAnsi="Times New Roman"/>
          <w:sz w:val="22"/>
          <w:szCs w:val="22"/>
        </w:rPr>
        <w:t xml:space="preserve"> с ограниченной ответственностью «</w:t>
      </w:r>
      <w:r w:rsidR="0075798B">
        <w:rPr>
          <w:rFonts w:ascii="Times New Roman" w:hAnsi="Times New Roman"/>
          <w:sz w:val="22"/>
          <w:szCs w:val="22"/>
        </w:rPr>
        <w:t>Липецкий мукомольный завод</w:t>
      </w:r>
      <w:r w:rsidR="00A47C8D">
        <w:rPr>
          <w:rFonts w:ascii="Times New Roman" w:hAnsi="Times New Roman"/>
          <w:sz w:val="22"/>
          <w:szCs w:val="22"/>
        </w:rPr>
        <w:t xml:space="preserve">» </w:t>
      </w:r>
      <w:r>
        <w:rPr>
          <w:rFonts w:ascii="Times New Roman" w:hAnsi="Times New Roman"/>
          <w:sz w:val="22"/>
          <w:szCs w:val="22"/>
        </w:rPr>
        <w:t>Носиков Геннадий Владимирович</w:t>
      </w:r>
      <w:r w:rsidR="00A47C8D">
        <w:rPr>
          <w:rFonts w:ascii="Times New Roman" w:hAnsi="Times New Roman"/>
          <w:sz w:val="22"/>
          <w:szCs w:val="22"/>
        </w:rPr>
        <w:t xml:space="preserve">, действующий на основании </w:t>
      </w:r>
      <w:r w:rsidR="00A47C8D" w:rsidRPr="006C63E4">
        <w:rPr>
          <w:rFonts w:ascii="Times New Roman" w:hAnsi="Times New Roman"/>
          <w:sz w:val="22"/>
          <w:szCs w:val="22"/>
        </w:rPr>
        <w:t>Решения Арбитраж</w:t>
      </w:r>
      <w:r w:rsidR="00A7351C" w:rsidRPr="006C63E4">
        <w:rPr>
          <w:rFonts w:ascii="Times New Roman" w:hAnsi="Times New Roman"/>
          <w:sz w:val="22"/>
          <w:szCs w:val="22"/>
        </w:rPr>
        <w:t xml:space="preserve">ного суда Липецкой области от </w:t>
      </w:r>
      <w:r w:rsidR="001577A8" w:rsidRPr="006C63E4">
        <w:rPr>
          <w:rFonts w:ascii="Times New Roman" w:hAnsi="Times New Roman"/>
          <w:sz w:val="22"/>
          <w:szCs w:val="22"/>
        </w:rPr>
        <w:t>12</w:t>
      </w:r>
      <w:r w:rsidR="00A7351C" w:rsidRPr="006C63E4">
        <w:rPr>
          <w:rFonts w:ascii="Times New Roman" w:hAnsi="Times New Roman"/>
          <w:sz w:val="22"/>
          <w:szCs w:val="22"/>
        </w:rPr>
        <w:t xml:space="preserve"> </w:t>
      </w:r>
      <w:r w:rsidR="001577A8" w:rsidRPr="006C63E4">
        <w:rPr>
          <w:rFonts w:ascii="Times New Roman" w:hAnsi="Times New Roman"/>
          <w:sz w:val="22"/>
          <w:szCs w:val="22"/>
        </w:rPr>
        <w:t>августа</w:t>
      </w:r>
      <w:r w:rsidR="00A47C8D" w:rsidRPr="006C63E4">
        <w:rPr>
          <w:rFonts w:ascii="Times New Roman" w:hAnsi="Times New Roman"/>
          <w:sz w:val="22"/>
          <w:szCs w:val="22"/>
        </w:rPr>
        <w:t xml:space="preserve"> 201</w:t>
      </w:r>
      <w:r w:rsidR="001577A8" w:rsidRPr="006C63E4">
        <w:rPr>
          <w:rFonts w:ascii="Times New Roman" w:hAnsi="Times New Roman"/>
          <w:sz w:val="22"/>
          <w:szCs w:val="22"/>
        </w:rPr>
        <w:t>4</w:t>
      </w:r>
      <w:r w:rsidR="00A7351C" w:rsidRPr="006C63E4">
        <w:rPr>
          <w:rFonts w:ascii="Times New Roman" w:hAnsi="Times New Roman"/>
          <w:sz w:val="22"/>
          <w:szCs w:val="22"/>
        </w:rPr>
        <w:t xml:space="preserve"> г. по делу А36-</w:t>
      </w:r>
      <w:r w:rsidR="0075798B" w:rsidRPr="006C63E4">
        <w:rPr>
          <w:rFonts w:ascii="Times New Roman" w:hAnsi="Times New Roman"/>
          <w:sz w:val="22"/>
          <w:szCs w:val="22"/>
        </w:rPr>
        <w:t>3454/2013</w:t>
      </w:r>
      <w:r w:rsidR="00A47C8D" w:rsidRPr="006C63E4">
        <w:rPr>
          <w:rFonts w:ascii="Times New Roman" w:hAnsi="Times New Roman"/>
          <w:sz w:val="22"/>
          <w:szCs w:val="22"/>
        </w:rPr>
        <w:t>,  Определения Арбитраж</w:t>
      </w:r>
      <w:r w:rsidR="001577A8" w:rsidRPr="006C63E4">
        <w:rPr>
          <w:rFonts w:ascii="Times New Roman" w:hAnsi="Times New Roman"/>
          <w:sz w:val="22"/>
          <w:szCs w:val="22"/>
        </w:rPr>
        <w:t>ного суда Липецкой области от 12 августа</w:t>
      </w:r>
      <w:r w:rsidR="0075798B" w:rsidRPr="006C63E4">
        <w:rPr>
          <w:rFonts w:ascii="Times New Roman" w:hAnsi="Times New Roman"/>
          <w:sz w:val="22"/>
          <w:szCs w:val="22"/>
        </w:rPr>
        <w:t xml:space="preserve"> </w:t>
      </w:r>
      <w:r w:rsidR="00A47C8D" w:rsidRPr="006C63E4">
        <w:rPr>
          <w:rFonts w:ascii="Times New Roman" w:hAnsi="Times New Roman"/>
          <w:sz w:val="22"/>
          <w:szCs w:val="22"/>
        </w:rPr>
        <w:t xml:space="preserve"> 201</w:t>
      </w:r>
      <w:r w:rsidR="001577A8" w:rsidRPr="006C63E4">
        <w:rPr>
          <w:rFonts w:ascii="Times New Roman" w:hAnsi="Times New Roman"/>
          <w:sz w:val="22"/>
          <w:szCs w:val="22"/>
        </w:rPr>
        <w:t>4</w:t>
      </w:r>
      <w:r w:rsidR="0075798B" w:rsidRPr="006C63E4">
        <w:rPr>
          <w:rFonts w:ascii="Times New Roman" w:hAnsi="Times New Roman"/>
          <w:sz w:val="22"/>
          <w:szCs w:val="22"/>
        </w:rPr>
        <w:t xml:space="preserve"> </w:t>
      </w:r>
      <w:r w:rsidR="00A7351C" w:rsidRPr="006C63E4">
        <w:rPr>
          <w:rFonts w:ascii="Times New Roman" w:hAnsi="Times New Roman"/>
          <w:sz w:val="22"/>
          <w:szCs w:val="22"/>
        </w:rPr>
        <w:t>года по делу А36-</w:t>
      </w:r>
      <w:r w:rsidR="0075798B" w:rsidRPr="006C63E4">
        <w:rPr>
          <w:rFonts w:ascii="Times New Roman" w:hAnsi="Times New Roman"/>
          <w:sz w:val="22"/>
          <w:szCs w:val="22"/>
        </w:rPr>
        <w:t>3454</w:t>
      </w:r>
      <w:r w:rsidR="00A47C8D" w:rsidRPr="006C63E4">
        <w:rPr>
          <w:rFonts w:ascii="Times New Roman" w:hAnsi="Times New Roman"/>
          <w:sz w:val="22"/>
          <w:szCs w:val="22"/>
        </w:rPr>
        <w:t>/201</w:t>
      </w:r>
      <w:r w:rsidR="00814E98" w:rsidRPr="006C63E4">
        <w:rPr>
          <w:rFonts w:ascii="Times New Roman" w:hAnsi="Times New Roman"/>
          <w:sz w:val="22"/>
          <w:szCs w:val="22"/>
        </w:rPr>
        <w:t>3</w:t>
      </w:r>
      <w:r w:rsidR="00A47C8D" w:rsidRPr="006C63E4">
        <w:rPr>
          <w:rFonts w:ascii="Times New Roman" w:hAnsi="Times New Roman"/>
          <w:sz w:val="22"/>
          <w:szCs w:val="22"/>
        </w:rPr>
        <w:t>, именуемый в дальнейшем «Заказчик», с одной стороны, и</w:t>
      </w:r>
      <w:proofErr w:type="gramEnd"/>
    </w:p>
    <w:p w:rsidR="004B1C12" w:rsidRDefault="00076F56" w:rsidP="00706B27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Общество с ограниченной ответственностью «Реализация</w:t>
      </w:r>
      <w:r w:rsidR="004B1C12">
        <w:rPr>
          <w:rFonts w:ascii="Times New Roman" w:hAnsi="Times New Roman"/>
          <w:sz w:val="22"/>
          <w:szCs w:val="22"/>
        </w:rPr>
        <w:t xml:space="preserve">», в лице </w:t>
      </w:r>
      <w:r>
        <w:rPr>
          <w:rFonts w:ascii="Times New Roman" w:hAnsi="Times New Roman"/>
          <w:sz w:val="22"/>
          <w:szCs w:val="22"/>
        </w:rPr>
        <w:t>директора</w:t>
      </w:r>
      <w:r w:rsidR="004B1C1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Алешиной Натальи Юрьевны</w:t>
      </w:r>
      <w:r w:rsidR="004B1C12">
        <w:rPr>
          <w:rFonts w:ascii="Times New Roman" w:hAnsi="Times New Roman"/>
          <w:sz w:val="22"/>
          <w:szCs w:val="22"/>
        </w:rPr>
        <w:t>, действующего на основании Устава, именуемое в дальнейшем «Исполнитель», с другой стороны, заключили настоящий договор о нижеследующем:</w:t>
      </w:r>
    </w:p>
    <w:p w:rsidR="004B1C12" w:rsidRDefault="004B1C12" w:rsidP="0038542E">
      <w:pPr>
        <w:ind w:firstLine="567"/>
        <w:jc w:val="both"/>
        <w:rPr>
          <w:rFonts w:ascii="Times New Roman" w:hAnsi="Times New Roman"/>
          <w:sz w:val="22"/>
          <w:szCs w:val="22"/>
        </w:rPr>
      </w:pPr>
    </w:p>
    <w:p w:rsidR="004B1C12" w:rsidRDefault="004B1C12" w:rsidP="0038542E">
      <w:pPr>
        <w:pStyle w:val="ListParagraph"/>
        <w:numPr>
          <w:ilvl w:val="0"/>
          <w:numId w:val="12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Предмет договора</w:t>
      </w:r>
    </w:p>
    <w:p w:rsidR="00A47C8D" w:rsidRDefault="004B1C12" w:rsidP="00A47C8D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 w:rsidR="0038542E">
        <w:rPr>
          <w:rFonts w:ascii="Times New Roman" w:hAnsi="Times New Roman"/>
          <w:sz w:val="22"/>
          <w:szCs w:val="22"/>
        </w:rPr>
        <w:t xml:space="preserve">1. 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A47C8D">
        <w:rPr>
          <w:rFonts w:ascii="Times New Roman" w:hAnsi="Times New Roman"/>
          <w:sz w:val="22"/>
          <w:szCs w:val="22"/>
        </w:rPr>
        <w:t xml:space="preserve">В соответствии с настоящим Договором Заказчик поручает, а Исполнитель принимает на себя обязательства по организации и проведению торгов  </w:t>
      </w:r>
      <w:r w:rsidR="0053552F">
        <w:rPr>
          <w:rFonts w:ascii="Times New Roman" w:hAnsi="Times New Roman"/>
          <w:sz w:val="22"/>
          <w:szCs w:val="22"/>
        </w:rPr>
        <w:t>в форме аукциона</w:t>
      </w:r>
      <w:r w:rsidR="00692BB2">
        <w:rPr>
          <w:rFonts w:ascii="Times New Roman" w:hAnsi="Times New Roman"/>
          <w:sz w:val="22"/>
          <w:szCs w:val="22"/>
        </w:rPr>
        <w:t>,</w:t>
      </w:r>
      <w:r w:rsidR="0053552F">
        <w:rPr>
          <w:rFonts w:ascii="Times New Roman" w:hAnsi="Times New Roman"/>
          <w:sz w:val="22"/>
          <w:szCs w:val="22"/>
        </w:rPr>
        <w:t xml:space="preserve"> </w:t>
      </w:r>
      <w:r w:rsidR="00692BB2">
        <w:rPr>
          <w:rFonts w:ascii="Times New Roman" w:hAnsi="Times New Roman"/>
          <w:sz w:val="22"/>
          <w:szCs w:val="22"/>
        </w:rPr>
        <w:t xml:space="preserve">посредством публичного предложения </w:t>
      </w:r>
      <w:r w:rsidR="0053552F">
        <w:rPr>
          <w:rFonts w:ascii="Times New Roman" w:hAnsi="Times New Roman"/>
          <w:sz w:val="22"/>
          <w:szCs w:val="22"/>
        </w:rPr>
        <w:t xml:space="preserve">в соответствии с ФЗ  «О несостоятельности (банкротстве)», </w:t>
      </w:r>
      <w:r w:rsidR="00A47C8D">
        <w:rPr>
          <w:rFonts w:ascii="Times New Roman" w:hAnsi="Times New Roman"/>
          <w:sz w:val="22"/>
          <w:szCs w:val="22"/>
        </w:rPr>
        <w:t xml:space="preserve">в электронной форме, положением о порядке, сроках и условиях продажи </w:t>
      </w:r>
      <w:r w:rsidR="00A7351C">
        <w:rPr>
          <w:rFonts w:ascii="Times New Roman" w:hAnsi="Times New Roman"/>
          <w:sz w:val="22"/>
          <w:szCs w:val="22"/>
        </w:rPr>
        <w:t xml:space="preserve"> имущества </w:t>
      </w:r>
      <w:r w:rsidR="00A7351C" w:rsidRPr="00BF7D83">
        <w:rPr>
          <w:rFonts w:ascii="Times New Roman" w:hAnsi="Times New Roman"/>
          <w:sz w:val="22"/>
          <w:szCs w:val="22"/>
        </w:rPr>
        <w:t>О</w:t>
      </w:r>
      <w:r w:rsidR="00BF7D83" w:rsidRPr="00BF7D83">
        <w:rPr>
          <w:rFonts w:ascii="Times New Roman" w:hAnsi="Times New Roman"/>
          <w:sz w:val="22"/>
          <w:szCs w:val="22"/>
        </w:rPr>
        <w:t>О</w:t>
      </w:r>
      <w:r w:rsidR="00A7351C" w:rsidRPr="00BF7D83">
        <w:rPr>
          <w:rFonts w:ascii="Times New Roman" w:hAnsi="Times New Roman"/>
          <w:sz w:val="22"/>
          <w:szCs w:val="22"/>
        </w:rPr>
        <w:t>О «</w:t>
      </w:r>
      <w:r w:rsidR="0075798B">
        <w:rPr>
          <w:rFonts w:ascii="Times New Roman" w:hAnsi="Times New Roman"/>
          <w:sz w:val="22"/>
          <w:szCs w:val="22"/>
        </w:rPr>
        <w:t>Липецкий мукомольный завод</w:t>
      </w:r>
      <w:r w:rsidR="00A7351C" w:rsidRPr="00BF7D83">
        <w:rPr>
          <w:rFonts w:ascii="Times New Roman" w:hAnsi="Times New Roman"/>
          <w:sz w:val="22"/>
          <w:szCs w:val="22"/>
        </w:rPr>
        <w:t xml:space="preserve">», </w:t>
      </w:r>
      <w:r w:rsidR="0053552F" w:rsidRPr="00BF7D83">
        <w:rPr>
          <w:rFonts w:ascii="Times New Roman" w:hAnsi="Times New Roman"/>
          <w:sz w:val="22"/>
          <w:szCs w:val="22"/>
        </w:rPr>
        <w:t xml:space="preserve">положением о порядке, сроках и условиях продажи  имущества принадлежащего </w:t>
      </w:r>
      <w:r w:rsidR="00BF7D83" w:rsidRPr="00BF7D83">
        <w:rPr>
          <w:rFonts w:ascii="Times New Roman" w:hAnsi="Times New Roman"/>
          <w:sz w:val="22"/>
          <w:szCs w:val="22"/>
        </w:rPr>
        <w:t>ОО</w:t>
      </w:r>
      <w:r w:rsidR="0053552F" w:rsidRPr="00BF7D83">
        <w:rPr>
          <w:rFonts w:ascii="Times New Roman" w:hAnsi="Times New Roman"/>
          <w:sz w:val="22"/>
          <w:szCs w:val="22"/>
        </w:rPr>
        <w:t>О «</w:t>
      </w:r>
      <w:r w:rsidR="0075798B">
        <w:rPr>
          <w:rFonts w:ascii="Times New Roman" w:hAnsi="Times New Roman"/>
          <w:sz w:val="22"/>
          <w:szCs w:val="22"/>
        </w:rPr>
        <w:t>Липецкий мукомольный завод</w:t>
      </w:r>
      <w:r w:rsidR="0053552F" w:rsidRPr="00BF7D83">
        <w:rPr>
          <w:rFonts w:ascii="Times New Roman" w:hAnsi="Times New Roman"/>
          <w:sz w:val="22"/>
          <w:szCs w:val="22"/>
        </w:rPr>
        <w:t>»,</w:t>
      </w:r>
      <w:r w:rsidR="0053552F">
        <w:rPr>
          <w:rFonts w:ascii="Times New Roman" w:hAnsi="Times New Roman"/>
          <w:sz w:val="22"/>
          <w:szCs w:val="22"/>
        </w:rPr>
        <w:t xml:space="preserve"> предоставленного</w:t>
      </w:r>
      <w:proofErr w:type="gramEnd"/>
      <w:r w:rsidR="0053552F">
        <w:rPr>
          <w:rFonts w:ascii="Times New Roman" w:hAnsi="Times New Roman"/>
          <w:sz w:val="22"/>
          <w:szCs w:val="22"/>
        </w:rPr>
        <w:t xml:space="preserve"> в залог ОАО «Сбербанк России» </w:t>
      </w:r>
      <w:r w:rsidR="0053552F" w:rsidRPr="00FC75F4">
        <w:rPr>
          <w:rFonts w:ascii="Times New Roman" w:hAnsi="Times New Roman"/>
          <w:sz w:val="22"/>
          <w:szCs w:val="22"/>
        </w:rPr>
        <w:t xml:space="preserve">утвержденным </w:t>
      </w:r>
      <w:r w:rsidR="0053552F">
        <w:rPr>
          <w:rFonts w:ascii="Times New Roman" w:hAnsi="Times New Roman"/>
          <w:sz w:val="22"/>
          <w:szCs w:val="22"/>
        </w:rPr>
        <w:t>о</w:t>
      </w:r>
      <w:r w:rsidR="0053552F" w:rsidRPr="00FC75F4">
        <w:rPr>
          <w:rFonts w:ascii="Times New Roman" w:hAnsi="Times New Roman"/>
          <w:sz w:val="22"/>
          <w:szCs w:val="22"/>
        </w:rPr>
        <w:t>пределение</w:t>
      </w:r>
      <w:r w:rsidR="0053552F">
        <w:rPr>
          <w:rFonts w:ascii="Times New Roman" w:hAnsi="Times New Roman"/>
          <w:sz w:val="22"/>
          <w:szCs w:val="22"/>
        </w:rPr>
        <w:t>м</w:t>
      </w:r>
      <w:r w:rsidR="0053552F" w:rsidRPr="00FC75F4">
        <w:rPr>
          <w:rFonts w:ascii="Times New Roman" w:hAnsi="Times New Roman"/>
          <w:sz w:val="22"/>
          <w:szCs w:val="22"/>
        </w:rPr>
        <w:t xml:space="preserve"> Арбитражного суда Липецкой </w:t>
      </w:r>
      <w:r w:rsidR="0053552F">
        <w:rPr>
          <w:rFonts w:ascii="Times New Roman" w:hAnsi="Times New Roman"/>
          <w:sz w:val="22"/>
          <w:szCs w:val="22"/>
        </w:rPr>
        <w:t>области дело №</w:t>
      </w:r>
      <w:r w:rsidR="0053552F" w:rsidRPr="00BF7D83">
        <w:rPr>
          <w:rFonts w:ascii="Times New Roman" w:hAnsi="Times New Roman"/>
          <w:sz w:val="22"/>
          <w:szCs w:val="22"/>
        </w:rPr>
        <w:t>А36</w:t>
      </w:r>
      <w:r w:rsidR="0075798B">
        <w:rPr>
          <w:rFonts w:ascii="Times New Roman" w:hAnsi="Times New Roman"/>
          <w:sz w:val="22"/>
          <w:szCs w:val="22"/>
        </w:rPr>
        <w:t>-3454</w:t>
      </w:r>
      <w:r w:rsidR="0053552F" w:rsidRPr="00BF7D83">
        <w:rPr>
          <w:rFonts w:ascii="Times New Roman" w:hAnsi="Times New Roman"/>
          <w:sz w:val="22"/>
          <w:szCs w:val="22"/>
        </w:rPr>
        <w:t>\201</w:t>
      </w:r>
      <w:r w:rsidR="00BF7D83" w:rsidRPr="00BF7D83">
        <w:rPr>
          <w:rFonts w:ascii="Times New Roman" w:hAnsi="Times New Roman"/>
          <w:sz w:val="22"/>
          <w:szCs w:val="22"/>
        </w:rPr>
        <w:t>3</w:t>
      </w:r>
      <w:r w:rsidR="0053552F" w:rsidRPr="00BF7D83">
        <w:rPr>
          <w:rFonts w:ascii="Times New Roman" w:hAnsi="Times New Roman"/>
          <w:sz w:val="22"/>
          <w:szCs w:val="22"/>
        </w:rPr>
        <w:t xml:space="preserve"> </w:t>
      </w:r>
      <w:r w:rsidR="0053552F" w:rsidRPr="006C63E4">
        <w:rPr>
          <w:rFonts w:ascii="Times New Roman" w:hAnsi="Times New Roman"/>
          <w:sz w:val="22"/>
          <w:szCs w:val="22"/>
        </w:rPr>
        <w:t xml:space="preserve">от </w:t>
      </w:r>
      <w:r w:rsidR="00372028" w:rsidRPr="006C63E4">
        <w:rPr>
          <w:rFonts w:ascii="Times New Roman" w:hAnsi="Times New Roman"/>
          <w:sz w:val="22"/>
          <w:szCs w:val="22"/>
        </w:rPr>
        <w:t>21</w:t>
      </w:r>
      <w:r w:rsidR="0053552F" w:rsidRPr="006C63E4">
        <w:rPr>
          <w:rFonts w:ascii="Times New Roman" w:hAnsi="Times New Roman"/>
          <w:sz w:val="22"/>
          <w:szCs w:val="22"/>
        </w:rPr>
        <w:t xml:space="preserve"> </w:t>
      </w:r>
      <w:r w:rsidR="00372028" w:rsidRPr="006C63E4">
        <w:rPr>
          <w:rFonts w:ascii="Times New Roman" w:hAnsi="Times New Roman"/>
          <w:sz w:val="22"/>
          <w:szCs w:val="22"/>
        </w:rPr>
        <w:t>января</w:t>
      </w:r>
      <w:r w:rsidR="0094299F" w:rsidRPr="006C63E4">
        <w:rPr>
          <w:rFonts w:ascii="Times New Roman" w:hAnsi="Times New Roman"/>
          <w:sz w:val="22"/>
          <w:szCs w:val="22"/>
        </w:rPr>
        <w:t xml:space="preserve"> </w:t>
      </w:r>
      <w:r w:rsidR="0053552F" w:rsidRPr="006C63E4">
        <w:rPr>
          <w:rFonts w:ascii="Times New Roman" w:hAnsi="Times New Roman"/>
          <w:sz w:val="22"/>
          <w:szCs w:val="22"/>
        </w:rPr>
        <w:t xml:space="preserve"> 201</w:t>
      </w:r>
      <w:r w:rsidR="00372028" w:rsidRPr="006C63E4">
        <w:rPr>
          <w:rFonts w:ascii="Times New Roman" w:hAnsi="Times New Roman"/>
          <w:sz w:val="22"/>
          <w:szCs w:val="22"/>
        </w:rPr>
        <w:t>5</w:t>
      </w:r>
      <w:r w:rsidR="0053552F" w:rsidRPr="00FC75F4">
        <w:rPr>
          <w:rFonts w:ascii="Times New Roman" w:hAnsi="Times New Roman"/>
          <w:sz w:val="22"/>
          <w:szCs w:val="22"/>
        </w:rPr>
        <w:t xml:space="preserve"> г</w:t>
      </w:r>
      <w:r w:rsidR="00692BB2">
        <w:rPr>
          <w:rFonts w:ascii="Times New Roman" w:hAnsi="Times New Roman"/>
          <w:sz w:val="22"/>
          <w:szCs w:val="22"/>
        </w:rPr>
        <w:t>.,</w:t>
      </w:r>
      <w:r w:rsidR="0053552F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A47C8D">
        <w:rPr>
          <w:rFonts w:ascii="Times New Roman" w:hAnsi="Times New Roman"/>
          <w:sz w:val="22"/>
          <w:szCs w:val="22"/>
        </w:rPr>
        <w:t>согласно заявки</w:t>
      </w:r>
      <w:proofErr w:type="gramEnd"/>
      <w:r w:rsidR="00A47C8D">
        <w:rPr>
          <w:rFonts w:ascii="Times New Roman" w:hAnsi="Times New Roman"/>
          <w:sz w:val="22"/>
          <w:szCs w:val="22"/>
        </w:rPr>
        <w:t xml:space="preserve"> с перечнем  имущества, которая составляется Заказчиком и является неотъемлемой частью настоящего договора. </w:t>
      </w:r>
    </w:p>
    <w:p w:rsidR="004B1C12" w:rsidRDefault="0072715F" w:rsidP="00A47C8D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4B1C12">
        <w:rPr>
          <w:rFonts w:ascii="Times New Roman" w:hAnsi="Times New Roman"/>
          <w:sz w:val="22"/>
          <w:szCs w:val="22"/>
        </w:rPr>
        <w:t xml:space="preserve"> Заказчик обязуется оплатить указанные услуги Исполнителя в соответствии с п. 2 настоящего Договора.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CD5A4B" w:rsidRDefault="00CD5A4B" w:rsidP="00CD5A4B">
      <w:pPr>
        <w:tabs>
          <w:tab w:val="left" w:pos="-142"/>
          <w:tab w:val="left" w:pos="284"/>
        </w:tabs>
        <w:ind w:left="-142" w:firstLine="67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1.1.1. </w:t>
      </w:r>
      <w:r w:rsidRPr="00166C4B">
        <w:rPr>
          <w:rFonts w:ascii="Times New Roman" w:hAnsi="Times New Roman"/>
          <w:sz w:val="22"/>
          <w:szCs w:val="22"/>
        </w:rPr>
        <w:t xml:space="preserve"> В случае заключения конкурсным управляющим </w:t>
      </w:r>
      <w:r>
        <w:rPr>
          <w:rFonts w:ascii="Times New Roman" w:hAnsi="Times New Roman"/>
          <w:sz w:val="22"/>
          <w:szCs w:val="22"/>
        </w:rPr>
        <w:t>ООО «Липецкий мукомольный завод»</w:t>
      </w:r>
      <w:r w:rsidRPr="00166C4B">
        <w:rPr>
          <w:rFonts w:ascii="Times New Roman" w:hAnsi="Times New Roman"/>
          <w:sz w:val="22"/>
          <w:szCs w:val="22"/>
        </w:rPr>
        <w:t xml:space="preserve"> договора купли-продажи с единственным участником торгов, услуги по организации и проведению торгов считаются оказанными в полном объеме.</w:t>
      </w:r>
    </w:p>
    <w:p w:rsidR="004B1C12" w:rsidRDefault="0038542E" w:rsidP="00A47C8D">
      <w:pPr>
        <w:tabs>
          <w:tab w:val="left" w:pos="1134"/>
        </w:tabs>
        <w:ind w:left="-142" w:firstLine="85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1.2.</w:t>
      </w:r>
      <w:r w:rsidR="004B1C12">
        <w:rPr>
          <w:rFonts w:ascii="Times New Roman" w:hAnsi="Times New Roman"/>
          <w:sz w:val="22"/>
          <w:szCs w:val="22"/>
        </w:rPr>
        <w:t xml:space="preserve"> </w:t>
      </w:r>
      <w:r w:rsidR="00A47C8D">
        <w:rPr>
          <w:rFonts w:ascii="Times New Roman" w:hAnsi="Times New Roman"/>
          <w:sz w:val="22"/>
          <w:szCs w:val="22"/>
        </w:rPr>
        <w:t>Исполнитель обязуется в течение 2 недель, с момента заключения договора организовать подготовку и публикацию информац</w:t>
      </w:r>
      <w:r w:rsidR="0039416B">
        <w:rPr>
          <w:rFonts w:ascii="Times New Roman" w:hAnsi="Times New Roman"/>
          <w:sz w:val="22"/>
          <w:szCs w:val="22"/>
        </w:rPr>
        <w:t xml:space="preserve">ионного сообщения о проведении торгов </w:t>
      </w:r>
      <w:r w:rsidR="00B93DE7">
        <w:rPr>
          <w:rFonts w:ascii="Times New Roman" w:hAnsi="Times New Roman"/>
          <w:sz w:val="22"/>
          <w:szCs w:val="22"/>
        </w:rPr>
        <w:t xml:space="preserve">в форме аукциона, </w:t>
      </w:r>
      <w:r w:rsidR="0039416B">
        <w:rPr>
          <w:rFonts w:ascii="Times New Roman" w:hAnsi="Times New Roman"/>
          <w:sz w:val="22"/>
          <w:szCs w:val="22"/>
        </w:rPr>
        <w:t>посредством публичного предложения</w:t>
      </w:r>
      <w:r w:rsidR="00A47C8D">
        <w:rPr>
          <w:rFonts w:ascii="Times New Roman" w:hAnsi="Times New Roman"/>
          <w:sz w:val="22"/>
          <w:szCs w:val="22"/>
        </w:rPr>
        <w:t xml:space="preserve">  в газете «Коммерсантъ», </w:t>
      </w:r>
      <w:r w:rsidR="00A47C8D" w:rsidRPr="008960E6">
        <w:rPr>
          <w:rFonts w:ascii="Times New Roman" w:hAnsi="Times New Roman"/>
          <w:sz w:val="22"/>
          <w:szCs w:val="22"/>
        </w:rPr>
        <w:t>«</w:t>
      </w:r>
      <w:proofErr w:type="spellStart"/>
      <w:r w:rsidR="003B3572" w:rsidRPr="008960E6">
        <w:rPr>
          <w:rFonts w:ascii="Times New Roman" w:hAnsi="Times New Roman"/>
          <w:sz w:val="22"/>
          <w:szCs w:val="22"/>
        </w:rPr>
        <w:t>Раненбургский</w:t>
      </w:r>
      <w:proofErr w:type="spellEnd"/>
      <w:r w:rsidR="003B3572" w:rsidRPr="008960E6">
        <w:rPr>
          <w:rFonts w:ascii="Times New Roman" w:hAnsi="Times New Roman"/>
          <w:sz w:val="22"/>
          <w:szCs w:val="22"/>
        </w:rPr>
        <w:t xml:space="preserve"> вестник</w:t>
      </w:r>
      <w:r w:rsidR="00A47C8D" w:rsidRPr="008960E6">
        <w:rPr>
          <w:rFonts w:ascii="Times New Roman" w:hAnsi="Times New Roman"/>
          <w:sz w:val="22"/>
          <w:szCs w:val="22"/>
        </w:rPr>
        <w:t>»,</w:t>
      </w:r>
      <w:r w:rsidR="00A47C8D">
        <w:rPr>
          <w:rFonts w:ascii="Times New Roman" w:hAnsi="Times New Roman"/>
          <w:sz w:val="22"/>
          <w:szCs w:val="22"/>
        </w:rPr>
        <w:t xml:space="preserve"> </w:t>
      </w:r>
      <w:r w:rsidR="00A7351C">
        <w:rPr>
          <w:rFonts w:ascii="Times New Roman" w:hAnsi="Times New Roman"/>
          <w:sz w:val="22"/>
          <w:szCs w:val="22"/>
        </w:rPr>
        <w:t>н</w:t>
      </w:r>
      <w:r w:rsidR="00A47C8D">
        <w:rPr>
          <w:rFonts w:ascii="Times New Roman" w:hAnsi="Times New Roman"/>
          <w:sz w:val="22"/>
          <w:szCs w:val="22"/>
        </w:rPr>
        <w:t xml:space="preserve">а сайте </w:t>
      </w:r>
      <w:proofErr w:type="spellStart"/>
      <w:r w:rsidR="00A47C8D">
        <w:rPr>
          <w:rFonts w:ascii="Times New Roman" w:hAnsi="Times New Roman"/>
          <w:sz w:val="22"/>
          <w:szCs w:val="22"/>
        </w:rPr>
        <w:t>www.fedresurs.ru</w:t>
      </w:r>
      <w:proofErr w:type="spellEnd"/>
      <w:r w:rsidR="004B1C12">
        <w:rPr>
          <w:rFonts w:ascii="Times New Roman" w:hAnsi="Times New Roman"/>
          <w:sz w:val="22"/>
          <w:szCs w:val="22"/>
        </w:rPr>
        <w:t xml:space="preserve">       </w:t>
      </w:r>
    </w:p>
    <w:p w:rsidR="004B1C12" w:rsidRDefault="004B1C12" w:rsidP="0038542E">
      <w:pPr>
        <w:tabs>
          <w:tab w:val="left" w:pos="1134"/>
        </w:tabs>
        <w:ind w:left="-142" w:firstLine="851"/>
        <w:jc w:val="both"/>
        <w:rPr>
          <w:rFonts w:ascii="Times New Roman" w:hAnsi="Times New Roman"/>
          <w:sz w:val="22"/>
          <w:szCs w:val="22"/>
        </w:rPr>
      </w:pPr>
    </w:p>
    <w:p w:rsidR="004B1C12" w:rsidRDefault="004B1C12" w:rsidP="0038542E">
      <w:pPr>
        <w:tabs>
          <w:tab w:val="left" w:pos="1134"/>
        </w:tabs>
        <w:ind w:left="-142" w:firstLine="851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2. Цена договора и порядок расчетов</w:t>
      </w:r>
    </w:p>
    <w:p w:rsidR="0053552F" w:rsidRDefault="004B1C12" w:rsidP="0038542E">
      <w:pPr>
        <w:numPr>
          <w:ilvl w:val="1"/>
          <w:numId w:val="11"/>
        </w:numPr>
        <w:tabs>
          <w:tab w:val="left" w:pos="1134"/>
        </w:tabs>
        <w:ind w:left="-142" w:firstLine="851"/>
        <w:jc w:val="both"/>
        <w:rPr>
          <w:rFonts w:ascii="Times New Roman" w:hAnsi="Times New Roman"/>
          <w:sz w:val="22"/>
          <w:szCs w:val="22"/>
        </w:rPr>
      </w:pPr>
      <w:r w:rsidRPr="0053552F">
        <w:rPr>
          <w:rFonts w:ascii="Times New Roman" w:hAnsi="Times New Roman"/>
          <w:sz w:val="22"/>
          <w:szCs w:val="22"/>
        </w:rPr>
        <w:t>Стоимость услуг по настоящему договору</w:t>
      </w:r>
      <w:r w:rsidR="008960E6">
        <w:rPr>
          <w:rFonts w:ascii="Times New Roman" w:hAnsi="Times New Roman"/>
          <w:sz w:val="22"/>
          <w:szCs w:val="22"/>
        </w:rPr>
        <w:t xml:space="preserve"> </w:t>
      </w:r>
      <w:r w:rsidRPr="0053552F">
        <w:rPr>
          <w:rFonts w:ascii="Times New Roman" w:hAnsi="Times New Roman"/>
          <w:sz w:val="22"/>
          <w:szCs w:val="22"/>
        </w:rPr>
        <w:t xml:space="preserve">составляет </w:t>
      </w:r>
      <w:r w:rsidR="00620764">
        <w:rPr>
          <w:rFonts w:ascii="Times New Roman" w:hAnsi="Times New Roman"/>
          <w:sz w:val="22"/>
          <w:szCs w:val="22"/>
        </w:rPr>
        <w:t>1</w:t>
      </w:r>
      <w:r w:rsidR="008960E6">
        <w:rPr>
          <w:rFonts w:ascii="Times New Roman" w:hAnsi="Times New Roman"/>
          <w:sz w:val="22"/>
          <w:szCs w:val="22"/>
        </w:rPr>
        <w:t>0</w:t>
      </w:r>
      <w:r w:rsidR="00B93DE7">
        <w:rPr>
          <w:rFonts w:ascii="Times New Roman" w:hAnsi="Times New Roman"/>
          <w:sz w:val="22"/>
          <w:szCs w:val="22"/>
        </w:rPr>
        <w:t>0 000 (</w:t>
      </w:r>
      <w:r w:rsidR="00620764">
        <w:rPr>
          <w:rFonts w:ascii="Times New Roman" w:hAnsi="Times New Roman"/>
          <w:sz w:val="22"/>
          <w:szCs w:val="22"/>
        </w:rPr>
        <w:t>сто</w:t>
      </w:r>
      <w:r w:rsidR="0053552F" w:rsidRPr="0053552F">
        <w:rPr>
          <w:rFonts w:ascii="Times New Roman" w:hAnsi="Times New Roman"/>
          <w:sz w:val="22"/>
          <w:szCs w:val="22"/>
        </w:rPr>
        <w:t xml:space="preserve"> тысяч) рублей 00 копеек.</w:t>
      </w:r>
      <w:r w:rsidR="00163FCF" w:rsidRPr="0053552F">
        <w:rPr>
          <w:rFonts w:ascii="Times New Roman" w:hAnsi="Times New Roman"/>
          <w:sz w:val="22"/>
          <w:szCs w:val="22"/>
        </w:rPr>
        <w:t xml:space="preserve"> </w:t>
      </w:r>
      <w:r w:rsidR="00A7351C" w:rsidRPr="0053552F">
        <w:rPr>
          <w:rFonts w:ascii="Times New Roman" w:hAnsi="Times New Roman"/>
          <w:sz w:val="22"/>
          <w:szCs w:val="22"/>
        </w:rPr>
        <w:t xml:space="preserve"> </w:t>
      </w:r>
    </w:p>
    <w:p w:rsidR="00477C10" w:rsidRPr="0053552F" w:rsidRDefault="00543926" w:rsidP="0038542E">
      <w:pPr>
        <w:numPr>
          <w:ilvl w:val="1"/>
          <w:numId w:val="11"/>
        </w:numPr>
        <w:tabs>
          <w:tab w:val="left" w:pos="1134"/>
        </w:tabs>
        <w:ind w:left="-142" w:firstLine="851"/>
        <w:jc w:val="both"/>
        <w:rPr>
          <w:rFonts w:ascii="Times New Roman" w:hAnsi="Times New Roman"/>
          <w:sz w:val="22"/>
          <w:szCs w:val="22"/>
        </w:rPr>
      </w:pPr>
      <w:r w:rsidRPr="0053552F">
        <w:rPr>
          <w:rFonts w:ascii="Times New Roman" w:hAnsi="Times New Roman"/>
          <w:sz w:val="22"/>
          <w:szCs w:val="22"/>
        </w:rPr>
        <w:t>Заказчик оплачивает</w:t>
      </w:r>
      <w:r w:rsidR="00477C10" w:rsidRPr="0053552F">
        <w:rPr>
          <w:rFonts w:ascii="Times New Roman" w:hAnsi="Times New Roman"/>
          <w:sz w:val="22"/>
          <w:szCs w:val="22"/>
        </w:rPr>
        <w:t>:</w:t>
      </w:r>
    </w:p>
    <w:p w:rsidR="00477C10" w:rsidRDefault="00477C10" w:rsidP="00477C10">
      <w:pPr>
        <w:tabs>
          <w:tab w:val="left" w:pos="1134"/>
        </w:tabs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="00543926" w:rsidRPr="00543926">
        <w:rPr>
          <w:rFonts w:ascii="Times New Roman" w:hAnsi="Times New Roman"/>
          <w:sz w:val="22"/>
          <w:szCs w:val="22"/>
        </w:rPr>
        <w:t xml:space="preserve"> стоимость размещений всех информационных сообщений в средствах массовой информации, в соответствии со статьей 110 Федерального закона от 26 октября 2002 г. № 127-ФЗ "О н</w:t>
      </w:r>
      <w:r>
        <w:rPr>
          <w:rFonts w:ascii="Times New Roman" w:hAnsi="Times New Roman"/>
          <w:sz w:val="22"/>
          <w:szCs w:val="22"/>
        </w:rPr>
        <w:t xml:space="preserve">есостоятельности (банкротстве)"; </w:t>
      </w:r>
    </w:p>
    <w:p w:rsidR="004B1C12" w:rsidRDefault="004B1C12" w:rsidP="0038542E">
      <w:pPr>
        <w:ind w:firstLine="567"/>
        <w:jc w:val="both"/>
        <w:rPr>
          <w:rFonts w:ascii="Times New Roman" w:hAnsi="Times New Roman"/>
          <w:sz w:val="22"/>
          <w:szCs w:val="22"/>
        </w:rPr>
      </w:pPr>
    </w:p>
    <w:p w:rsidR="004B1C12" w:rsidRDefault="004B1C12" w:rsidP="0038542E">
      <w:pPr>
        <w:ind w:firstLine="567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3. Права и обязанности сторон</w:t>
      </w:r>
    </w:p>
    <w:p w:rsidR="0053552F" w:rsidRDefault="0053552F" w:rsidP="0053552F">
      <w:pPr>
        <w:tabs>
          <w:tab w:val="left" w:pos="709"/>
          <w:tab w:val="left" w:pos="1418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FC75F4">
        <w:rPr>
          <w:rFonts w:ascii="Times New Roman" w:hAnsi="Times New Roman"/>
          <w:sz w:val="22"/>
          <w:szCs w:val="22"/>
        </w:rPr>
        <w:t xml:space="preserve">3.1. </w:t>
      </w:r>
      <w:r>
        <w:rPr>
          <w:rFonts w:ascii="Times New Roman" w:hAnsi="Times New Roman"/>
          <w:sz w:val="22"/>
          <w:szCs w:val="22"/>
        </w:rPr>
        <w:t>Обязанности Исполнителя:</w:t>
      </w:r>
    </w:p>
    <w:p w:rsidR="0053552F" w:rsidRDefault="0053552F" w:rsidP="0053552F">
      <w:pPr>
        <w:tabs>
          <w:tab w:val="left" w:pos="709"/>
          <w:tab w:val="left" w:pos="1418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3.1.1. организует подготовку и публикацию информационного сообщения о проведен</w:t>
      </w:r>
      <w:proofErr w:type="gramStart"/>
      <w:r>
        <w:rPr>
          <w:rFonts w:ascii="Times New Roman" w:hAnsi="Times New Roman"/>
          <w:sz w:val="22"/>
          <w:szCs w:val="22"/>
        </w:rPr>
        <w:t>ии ау</w:t>
      </w:r>
      <w:proofErr w:type="gramEnd"/>
      <w:r>
        <w:rPr>
          <w:rFonts w:ascii="Times New Roman" w:hAnsi="Times New Roman"/>
          <w:sz w:val="22"/>
          <w:szCs w:val="22"/>
        </w:rPr>
        <w:t>кциона и сообщения о результатах его проведения в соответствии с требованиями Закона;</w:t>
      </w:r>
    </w:p>
    <w:p w:rsidR="0053552F" w:rsidRDefault="0053552F" w:rsidP="0053552F">
      <w:pPr>
        <w:tabs>
          <w:tab w:val="left" w:pos="709"/>
          <w:tab w:val="left" w:pos="1418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3.1.2.  определяет сроки и условия внесения задатка лицами, заявившими о своем участии в аукционе (далее именуются претенденты);</w:t>
      </w:r>
    </w:p>
    <w:p w:rsidR="0053552F" w:rsidRDefault="0053552F" w:rsidP="0053552F">
      <w:pPr>
        <w:tabs>
          <w:tab w:val="left" w:pos="709"/>
          <w:tab w:val="left" w:pos="1418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3.1.3. принимает заявки от претендентов в течение 25 рабочих дней,  по электронному адресу:  </w:t>
      </w:r>
      <w:r>
        <w:rPr>
          <w:rFonts w:ascii="Times New Roman" w:hAnsi="Times New Roman"/>
          <w:sz w:val="22"/>
          <w:szCs w:val="22"/>
          <w:lang w:val="en-US"/>
        </w:rPr>
        <w:t>www</w:t>
      </w:r>
      <w:r w:rsidRPr="00FC75F4">
        <w:rPr>
          <w:rFonts w:ascii="Times New Roman" w:hAnsi="Times New Roman"/>
          <w:sz w:val="22"/>
          <w:szCs w:val="22"/>
        </w:rPr>
        <w:t>.</w:t>
      </w:r>
      <w:proofErr w:type="spellStart"/>
      <w:r>
        <w:rPr>
          <w:rFonts w:ascii="Times New Roman" w:hAnsi="Times New Roman"/>
          <w:sz w:val="22"/>
          <w:szCs w:val="22"/>
        </w:rPr>
        <w:t>lot-online.ru</w:t>
      </w:r>
      <w:proofErr w:type="spellEnd"/>
      <w:r>
        <w:rPr>
          <w:rFonts w:ascii="Times New Roman" w:hAnsi="Times New Roman"/>
          <w:sz w:val="22"/>
          <w:szCs w:val="22"/>
        </w:rPr>
        <w:t>, и ведет их учет по мере поступления в реестр приема заявок с присвоением каждой заявке номера и указанием времени подачи документов (число, месяц, время);</w:t>
      </w:r>
    </w:p>
    <w:p w:rsidR="0053552F" w:rsidRDefault="0053552F" w:rsidP="0053552F">
      <w:pPr>
        <w:tabs>
          <w:tab w:val="left" w:pos="709"/>
          <w:tab w:val="left" w:pos="1418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3.1.4. </w:t>
      </w:r>
      <w:r>
        <w:rPr>
          <w:rFonts w:ascii="Times New Roman" w:hAnsi="Times New Roman"/>
          <w:bCs/>
          <w:sz w:val="22"/>
          <w:szCs w:val="22"/>
        </w:rPr>
        <w:t>заключает с заявителями договоры о задатке;</w:t>
      </w:r>
    </w:p>
    <w:p w:rsidR="0053552F" w:rsidRDefault="0053552F" w:rsidP="0053552F">
      <w:pPr>
        <w:tabs>
          <w:tab w:val="left" w:pos="709"/>
          <w:tab w:val="left" w:pos="1418"/>
        </w:tabs>
        <w:ind w:firstLine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3.1.5. проверяет правильность оформления документов, представленных </w:t>
      </w:r>
      <w:r>
        <w:rPr>
          <w:rFonts w:ascii="Times New Roman" w:hAnsi="Times New Roman"/>
          <w:bCs/>
          <w:sz w:val="22"/>
          <w:szCs w:val="22"/>
        </w:rPr>
        <w:t>претендентом;</w:t>
      </w:r>
    </w:p>
    <w:p w:rsidR="0053552F" w:rsidRDefault="0053552F" w:rsidP="0053552F">
      <w:pPr>
        <w:tabs>
          <w:tab w:val="left" w:pos="709"/>
          <w:tab w:val="left" w:pos="1418"/>
        </w:tabs>
        <w:ind w:firstLine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3.1.6. </w:t>
      </w:r>
      <w:r>
        <w:rPr>
          <w:rFonts w:ascii="Times New Roman" w:hAnsi="Times New Roman"/>
          <w:sz w:val="22"/>
          <w:szCs w:val="22"/>
        </w:rPr>
        <w:t>определяет участников торгов</w:t>
      </w:r>
    </w:p>
    <w:p w:rsidR="0053552F" w:rsidRDefault="0053552F" w:rsidP="0053552F">
      <w:pPr>
        <w:tabs>
          <w:tab w:val="left" w:pos="709"/>
          <w:tab w:val="left" w:pos="1418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3.1.7. осуществляет проведение торгов в случае использования открытой формы представления предложений о цене имущества;</w:t>
      </w:r>
    </w:p>
    <w:p w:rsidR="0053552F" w:rsidRDefault="0053552F" w:rsidP="0053552F">
      <w:pPr>
        <w:tabs>
          <w:tab w:val="left" w:pos="709"/>
          <w:tab w:val="left" w:pos="1418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3.1.8. определяет победителя торгов и подписывает протокол о результатах проведения торгов</w:t>
      </w:r>
    </w:p>
    <w:p w:rsidR="0053552F" w:rsidRDefault="0053552F" w:rsidP="0053552F">
      <w:pPr>
        <w:tabs>
          <w:tab w:val="left" w:pos="709"/>
          <w:tab w:val="left" w:pos="1418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3.1.9. уведомляет заявителей и участников торгов о результатах проведения торгов;</w:t>
      </w:r>
    </w:p>
    <w:p w:rsidR="0053552F" w:rsidRDefault="0053552F" w:rsidP="0053552F">
      <w:pPr>
        <w:tabs>
          <w:tab w:val="left" w:pos="709"/>
          <w:tab w:val="left" w:pos="1418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3.1.10. утверждает протокол об итогах торгов;</w:t>
      </w:r>
    </w:p>
    <w:p w:rsidR="0053552F" w:rsidRDefault="0053552F" w:rsidP="0053552F">
      <w:pPr>
        <w:tabs>
          <w:tab w:val="left" w:pos="709"/>
          <w:tab w:val="left" w:pos="1418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3.1.11. обеспечить возможность претендентам ознакомиться с имуществом, выставляемым на торги, и сопутствующей документацией по рабочим дням в течение приема заявок с 10.00 до 16.00 по адресу: </w:t>
      </w:r>
      <w:proofErr w:type="gramStart"/>
      <w:r>
        <w:rPr>
          <w:rFonts w:ascii="Times New Roman" w:hAnsi="Times New Roman"/>
          <w:sz w:val="22"/>
          <w:szCs w:val="22"/>
        </w:rPr>
        <w:t>г</w:t>
      </w:r>
      <w:proofErr w:type="gramEnd"/>
      <w:r>
        <w:rPr>
          <w:rFonts w:ascii="Times New Roman" w:hAnsi="Times New Roman"/>
          <w:sz w:val="22"/>
          <w:szCs w:val="22"/>
        </w:rPr>
        <w:t xml:space="preserve">. Липецк, ул. </w:t>
      </w:r>
      <w:r w:rsidR="00900832" w:rsidRPr="00900832">
        <w:rPr>
          <w:rFonts w:ascii="Times New Roman" w:hAnsi="Times New Roman"/>
          <w:sz w:val="22"/>
          <w:szCs w:val="22"/>
        </w:rPr>
        <w:t>Первомайская, д. 3</w:t>
      </w:r>
      <w:r w:rsidRPr="00900832">
        <w:rPr>
          <w:rFonts w:ascii="Times New Roman" w:hAnsi="Times New Roman"/>
          <w:sz w:val="22"/>
          <w:szCs w:val="22"/>
        </w:rPr>
        <w:t xml:space="preserve">, офис </w:t>
      </w:r>
      <w:r w:rsidR="00900832" w:rsidRPr="00900832">
        <w:rPr>
          <w:rFonts w:ascii="Times New Roman" w:hAnsi="Times New Roman"/>
          <w:sz w:val="22"/>
          <w:szCs w:val="22"/>
        </w:rPr>
        <w:t>13</w:t>
      </w:r>
      <w:r w:rsidRPr="00900832">
        <w:rPr>
          <w:rFonts w:ascii="Times New Roman" w:hAnsi="Times New Roman"/>
          <w:sz w:val="22"/>
          <w:szCs w:val="22"/>
        </w:rPr>
        <w:t>;</w:t>
      </w:r>
    </w:p>
    <w:p w:rsidR="0053552F" w:rsidRDefault="0053552F" w:rsidP="0053552F">
      <w:pPr>
        <w:tabs>
          <w:tab w:val="left" w:pos="709"/>
          <w:tab w:val="left" w:pos="1418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3.1.12. совершение иных действий, направленных на организацию и проведение торгов в форме аукциона, посредством публичного п</w:t>
      </w:r>
      <w:r w:rsidR="002F2D3E">
        <w:rPr>
          <w:rFonts w:ascii="Times New Roman" w:hAnsi="Times New Roman"/>
          <w:sz w:val="22"/>
          <w:szCs w:val="22"/>
        </w:rPr>
        <w:t>р</w:t>
      </w:r>
      <w:r>
        <w:rPr>
          <w:rFonts w:ascii="Times New Roman" w:hAnsi="Times New Roman"/>
          <w:sz w:val="22"/>
          <w:szCs w:val="22"/>
        </w:rPr>
        <w:t>едложения предусмотренных ст. 110, 111,139</w:t>
      </w:r>
      <w:r w:rsidR="00100179">
        <w:rPr>
          <w:rFonts w:ascii="Times New Roman" w:hAnsi="Times New Roman"/>
          <w:sz w:val="22"/>
          <w:szCs w:val="22"/>
        </w:rPr>
        <w:t>,138</w:t>
      </w:r>
      <w:r>
        <w:rPr>
          <w:rFonts w:ascii="Times New Roman" w:hAnsi="Times New Roman"/>
          <w:sz w:val="22"/>
          <w:szCs w:val="22"/>
        </w:rPr>
        <w:t xml:space="preserve">  ФЗ «О </w:t>
      </w:r>
      <w:r w:rsidRPr="008B2B5D">
        <w:rPr>
          <w:rFonts w:ascii="Times New Roman" w:hAnsi="Times New Roman"/>
          <w:sz w:val="22"/>
          <w:szCs w:val="22"/>
        </w:rPr>
        <w:t>несостоятельности (банкротстве)»,  Положениями о порядке, сроках и условиях продажи имуществ</w:t>
      </w:r>
      <w:proofErr w:type="gramStart"/>
      <w:r w:rsidRPr="008B2B5D">
        <w:rPr>
          <w:rFonts w:ascii="Times New Roman" w:hAnsi="Times New Roman"/>
          <w:sz w:val="22"/>
          <w:szCs w:val="22"/>
        </w:rPr>
        <w:t xml:space="preserve">а </w:t>
      </w:r>
      <w:r w:rsidR="008B2B5D" w:rsidRPr="008B2B5D">
        <w:rPr>
          <w:rFonts w:ascii="Times New Roman" w:hAnsi="Times New Roman"/>
          <w:sz w:val="22"/>
          <w:szCs w:val="22"/>
        </w:rPr>
        <w:t>ОО</w:t>
      </w:r>
      <w:r w:rsidRPr="008B2B5D">
        <w:rPr>
          <w:rFonts w:ascii="Times New Roman" w:hAnsi="Times New Roman"/>
          <w:sz w:val="22"/>
          <w:szCs w:val="22"/>
        </w:rPr>
        <w:t>О</w:t>
      </w:r>
      <w:proofErr w:type="gramEnd"/>
      <w:r w:rsidRPr="008B2B5D">
        <w:rPr>
          <w:rFonts w:ascii="Times New Roman" w:hAnsi="Times New Roman"/>
          <w:sz w:val="22"/>
          <w:szCs w:val="22"/>
        </w:rPr>
        <w:t xml:space="preserve"> «</w:t>
      </w:r>
      <w:r w:rsidR="004C6E5C">
        <w:rPr>
          <w:rFonts w:ascii="Times New Roman" w:hAnsi="Times New Roman"/>
          <w:sz w:val="22"/>
          <w:szCs w:val="22"/>
        </w:rPr>
        <w:t>Липецкий мукомольный завод</w:t>
      </w:r>
      <w:r w:rsidRPr="008B2B5D">
        <w:rPr>
          <w:rFonts w:ascii="Times New Roman" w:hAnsi="Times New Roman"/>
          <w:sz w:val="22"/>
          <w:szCs w:val="22"/>
        </w:rPr>
        <w:t>».</w:t>
      </w:r>
    </w:p>
    <w:p w:rsidR="0053552F" w:rsidRDefault="0053552F" w:rsidP="0053552F">
      <w:pPr>
        <w:tabs>
          <w:tab w:val="left" w:pos="709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 В случае невозможности исполнения договора по независящим от Исполнителя причинам, Исполнитель обязан уведомить об этом Заказчика не позднее 3-х дней до официально объявленной даты проведения аукциона.</w:t>
      </w:r>
    </w:p>
    <w:p w:rsidR="0053552F" w:rsidRDefault="0053552F" w:rsidP="0053552F">
      <w:pPr>
        <w:tabs>
          <w:tab w:val="left" w:pos="709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3.3. Исполнитель не вправе участвовать при продаже имущества на аукционе и в процессе подготовки к нему в качестве покупателя, посредника, консультанта покупателей.</w:t>
      </w:r>
    </w:p>
    <w:p w:rsidR="0053552F" w:rsidRDefault="0053552F" w:rsidP="0053552F">
      <w:pPr>
        <w:tabs>
          <w:tab w:val="left" w:pos="709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3.4.Обязанности заказчика:</w:t>
      </w:r>
    </w:p>
    <w:p w:rsidR="0053552F" w:rsidRDefault="0053552F" w:rsidP="0053552F">
      <w:pPr>
        <w:tabs>
          <w:tab w:val="left" w:pos="709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3.4.1. Не совершать каких-либо сделок с имуществом, выставленным на торги.</w:t>
      </w:r>
    </w:p>
    <w:p w:rsidR="0053552F" w:rsidRDefault="0053552F" w:rsidP="0053552F">
      <w:pPr>
        <w:tabs>
          <w:tab w:val="left" w:pos="709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3.4.2. Предоставить Исполнителю всю необходимую информацию и документы, отражающие состав имущества и подтверждающие право собственности Заказчика на имущество, выставляемое на торги.</w:t>
      </w:r>
    </w:p>
    <w:p w:rsidR="0053552F" w:rsidRDefault="0053552F" w:rsidP="0053552F">
      <w:pPr>
        <w:tabs>
          <w:tab w:val="left" w:pos="709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3.5. В случае отказа Заказчика от услуг исполнителя Заказчик незамедлительно сообщает об этом Исполнителю в письменной форме и возмещает фактически понесенные Исполнителем расходы по исполнению договора.</w:t>
      </w:r>
    </w:p>
    <w:p w:rsidR="004B1C12" w:rsidRDefault="004B1C12" w:rsidP="0038542E">
      <w:pPr>
        <w:ind w:firstLine="567"/>
        <w:jc w:val="both"/>
        <w:rPr>
          <w:rFonts w:ascii="Times New Roman" w:hAnsi="Times New Roman"/>
          <w:sz w:val="22"/>
          <w:szCs w:val="22"/>
        </w:rPr>
      </w:pPr>
    </w:p>
    <w:p w:rsidR="004B1C12" w:rsidRDefault="004B1C12" w:rsidP="0038542E">
      <w:pPr>
        <w:ind w:firstLine="567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4. Ответственность сторон</w:t>
      </w:r>
    </w:p>
    <w:p w:rsidR="004B1C12" w:rsidRDefault="004B1C12" w:rsidP="0038542E">
      <w:pPr>
        <w:pStyle w:val="ListParagraph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4.1. В случае неисполнения или ненадлежащего исполнения обязанностей по договору стороны несут ответственность в соответствии с действующим законодательством.</w:t>
      </w:r>
    </w:p>
    <w:p w:rsidR="004B1C12" w:rsidRDefault="004B1C12" w:rsidP="0038542E">
      <w:pPr>
        <w:ind w:firstLine="567"/>
        <w:jc w:val="both"/>
        <w:rPr>
          <w:rFonts w:ascii="Times New Roman" w:hAnsi="Times New Roman"/>
          <w:sz w:val="22"/>
          <w:szCs w:val="22"/>
        </w:rPr>
      </w:pPr>
    </w:p>
    <w:p w:rsidR="004B1C12" w:rsidRDefault="004B1C12" w:rsidP="0038542E">
      <w:pPr>
        <w:ind w:firstLine="567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5. Срок действия договора</w:t>
      </w:r>
    </w:p>
    <w:p w:rsidR="004B1C12" w:rsidRDefault="004B1C12" w:rsidP="0038542E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5.1. Исполнитель обязуется оказать услуги, указанные в п. 1 настоящего договора в разумный срок.</w:t>
      </w:r>
    </w:p>
    <w:p w:rsidR="004B1C12" w:rsidRDefault="004B1C12" w:rsidP="0038542E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5.2.Договор действует с момента подписания его сторонами до момента выполнения сторонами своих обязательств по настоящему договору.</w:t>
      </w:r>
    </w:p>
    <w:p w:rsidR="004B1C12" w:rsidRDefault="004B1C12" w:rsidP="0038542E">
      <w:pPr>
        <w:ind w:firstLine="567"/>
        <w:jc w:val="both"/>
        <w:rPr>
          <w:rFonts w:ascii="Times New Roman" w:hAnsi="Times New Roman"/>
          <w:sz w:val="22"/>
          <w:szCs w:val="22"/>
        </w:rPr>
      </w:pPr>
    </w:p>
    <w:p w:rsidR="004B1C12" w:rsidRDefault="004B1C12" w:rsidP="0038542E">
      <w:pPr>
        <w:ind w:firstLine="567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6. Прочие условия</w:t>
      </w:r>
    </w:p>
    <w:p w:rsidR="004B1C12" w:rsidRDefault="004B1C12" w:rsidP="0038542E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6.1. Настоящий договор составлен в двух экземплярах, имеющих одинаковую юридическую силу, по одному для каждой из сторон.</w:t>
      </w:r>
    </w:p>
    <w:p w:rsidR="004B1C12" w:rsidRDefault="004B1C12" w:rsidP="0038542E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38542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6.2.Споры, возникающие между сторонами при исполнении настоящего договора, разрешаются путем переговоров между ними, а в случае не достижения согласия рассматриваются в установленном действующим законодательством порядке в Арбитражном суде Липецкой области. </w:t>
      </w:r>
    </w:p>
    <w:p w:rsidR="004B1C12" w:rsidRDefault="004B1C12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4B1C12" w:rsidRDefault="004B1C12">
      <w:pPr>
        <w:ind w:firstLine="72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7. Адреса и реквизиты сторон</w:t>
      </w:r>
    </w:p>
    <w:tbl>
      <w:tblPr>
        <w:tblW w:w="0" w:type="auto"/>
        <w:tblInd w:w="-41" w:type="dxa"/>
        <w:tblLayout w:type="fixed"/>
        <w:tblLook w:val="0000"/>
      </w:tblPr>
      <w:tblGrid>
        <w:gridCol w:w="4969"/>
        <w:gridCol w:w="4917"/>
      </w:tblGrid>
      <w:tr w:rsidR="004B1C12">
        <w:tc>
          <w:tcPr>
            <w:tcW w:w="4969" w:type="dxa"/>
          </w:tcPr>
          <w:p w:rsidR="009C39E5" w:rsidRDefault="009C39E5" w:rsidP="009C39E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A484C">
              <w:rPr>
                <w:rFonts w:ascii="Times New Roman" w:hAnsi="Times New Roman"/>
                <w:b/>
                <w:sz w:val="22"/>
                <w:szCs w:val="22"/>
              </w:rPr>
              <w:t>Заказчик</w:t>
            </w:r>
          </w:p>
          <w:p w:rsidR="00A622CA" w:rsidRDefault="00A622CA" w:rsidP="009C39E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ООО «Липецкий мукомольный завод»</w:t>
            </w:r>
          </w:p>
          <w:p w:rsidR="00EE43A1" w:rsidRDefault="00EE43A1" w:rsidP="009C39E5">
            <w:pPr>
              <w:pStyle w:val="a0"/>
              <w:spacing w:after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Липецкая</w:t>
            </w:r>
            <w:proofErr w:type="gramEnd"/>
            <w:r>
              <w:rPr>
                <w:sz w:val="22"/>
                <w:szCs w:val="22"/>
              </w:rPr>
              <w:t xml:space="preserve"> обл., г. Чаплыгин, ул. Полевая, 2А</w:t>
            </w:r>
          </w:p>
          <w:p w:rsidR="0053552F" w:rsidRDefault="004731D8" w:rsidP="009C39E5">
            <w:pPr>
              <w:pStyle w:val="a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4824024938 КПП 481801001</w:t>
            </w:r>
          </w:p>
          <w:p w:rsidR="004731D8" w:rsidRDefault="004731D8" w:rsidP="009C39E5">
            <w:pPr>
              <w:pStyle w:val="a0"/>
              <w:spacing w:after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</w:rPr>
              <w:t>/с 40702810900060000752</w:t>
            </w:r>
          </w:p>
          <w:p w:rsidR="004731D8" w:rsidRDefault="004731D8" w:rsidP="009C39E5">
            <w:pPr>
              <w:pStyle w:val="a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</w:t>
            </w:r>
            <w:proofErr w:type="spellStart"/>
            <w:r>
              <w:rPr>
                <w:sz w:val="22"/>
                <w:szCs w:val="22"/>
              </w:rPr>
              <w:t>Липецккомбанк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4731D8" w:rsidRDefault="004731D8" w:rsidP="009C39E5">
            <w:pPr>
              <w:pStyle w:val="a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044206704</w:t>
            </w:r>
          </w:p>
          <w:p w:rsidR="004731D8" w:rsidRDefault="004731D8" w:rsidP="009C39E5">
            <w:pPr>
              <w:pStyle w:val="a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30101810700000000704</w:t>
            </w:r>
          </w:p>
          <w:p w:rsidR="00D008E0" w:rsidRDefault="00D008E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008E0" w:rsidRDefault="00D04804" w:rsidP="00D048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36" type="#_x0000_t75" style="position:absolute;margin-left:240.15pt;margin-top:38.05pt;width:152.25pt;height:26.25pt;z-index:-251658240;visibility:visible">
                  <v:imagedata r:id="rId5" o:title=""/>
                </v:shape>
              </w:pict>
            </w:r>
            <w:r>
              <w:pict>
                <v:shape id="_x0000_i1025" type="#_x0000_t75" style="width:195pt;height:124.5pt">
                  <v:imagedata r:id="rId6" o:title="ДОГОВОР с реализацией"/>
                </v:shape>
              </w:pict>
            </w:r>
          </w:p>
        </w:tc>
        <w:tc>
          <w:tcPr>
            <w:tcW w:w="4917" w:type="dxa"/>
          </w:tcPr>
          <w:p w:rsidR="004B1C12" w:rsidRDefault="004B1C12" w:rsidP="0038542E">
            <w:pPr>
              <w:pStyle w:val="2"/>
              <w:numPr>
                <w:ilvl w:val="0"/>
                <w:numId w:val="0"/>
              </w:numPr>
              <w:ind w:left="576" w:hanging="57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</w:p>
          <w:p w:rsidR="00076F56" w:rsidRPr="009A097D" w:rsidRDefault="00076F56" w:rsidP="00076F5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097D">
              <w:rPr>
                <w:rFonts w:ascii="Times New Roman" w:hAnsi="Times New Roman"/>
                <w:b/>
                <w:sz w:val="22"/>
                <w:szCs w:val="22"/>
              </w:rPr>
              <w:t>ООО «Реализация»</w:t>
            </w:r>
          </w:p>
          <w:p w:rsidR="00076F56" w:rsidRPr="009A097D" w:rsidRDefault="00076F56" w:rsidP="00076F56">
            <w:pPr>
              <w:rPr>
                <w:rFonts w:ascii="Times New Roman" w:hAnsi="Times New Roman"/>
                <w:sz w:val="22"/>
                <w:szCs w:val="22"/>
              </w:rPr>
            </w:pPr>
            <w:r w:rsidRPr="009A097D">
              <w:rPr>
                <w:rFonts w:ascii="Times New Roman" w:hAnsi="Times New Roman"/>
                <w:sz w:val="22"/>
                <w:szCs w:val="22"/>
              </w:rPr>
              <w:t xml:space="preserve"> г. Липецк, ул. </w:t>
            </w:r>
            <w:proofErr w:type="gramStart"/>
            <w:r w:rsidRPr="009A097D">
              <w:rPr>
                <w:rFonts w:ascii="Times New Roman" w:hAnsi="Times New Roman"/>
                <w:sz w:val="22"/>
                <w:szCs w:val="22"/>
              </w:rPr>
              <w:t>Советская</w:t>
            </w:r>
            <w:proofErr w:type="gramEnd"/>
            <w:r w:rsidRPr="009A097D">
              <w:rPr>
                <w:rFonts w:ascii="Times New Roman" w:hAnsi="Times New Roman"/>
                <w:sz w:val="22"/>
                <w:szCs w:val="22"/>
              </w:rPr>
              <w:t>,  стр. 64, офис 311</w:t>
            </w:r>
          </w:p>
          <w:p w:rsidR="00076F56" w:rsidRPr="009A097D" w:rsidRDefault="00076F56" w:rsidP="00076F56">
            <w:pPr>
              <w:rPr>
                <w:rFonts w:ascii="Times New Roman" w:hAnsi="Times New Roman"/>
                <w:sz w:val="22"/>
                <w:szCs w:val="22"/>
              </w:rPr>
            </w:pPr>
            <w:r w:rsidRPr="009A097D">
              <w:rPr>
                <w:rFonts w:ascii="Times New Roman" w:hAnsi="Times New Roman"/>
                <w:sz w:val="22"/>
                <w:szCs w:val="22"/>
              </w:rPr>
              <w:t>ИНН 4826083520  КПП 482601001</w:t>
            </w:r>
          </w:p>
          <w:p w:rsidR="00076F56" w:rsidRPr="009A097D" w:rsidRDefault="00076F56" w:rsidP="00076F56">
            <w:pPr>
              <w:pStyle w:val="a0"/>
              <w:spacing w:after="0"/>
              <w:rPr>
                <w:sz w:val="22"/>
                <w:szCs w:val="22"/>
              </w:rPr>
            </w:pPr>
            <w:proofErr w:type="spellStart"/>
            <w:proofErr w:type="gramStart"/>
            <w:r w:rsidRPr="009A097D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9A097D">
              <w:rPr>
                <w:sz w:val="22"/>
                <w:szCs w:val="22"/>
              </w:rPr>
              <w:t>/с 40702810500010001693</w:t>
            </w:r>
          </w:p>
          <w:p w:rsidR="00076F56" w:rsidRPr="009A097D" w:rsidRDefault="00076F56" w:rsidP="00076F56">
            <w:pPr>
              <w:pStyle w:val="a0"/>
              <w:spacing w:after="0"/>
              <w:rPr>
                <w:sz w:val="22"/>
                <w:szCs w:val="22"/>
              </w:rPr>
            </w:pPr>
            <w:r w:rsidRPr="009A097D">
              <w:rPr>
                <w:sz w:val="22"/>
                <w:szCs w:val="22"/>
              </w:rPr>
              <w:t>в ОАО «</w:t>
            </w:r>
            <w:proofErr w:type="spellStart"/>
            <w:r w:rsidRPr="009A097D">
              <w:rPr>
                <w:sz w:val="22"/>
                <w:szCs w:val="22"/>
              </w:rPr>
              <w:t>Липецккомбанк</w:t>
            </w:r>
            <w:proofErr w:type="spellEnd"/>
            <w:r w:rsidRPr="009A097D">
              <w:rPr>
                <w:sz w:val="22"/>
                <w:szCs w:val="22"/>
              </w:rPr>
              <w:t>»</w:t>
            </w:r>
          </w:p>
          <w:p w:rsidR="00076F56" w:rsidRPr="009A097D" w:rsidRDefault="00076F56" w:rsidP="00076F56">
            <w:pPr>
              <w:pStyle w:val="a0"/>
              <w:spacing w:after="0"/>
              <w:rPr>
                <w:sz w:val="22"/>
                <w:szCs w:val="22"/>
              </w:rPr>
            </w:pPr>
            <w:r w:rsidRPr="009A097D">
              <w:rPr>
                <w:sz w:val="22"/>
                <w:szCs w:val="22"/>
              </w:rPr>
              <w:t>БИК 044206704</w:t>
            </w:r>
          </w:p>
          <w:p w:rsidR="00076F56" w:rsidRPr="009A097D" w:rsidRDefault="00076F56" w:rsidP="00076F56">
            <w:pPr>
              <w:pStyle w:val="a0"/>
              <w:spacing w:after="0"/>
              <w:rPr>
                <w:sz w:val="22"/>
                <w:szCs w:val="22"/>
              </w:rPr>
            </w:pPr>
            <w:r w:rsidRPr="009A097D">
              <w:rPr>
                <w:sz w:val="22"/>
                <w:szCs w:val="22"/>
              </w:rPr>
              <w:t>К/с 30101810700000000704</w:t>
            </w:r>
          </w:p>
          <w:p w:rsidR="00076F56" w:rsidRDefault="00076F56" w:rsidP="00076F5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01300" w:rsidRDefault="00F01300" w:rsidP="00076F5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04804" w:rsidRPr="00076F56" w:rsidRDefault="00D04804" w:rsidP="00D048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6F56">
              <w:rPr>
                <w:rFonts w:ascii="Times New Roman" w:hAnsi="Times New Roman"/>
                <w:b/>
                <w:sz w:val="22"/>
                <w:szCs w:val="22"/>
              </w:rPr>
              <w:t>Директор</w:t>
            </w:r>
          </w:p>
          <w:p w:rsidR="00D04804" w:rsidRPr="00076F56" w:rsidRDefault="00D04804" w:rsidP="00D048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</w:t>
            </w:r>
            <w:r w:rsidRPr="00076F56">
              <w:rPr>
                <w:rFonts w:ascii="Times New Roman" w:hAnsi="Times New Roman"/>
                <w:b/>
                <w:sz w:val="22"/>
                <w:szCs w:val="22"/>
              </w:rPr>
              <w:t xml:space="preserve"> Н.Ю. Алешина</w:t>
            </w:r>
          </w:p>
          <w:p w:rsidR="004B1C12" w:rsidRDefault="00D04804" w:rsidP="00D048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pict>
                <v:shape id="Рисунок 1" o:spid="_x0000_s1035" type="#_x0000_t75" style="position:absolute;margin-left:97.2pt;margin-top:32.3pt;width:105.5pt;height:104.65pt;z-index:-251659264;visibility:visible">
                  <v:imagedata r:id="rId7" o:title=""/>
                </v:shape>
              </w:pict>
            </w:r>
          </w:p>
        </w:tc>
      </w:tr>
    </w:tbl>
    <w:p w:rsidR="004B1C12" w:rsidRDefault="004B1C12"/>
    <w:p w:rsidR="009C39E5" w:rsidRDefault="009C39E5"/>
    <w:p w:rsidR="009C39E5" w:rsidRDefault="009C39E5"/>
    <w:sectPr w:rsidR="009C39E5" w:rsidSect="009B15F6">
      <w:footnotePr>
        <w:pos w:val="beneathText"/>
      </w:footnotePr>
      <w:pgSz w:w="11905" w:h="16837"/>
      <w:pgMar w:top="851" w:right="1134" w:bottom="426" w:left="1134" w:header="720" w:footer="720" w:gutter="0"/>
      <w:cols w:space="720"/>
      <w:docGrid w:linePitch="24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B54DF6"/>
    <w:multiLevelType w:val="hybridMultilevel"/>
    <w:tmpl w:val="3124B634"/>
    <w:lvl w:ilvl="0" w:tplc="01F43B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685003F1"/>
    <w:multiLevelType w:val="multilevel"/>
    <w:tmpl w:val="C02AB7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42E"/>
    <w:rsid w:val="00036A88"/>
    <w:rsid w:val="00036F3A"/>
    <w:rsid w:val="00057AA8"/>
    <w:rsid w:val="00076F56"/>
    <w:rsid w:val="000B5452"/>
    <w:rsid w:val="00100179"/>
    <w:rsid w:val="001577A8"/>
    <w:rsid w:val="00163FCF"/>
    <w:rsid w:val="001672C2"/>
    <w:rsid w:val="0018417A"/>
    <w:rsid w:val="00197C4F"/>
    <w:rsid w:val="001F1C11"/>
    <w:rsid w:val="00293AB9"/>
    <w:rsid w:val="002F0847"/>
    <w:rsid w:val="002F2D3E"/>
    <w:rsid w:val="00346165"/>
    <w:rsid w:val="00364E53"/>
    <w:rsid w:val="00372028"/>
    <w:rsid w:val="003734B1"/>
    <w:rsid w:val="0038542E"/>
    <w:rsid w:val="0039416B"/>
    <w:rsid w:val="00395C49"/>
    <w:rsid w:val="003B3572"/>
    <w:rsid w:val="00434709"/>
    <w:rsid w:val="004731D8"/>
    <w:rsid w:val="00474A31"/>
    <w:rsid w:val="00477C10"/>
    <w:rsid w:val="004B1C12"/>
    <w:rsid w:val="004C6E5C"/>
    <w:rsid w:val="00522A5A"/>
    <w:rsid w:val="0053552F"/>
    <w:rsid w:val="00543926"/>
    <w:rsid w:val="0055476A"/>
    <w:rsid w:val="00583F1F"/>
    <w:rsid w:val="00617930"/>
    <w:rsid w:val="00620764"/>
    <w:rsid w:val="0065311D"/>
    <w:rsid w:val="00684BDF"/>
    <w:rsid w:val="00692BB2"/>
    <w:rsid w:val="006A484C"/>
    <w:rsid w:val="006B0F2A"/>
    <w:rsid w:val="006C63E4"/>
    <w:rsid w:val="00706B27"/>
    <w:rsid w:val="007113ED"/>
    <w:rsid w:val="00715903"/>
    <w:rsid w:val="0072715F"/>
    <w:rsid w:val="0075798B"/>
    <w:rsid w:val="00796C92"/>
    <w:rsid w:val="00814E98"/>
    <w:rsid w:val="00882CFB"/>
    <w:rsid w:val="008949DA"/>
    <w:rsid w:val="008960E6"/>
    <w:rsid w:val="008A7640"/>
    <w:rsid w:val="008A7E02"/>
    <w:rsid w:val="008B2B5D"/>
    <w:rsid w:val="008C1912"/>
    <w:rsid w:val="008C43DF"/>
    <w:rsid w:val="00900832"/>
    <w:rsid w:val="0092709B"/>
    <w:rsid w:val="0094299F"/>
    <w:rsid w:val="00997581"/>
    <w:rsid w:val="009A3618"/>
    <w:rsid w:val="009B15F6"/>
    <w:rsid w:val="009C39E5"/>
    <w:rsid w:val="00A02530"/>
    <w:rsid w:val="00A02E1E"/>
    <w:rsid w:val="00A23BE0"/>
    <w:rsid w:val="00A30AD6"/>
    <w:rsid w:val="00A33023"/>
    <w:rsid w:val="00A47C8D"/>
    <w:rsid w:val="00A622CA"/>
    <w:rsid w:val="00A7351C"/>
    <w:rsid w:val="00B93DE7"/>
    <w:rsid w:val="00BF7D83"/>
    <w:rsid w:val="00C90E4B"/>
    <w:rsid w:val="00CD5A4B"/>
    <w:rsid w:val="00D008E0"/>
    <w:rsid w:val="00D04804"/>
    <w:rsid w:val="00DA4B43"/>
    <w:rsid w:val="00E12666"/>
    <w:rsid w:val="00E56DD3"/>
    <w:rsid w:val="00E92985"/>
    <w:rsid w:val="00EE43A1"/>
    <w:rsid w:val="00EF343A"/>
    <w:rsid w:val="00F0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styleId="1">
    <w:name w:val="heading 1"/>
    <w:next w:val="a0"/>
    <w:qFormat/>
    <w:pPr>
      <w:keepNext/>
      <w:widowControl w:val="0"/>
      <w:numPr>
        <w:numId w:val="1"/>
      </w:numPr>
      <w:suppressAutoHyphens/>
      <w:ind w:left="0" w:right="368" w:firstLine="0"/>
      <w:jc w:val="center"/>
      <w:outlineLvl w:val="0"/>
    </w:pPr>
    <w:rPr>
      <w:b/>
      <w:kern w:val="1"/>
      <w:sz w:val="26"/>
      <w:lang w:eastAsia="ar-SA"/>
    </w:rPr>
  </w:style>
  <w:style w:type="paragraph" w:styleId="2">
    <w:name w:val="heading 2"/>
    <w:next w:val="a0"/>
    <w:qFormat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b/>
      <w:kern w:val="1"/>
      <w:sz w:val="26"/>
      <w:lang w:eastAsia="ar-SA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10">
    <w:name w:val="Заголовок 1 Знак"/>
    <w:rPr>
      <w:b/>
      <w:sz w:val="26"/>
    </w:rPr>
  </w:style>
  <w:style w:type="character" w:customStyle="1" w:styleId="20">
    <w:name w:val="Заголовок 2 Знак"/>
    <w:rPr>
      <w:b/>
      <w:sz w:val="26"/>
    </w:rPr>
  </w:style>
  <w:style w:type="character" w:customStyle="1" w:styleId="a4">
    <w:name w:val="Название Знак"/>
    <w:rPr>
      <w:b/>
      <w:sz w:val="24"/>
    </w:rPr>
  </w:style>
  <w:style w:type="character" w:styleId="a5">
    <w:name w:val="Emphasis"/>
    <w:qFormat/>
    <w:rPr>
      <w:i/>
      <w:iCs/>
    </w:rPr>
  </w:style>
  <w:style w:type="character" w:customStyle="1" w:styleId="a6">
    <w:name w:val="Основной текст Знак"/>
    <w:rPr>
      <w:rFonts w:ascii="Arial" w:eastAsia="Lucida Sans Unicode" w:hAnsi="Arial"/>
      <w:kern w:val="1"/>
      <w:szCs w:val="24"/>
    </w:rPr>
  </w:style>
  <w:style w:type="paragraph" w:customStyle="1" w:styleId="a7">
    <w:name w:val="Заголовок"/>
    <w:next w:val="a0"/>
    <w:pPr>
      <w:keepNext/>
      <w:widowControl w:val="0"/>
      <w:suppressAutoHyphens/>
      <w:spacing w:before="240" w:after="120"/>
      <w:ind w:right="368"/>
      <w:jc w:val="center"/>
    </w:pPr>
    <w:rPr>
      <w:rFonts w:ascii="Arial" w:eastAsia="Lucida Sans Unicode" w:hAnsi="Arial" w:cs="Tahoma"/>
      <w:b/>
      <w:kern w:val="1"/>
      <w:sz w:val="24"/>
      <w:szCs w:val="28"/>
      <w:lang w:eastAsia="ar-SA"/>
    </w:rPr>
  </w:style>
  <w:style w:type="paragraph" w:styleId="a0">
    <w:name w:val="Body Text"/>
    <w:semiHidden/>
    <w:pPr>
      <w:widowControl w:val="0"/>
      <w:suppressAutoHyphens/>
      <w:spacing w:after="120"/>
    </w:pPr>
    <w:rPr>
      <w:kern w:val="1"/>
      <w:lang w:eastAsia="ar-SA"/>
    </w:rPr>
  </w:style>
  <w:style w:type="paragraph" w:styleId="a8">
    <w:name w:val="List"/>
    <w:basedOn w:val="a0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ListParagraph">
    <w:name w:val="List Paragraph"/>
    <w:pPr>
      <w:widowControl w:val="0"/>
      <w:suppressAutoHyphens/>
      <w:ind w:left="720"/>
    </w:pPr>
    <w:rPr>
      <w:kern w:val="1"/>
      <w:lang w:eastAsia="ar-SA"/>
    </w:rPr>
  </w:style>
  <w:style w:type="character" w:customStyle="1" w:styleId="paragraph">
    <w:name w:val="paragraph"/>
    <w:basedOn w:val="a1"/>
    <w:rsid w:val="00727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le0/2PFObHWbFtVVxUzkUnm/ZVsbtRkxKfI8gvc0xoc=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9dWHoaptZgmeT/gpHDirM20ic2LSrxo3u8VDS5AB3TeJgnjOhbFd53JdVrQGuz97lJQxJq4e
    nkl91ZbhLEk38w==
  </SignatureValue>
  <KeyInfo>
    <X509Data>
      <X509Certificate>
          MIIIuTCCCGagAwIBAgIQAdFaf2G9COAAAEWCA0EAAjAKBgYqhQMCAgMFADCCAWMxNTAzBgNV
          BAkMLNCj0LvQuNGG0LAg0KbQuNC+0LvQutC+0LLRgdC60L7Qs9C+INC00L7QvCA0MRgwFgYF
          KoUDZAESDTEwMjQwMDE0MzQwNDkxGjAYBggqhQMDgQMBARIMMDA0MDI5MDE3OTgxMQswCQYD
          VQQGEwJSVTEVMBMGA1UEBwwM0JrQsNC70YPQs9CwMS0wKwYDVQQIDCQ0MCDQmtCw0LvRg9C2
          0YHQutCw0Y8g0L7QsdC70LDRgdGC0YwxIDAeBgkqhkiG9w0BCQEWEWNhQGFzdHJhbG5hbG9n
          LnJ1MSkwJwYDVQQKDCDQl9CQ0J4g0JrQsNC70YPQs9CwINCQ0YHRgtGA0LDQuzEwMC4GA1UE
          Cwwn0KPQtNC+0YHRgtC+0LLQtdGA0Y/RjtGJ0LjQuSDRhtC10L3RgtGAMSIwIAYDVQQDDBlD
          QSBDSlNDIEthbHVnYSBBc3RyYWwgODMzMB4XDTE2MDEyOTEwMjg1MloXDTE3MDEyOTEwMjg1
          MlowggG3MSYwJAYDVQQDDB3QntCe0J4gItCg0JXQkNCb0JjQl9CQ0KbQmNCvIjEbMBkGA1UE
          BAwS0JHQtdC70L7Rg9GB0L7QstCwMSowKAYDVQQqDCHQndCw0YLQsNC70LjRjyDQodC10YDQ
          s9C10LXQstC90LAxCzAJBgNVBAYTAlJVMSswKQYDVQQIDCI0OCDQm9C40L/QtdGG0LrQsNGP
          INC+0LHQu9Cw0YHRgtGMMRUwEwYDVQQHDAzQm9C40L/QtdGG0LoxIjAgBgNVBAkMGdCh0L7Q
          stC10YLRgdC60LDRjyA2NCAzMTExGjAYBggqhQMDgQMBARIMMDA0ODI2MDgzNTIwMSYwJAYD
          VQQKDB3QntCe0J4gItCg0JXQkNCb0JjQl9CQ0KbQmNCvIjE2MDQGA1UEDAwt0JjRgdC/0L7Q
          u9C90LjRgtC10LvRjNC90YvQuSDQtNC40YDQtdC60YLQvtGAMRgwFgYFKoUDZAESDTExMjQ4
          MjMwMTE2NjQxFjAUBgUqhQNkAxILMTY4MjA0ODcyODAxITAfBgkqhkiG9w0BCQEWEnJlYWwu
          bGlwQHlhbmRleC5ydTBjMBwGBiqFAwICEzASBgcqhQMCAiQABgcqhQMCAh4BA0MABECKRFmU
          BeD/q0aMPlAZT43emxKLGaSG8NiguE1WKWjcABjTtAT8AKn9Du3C/FzO0XvqWfFclm/m42Zc
          5lezn6xDgQkAMDM0MTAwMDKjggSNMIIEiTAOBgNVHQ8BAf8EBAMCBPAwGQYJKoZIhvcNAQkP
          BAwwCjAIBgYqhQMCAhUwNQYDVR0lBC4wLAYIKwYBBQUHAwIGCCsGAQUFBwMEBggqhQMDCGQB
          KgYFKoUDBgcGBSqFAwYDMB0GA1UdIAQWMBQwCAYGKoUDZHEBMAgGBiqFA2RxAjA2BgUqhQNk
          bwQtDCsi0JrRgNC40L/RgtC+0J/RgNC+IENTUCIgKNCy0LXRgNGB0LjRjyAzLjYpMB0GA1Ud
          DgQWBBQ/oqqB52Ri7ziTjHeOsica8s+etzAMBgNVHRMBAf8EAjAAMIHcBgUqhQNkcASB0jCB
          zwwX0KHQmtCX0JggIlZpUE5ldCBDU1AgNCIMWdCf0YDQvtCz0YDQsNC80LzQvdGL0Lkg0LrQ
          vtC80L/Qu9C10LrRgSAgVmlQTmV0INCj0LTQvtGB0YLQvtCy0LXRgNGP0Y7RidC40Lkg0YbQ
          tdC90YLRgCA0DCzQodCkLzExNC0yMzIyINC+0YIgMjUg0LDQv9GA0LXQu9GPICAyMDE0INCz
          Lgwr0KHQpC8xMjgtMjMyNCDQvtGCIDI1INCw0L/RgNC10LvRjyAyMDE0INCzLjCBjQYIKwYB
          BQUHAQEEgYAwfjA5BggrBgEFBQcwAYYtaHR0cDovL29jc3Aua2V5ZGlzay5ydS9PQ1NQLTgz
          My0yMDE1L09DU1Auc3JmMEEGCCsGAQUFBzAChjVodHRwOi8vd3d3LmRwLmtleWRpc2sucnUv
          cm9vdC84MzMvYXN0cmFsLTgzMy0yMDE1LmNlcjCBiQYDVR0fBIGBMH8wOqA4oDaGNGh0dHA6
          Ly93d3cuZHAua2V5ZGlzay5ydS9jZHAvODMzL2FzdHJhbC04MzMtMjAxNS5jcmwwQaA/oD2G
          O2h0dHA6Ly93d3cuZHAtdGVuZGVyLmtleWRpc2sucnUvY2RwLzgzMy9hc3RyYWwtODMzLTIw
          MTUuY3JsMIIBpAYDVR0jBIIBmzCCAZeAFPPa0yy+w7l3GyyR5Qj6Q1rlvzUUoYIBa6SCAWcw
          ggFjMTUwMwYDVQQJDCzQo9C70LjRhtCwINCm0LjQvtC70LrQvtCy0YHQutC+0LPQviDQtNC+
          0LwgNDEYMBYGBSqFA2QBEg0xMDI0MDAxNDM0MDQ5MRowGAYIKoUDA4EDAQESDDAwNDAyOTAx
          Nzk4MTELMAkGA1UEBhMCUlUxFTATBgNVBAcMDNCa0LDQu9GD0LPQsDEtMCsGA1UECAwkNDAg
          0JrQsNC70YPQttGB0LrQsNGPINC+0LHQu9Cw0YHRgtGMMSAwHgYJKoZIhvcNAQkBFhFjYUBh
          c3RyYWxuYWxvZy5ydTEpMCcGA1UECgwg0JfQkNCeINCa0LDQu9GD0LPQsCDQkNGB0YLRgNCw
          0LsxMDAuBgNVBAsMJ9Cj0LTQvtGB0YLQvtCy0LXRgNGP0Y7RidC40Lkg0YbQtdC90YLRgDEi
          MCAGA1UEAwwZQ0EgQ0pTQyBLYWx1Z2EgQXN0cmFsIDgzM4IQAdCG/9z5kTAAAETPA0EAAjAK
          BgYqhQMCAgMFAANBAKWWpbKyKU8mrD5yd9a9Jvh6h3OioBjlQpZMyfSEOVvqrAav5WXNPM+s
          YlNtKhoo70kNnoB8LwIKSomzWgpTPIE=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QbTzs+Zz2ve+7I2de5IsPbnkt0M=</DigestValue>
      </Reference>
      <Reference URI="/word/document.xml?ContentType=application/vnd.openxmlformats-officedocument.wordprocessingml.document.main+xml">
        <DigestMethod Algorithm="http://www.w3.org/2000/09/xmldsig#sha1"/>
        <DigestValue>0i7Svwv0cfsF3OVYien4tIqyto0=</DigestValue>
      </Reference>
      <Reference URI="/word/fontTable.xml?ContentType=application/vnd.openxmlformats-officedocument.wordprocessingml.fontTable+xml">
        <DigestMethod Algorithm="http://www.w3.org/2000/09/xmldsig#sha1"/>
        <DigestValue>Fo6Eb45ar2hPXmCrNZmNYHV0Lqk=</DigestValue>
      </Reference>
      <Reference URI="/word/media/image1.emf?ContentType=image/x-emf">
        <DigestMethod Algorithm="http://www.w3.org/2000/09/xmldsig#sha1"/>
        <DigestValue>HHlD39iG1MlOqD3GS/euOpCxpgc=</DigestValue>
      </Reference>
      <Reference URI="/word/media/image2.jpeg?ContentType=image/jpeg">
        <DigestMethod Algorithm="http://www.w3.org/2000/09/xmldsig#sha1"/>
        <DigestValue>ogneHWKo1NMglY40zZm4h7fRA8w=</DigestValue>
      </Reference>
      <Reference URI="/word/media/image3.emf?ContentType=image/x-emf">
        <DigestMethod Algorithm="http://www.w3.org/2000/09/xmldsig#sha1"/>
        <DigestValue>XAfg2GszErKhhE7xeb6G2c2z94k=</DigestValue>
      </Reference>
      <Reference URI="/word/numbering.xml?ContentType=application/vnd.openxmlformats-officedocument.wordprocessingml.numbering+xml">
        <DigestMethod Algorithm="http://www.w3.org/2000/09/xmldsig#sha1"/>
        <DigestValue>H80spsG62uuN/1IG2qFFUFLMn4Y=</DigestValue>
      </Reference>
      <Reference URI="/word/settings.xml?ContentType=application/vnd.openxmlformats-officedocument.wordprocessingml.settings+xml">
        <DigestMethod Algorithm="http://www.w3.org/2000/09/xmldsig#sha1"/>
        <DigestValue>ko+9RW1xewc/WEEZP6zWfA8KLPc=</DigestValue>
      </Reference>
      <Reference URI="/word/styles.xml?ContentType=application/vnd.openxmlformats-officedocument.wordprocessingml.styles+xml">
        <DigestMethod Algorithm="http://www.w3.org/2000/09/xmldsig#sha1"/>
        <DigestValue>Ylm2y+QyvWJsBKHI2WuE2Bklu7Q=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2016-04-25T07:18:51Z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cp:lastModifiedBy>User</cp:lastModifiedBy>
  <cp:revision>2</cp:revision>
  <cp:lastPrinted>2012-05-16T12:16:00Z</cp:lastPrinted>
  <dcterms:created xsi:type="dcterms:W3CDTF">2015-02-10T07:03:00Z</dcterms:created>
  <dcterms:modified xsi:type="dcterms:W3CDTF">2015-02-10T07:03:00Z</dcterms:modified>
</cp:coreProperties>
</file>