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116602" w:rsidRPr="00D54C02" w:rsidRDefault="00D54C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Индивидуальный предприниматель Богданенко Ирина Федоровна, в лице конкурсного  управляющего </w:t>
      </w:r>
      <w:proofErr w:type="spellStart"/>
      <w:r w:rsidRPr="00D54C02">
        <w:rPr>
          <w:rFonts w:ascii="Times New Roman" w:eastAsia="Times New Roman" w:hAnsi="Times New Roman" w:cs="Times New Roman"/>
          <w:sz w:val="24"/>
          <w:szCs w:val="24"/>
          <w:lang w:eastAsia="ru-RU"/>
        </w:rPr>
        <w:t>Бовкуш</w:t>
      </w:r>
      <w:proofErr w:type="spellEnd"/>
      <w:r w:rsidRPr="00D54C02">
        <w:rPr>
          <w:rFonts w:ascii="Times New Roman" w:eastAsia="Times New Roman" w:hAnsi="Times New Roman" w:cs="Times New Roman"/>
          <w:sz w:val="24"/>
          <w:szCs w:val="24"/>
          <w:lang w:eastAsia="ru-RU"/>
        </w:rPr>
        <w:t xml:space="preserve"> Ильи Владимировича, действующего на основании Решения Арбитражного суда Алтайского края  по делу А03-13191/2014 от 14.05.2015 г, именуемая в дальнейшем «Продавец», с одной стороны,</w:t>
      </w:r>
      <w:r w:rsidRPr="00D54C02">
        <w:rPr>
          <w:rFonts w:ascii="Times New Roman" w:eastAsia="Times New Roman" w:hAnsi="Times New Roman" w:cs="Times New Roman"/>
          <w:sz w:val="24"/>
          <w:szCs w:val="24"/>
          <w:lang w:eastAsia="ru-RU"/>
        </w:rPr>
        <w:tab/>
      </w:r>
      <w:r w:rsidRPr="00D54C02">
        <w:rPr>
          <w:rFonts w:ascii="Times New Roman" w:eastAsia="Times New Roman" w:hAnsi="Times New Roman" w:cs="Times New Roman"/>
          <w:b/>
          <w:sz w:val="24"/>
          <w:szCs w:val="24"/>
          <w:lang w:eastAsia="ru-RU"/>
        </w:rPr>
        <w:t xml:space="preserve"> и</w:t>
      </w:r>
      <w:r w:rsidR="00116602" w:rsidRPr="00D54C02">
        <w:rPr>
          <w:rFonts w:ascii="Times New Roman" w:eastAsia="Times New Roman" w:hAnsi="Times New Roman" w:cs="Times New Roman"/>
          <w:b/>
          <w:sz w:val="24"/>
          <w:szCs w:val="24"/>
          <w:lang w:eastAsia="ru-RU"/>
        </w:rPr>
        <w:t xml:space="preserve">______________________________, </w:t>
      </w:r>
      <w:r w:rsidR="00116602" w:rsidRPr="00D54C02">
        <w:rPr>
          <w:rFonts w:ascii="Times New Roman" w:eastAsia="Times New Roman" w:hAnsi="Times New Roman" w:cs="Times New Roman"/>
          <w:sz w:val="24"/>
          <w:szCs w:val="24"/>
          <w:lang w:eastAsia="ru-RU"/>
        </w:rPr>
        <w:t xml:space="preserve">в лице ______________________, действующего на основании ________________, именуемое в дальнейшем </w:t>
      </w:r>
      <w:r w:rsidR="00116602" w:rsidRPr="00D54C02">
        <w:rPr>
          <w:rFonts w:ascii="Times New Roman" w:eastAsia="Times New Roman" w:hAnsi="Times New Roman" w:cs="Times New Roman"/>
          <w:b/>
          <w:sz w:val="24"/>
          <w:szCs w:val="24"/>
          <w:lang w:eastAsia="ru-RU"/>
        </w:rPr>
        <w:t>«Покупатель»,</w:t>
      </w:r>
      <w:r w:rsidR="00116602" w:rsidRPr="00D54C02">
        <w:rPr>
          <w:rFonts w:ascii="Times New Roman" w:eastAsia="Times New Roman" w:hAnsi="Times New Roman" w:cs="Times New Roman"/>
          <w:sz w:val="24"/>
          <w:szCs w:val="24"/>
          <w:lang w:eastAsia="ru-RU"/>
        </w:rPr>
        <w:t xml:space="preserve"> с другой стороны,</w:t>
      </w:r>
      <w:r w:rsidR="00116602" w:rsidRPr="00D54C02">
        <w:rPr>
          <w:rFonts w:ascii="Times New Roman" w:eastAsia="Times New Roman" w:hAnsi="Times New Roman" w:cs="Times New Roman"/>
          <w:sz w:val="24"/>
          <w:szCs w:val="24"/>
          <w:lang w:eastAsia="ru-RU"/>
        </w:rPr>
        <w:tab/>
      </w:r>
    </w:p>
    <w:p w:rsidR="00116602" w:rsidRPr="00D54C02" w:rsidRDefault="00116602" w:rsidP="0058429A">
      <w:pPr>
        <w:spacing w:after="0" w:line="240" w:lineRule="auto"/>
        <w:ind w:firstLine="567"/>
        <w:jc w:val="both"/>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sz w:val="24"/>
          <w:szCs w:val="24"/>
          <w:lang w:eastAsia="ru-RU"/>
        </w:rPr>
        <w:t>заключили настоящее Соглашение о нижеследующем:</w:t>
      </w:r>
    </w:p>
    <w:p w:rsidR="00116602" w:rsidRPr="00D54C02" w:rsidRDefault="00116602" w:rsidP="0058429A">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w:t>
      </w:r>
      <w:proofErr w:type="gramStart"/>
      <w:r w:rsidRPr="00D54C02">
        <w:rPr>
          <w:rFonts w:ascii="Times New Roman" w:eastAsia="Times New Roman" w:hAnsi="Times New Roman" w:cs="Times New Roman"/>
          <w:sz w:val="24"/>
          <w:szCs w:val="24"/>
          <w:lang w:eastAsia="ru-RU"/>
        </w:rPr>
        <w:t xml:space="preserve">В соответствии с условиями настоящего договора Заявитель для участия в торгах по продаже имущества </w:t>
      </w:r>
      <w:r w:rsidR="00D54C02" w:rsidRPr="00D54C02">
        <w:rPr>
          <w:rFonts w:ascii="Times New Roman" w:eastAsia="Times New Roman" w:hAnsi="Times New Roman" w:cs="Times New Roman"/>
          <w:sz w:val="24"/>
          <w:szCs w:val="24"/>
          <w:lang w:eastAsia="ru-RU"/>
        </w:rPr>
        <w:t>ИП Богданенко И.Ф.</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 xml:space="preserve">которые пройдут </w:t>
      </w:r>
      <w:r w:rsidR="00D54C02" w:rsidRPr="00D54C02">
        <w:rPr>
          <w:rFonts w:ascii="Times New Roman" w:eastAsia="Times New Roman" w:hAnsi="Times New Roman" w:cs="Times New Roman"/>
          <w:sz w:val="24"/>
          <w:szCs w:val="24"/>
          <w:lang w:eastAsia="ru-RU"/>
        </w:rPr>
        <w:t>21.01</w:t>
      </w:r>
      <w:r w:rsidR="0058429A" w:rsidRPr="00D54C02">
        <w:rPr>
          <w:rFonts w:ascii="Times New Roman" w:eastAsia="Times New Roman" w:hAnsi="Times New Roman" w:cs="Times New Roman"/>
          <w:sz w:val="24"/>
          <w:szCs w:val="24"/>
          <w:lang w:eastAsia="ru-RU"/>
        </w:rPr>
        <w:t>.201</w:t>
      </w:r>
      <w:r w:rsidR="00D54C02" w:rsidRPr="00D54C02">
        <w:rPr>
          <w:rFonts w:ascii="Times New Roman" w:eastAsia="Times New Roman" w:hAnsi="Times New Roman" w:cs="Times New Roman"/>
          <w:sz w:val="24"/>
          <w:szCs w:val="24"/>
          <w:lang w:eastAsia="ru-RU"/>
        </w:rPr>
        <w:t>6</w:t>
      </w:r>
      <w:r w:rsidR="0058429A" w:rsidRPr="00D54C02">
        <w:rPr>
          <w:rFonts w:ascii="Times New Roman" w:eastAsia="Times New Roman" w:hAnsi="Times New Roman" w:cs="Times New Roman"/>
          <w:sz w:val="24"/>
          <w:szCs w:val="24"/>
          <w:lang w:eastAsia="ru-RU"/>
        </w:rPr>
        <w:t xml:space="preserve"> г. </w:t>
      </w:r>
      <w:r w:rsidRPr="00D54C02">
        <w:rPr>
          <w:rFonts w:ascii="Times New Roman" w:eastAsia="Times New Roman" w:hAnsi="Times New Roman" w:cs="Times New Roman"/>
          <w:sz w:val="24"/>
          <w:szCs w:val="24"/>
          <w:u w:val="single"/>
          <w:lang w:eastAsia="ru-RU"/>
        </w:rPr>
        <w:t xml:space="preserve">на электронной площадке </w:t>
      </w:r>
      <w:r w:rsidRPr="00D54C02">
        <w:rPr>
          <w:rFonts w:ascii="Times New Roman" w:eastAsia="Times New Roman" w:hAnsi="Times New Roman" w:cs="Times New Roman"/>
          <w:noProof/>
          <w:sz w:val="24"/>
          <w:szCs w:val="24"/>
          <w:lang w:eastAsia="ru-RU"/>
        </w:rPr>
        <w:t xml:space="preserve">ОАО «Российский аукционный дом» http://lot-online.ru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w:t>
      </w:r>
      <w:bookmarkStart w:id="0" w:name="_GoBack"/>
      <w:bookmarkEnd w:id="0"/>
      <w:r w:rsidRPr="00D54C02">
        <w:rPr>
          <w:rFonts w:ascii="Times New Roman" w:eastAsia="Times New Roman" w:hAnsi="Times New Roman" w:cs="Times New Roman"/>
          <w:sz w:val="24"/>
          <w:szCs w:val="24"/>
          <w:lang w:eastAsia="ru-RU"/>
        </w:rPr>
        <w:t xml:space="preserve">от начальной продажной цены на торгах путем публичного предложения, т.е. </w:t>
      </w:r>
      <w:r w:rsidR="00D54C02" w:rsidRPr="00D54C02">
        <w:rPr>
          <w:rFonts w:ascii="Times New Roman" w:eastAsia="Times New Roman" w:hAnsi="Times New Roman" w:cs="Times New Roman"/>
          <w:sz w:val="24"/>
          <w:szCs w:val="24"/>
          <w:lang w:eastAsia="ru-RU"/>
        </w:rPr>
        <w:t>___________</w:t>
      </w:r>
      <w:r w:rsidR="0058429A" w:rsidRPr="00D54C02">
        <w:rPr>
          <w:rFonts w:ascii="Times New Roman" w:eastAsia="Times New Roman" w:hAnsi="Times New Roman" w:cs="Times New Roman"/>
          <w:sz w:val="24"/>
          <w:szCs w:val="24"/>
          <w:lang w:eastAsia="ru-RU"/>
        </w:rPr>
        <w:t xml:space="preserve"> руб. за участие в торгах в</w:t>
      </w:r>
      <w:proofErr w:type="gramEnd"/>
      <w:r w:rsidR="0058429A" w:rsidRPr="00D54C02">
        <w:rPr>
          <w:rFonts w:ascii="Times New Roman" w:eastAsia="Times New Roman" w:hAnsi="Times New Roman" w:cs="Times New Roman"/>
          <w:sz w:val="24"/>
          <w:szCs w:val="24"/>
          <w:lang w:eastAsia="ru-RU"/>
        </w:rPr>
        <w:t xml:space="preserve"> отношении лота №</w:t>
      </w:r>
      <w:r w:rsidR="00D54C02" w:rsidRPr="00D54C02">
        <w:rPr>
          <w:rFonts w:ascii="Times New Roman" w:eastAsia="Times New Roman" w:hAnsi="Times New Roman" w:cs="Times New Roman"/>
          <w:sz w:val="24"/>
          <w:szCs w:val="24"/>
          <w:lang w:eastAsia="ru-RU"/>
        </w:rPr>
        <w:t>_______</w:t>
      </w:r>
      <w:r w:rsidR="0058429A"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D54C02" w:rsidRPr="00D54C02">
        <w:rPr>
          <w:rFonts w:ascii="Times New Roman" w:eastAsia="Times New Roman" w:hAnsi="Times New Roman" w:cs="Times New Roman"/>
          <w:sz w:val="24"/>
          <w:szCs w:val="24"/>
          <w:lang w:eastAsia="ru-RU"/>
        </w:rPr>
        <w:t>ИП Богданенко И.Ф.</w:t>
      </w:r>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D54C02">
        <w:rPr>
          <w:rFonts w:ascii="Times New Roman" w:eastAsia="Times New Roman" w:hAnsi="Times New Roman" w:cs="Times New Roman"/>
          <w:bCs/>
          <w:sz w:val="24"/>
          <w:szCs w:val="24"/>
          <w:lang w:eastAsia="ru-RU"/>
        </w:rPr>
        <w:t>обязательств</w:t>
      </w:r>
      <w:proofErr w:type="gramEnd"/>
      <w:r w:rsidRPr="00D54C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116602" w:rsidRPr="00D54C02" w:rsidRDefault="00116602" w:rsidP="00D54C02">
      <w:pPr>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должен быть внесен Заявителем на счет: </w:t>
      </w:r>
      <w:r w:rsidRPr="00D54C02">
        <w:rPr>
          <w:rFonts w:ascii="Times New Roman" w:eastAsia="Times New Roman" w:hAnsi="Times New Roman" w:cs="Times New Roman"/>
          <w:b/>
          <w:noProof/>
          <w:sz w:val="24"/>
          <w:szCs w:val="24"/>
          <w:lang w:eastAsia="ru-RU"/>
        </w:rPr>
        <w:t>Реквизиты:</w:t>
      </w:r>
      <w:r w:rsidRPr="00D54C02">
        <w:rPr>
          <w:rFonts w:ascii="Times New Roman" w:eastAsia="Times New Roman" w:hAnsi="Times New Roman" w:cs="Times New Roman"/>
          <w:noProof/>
          <w:sz w:val="24"/>
          <w:szCs w:val="24"/>
          <w:lang w:eastAsia="ru-RU"/>
        </w:rPr>
        <w:t xml:space="preserve"> </w:t>
      </w:r>
      <w:r w:rsidRPr="00D54C02">
        <w:rPr>
          <w:rFonts w:ascii="Times New Roman" w:eastAsia="Times New Roman" w:hAnsi="Times New Roman" w:cs="Times New Roman"/>
          <w:b/>
          <w:noProof/>
          <w:sz w:val="24"/>
          <w:szCs w:val="24"/>
          <w:lang w:eastAsia="ru-RU"/>
        </w:rPr>
        <w:t>получатель:</w:t>
      </w:r>
      <w:r w:rsidRPr="00D54C02">
        <w:rPr>
          <w:rFonts w:ascii="Times New Roman" w:eastAsia="Times New Roman" w:hAnsi="Times New Roman" w:cs="Times New Roman"/>
          <w:noProof/>
          <w:sz w:val="24"/>
          <w:szCs w:val="24"/>
          <w:lang w:eastAsia="ru-RU"/>
        </w:rPr>
        <w:t xml:space="preserve"> </w:t>
      </w:r>
    </w:p>
    <w:p w:rsidR="00D54C02" w:rsidRPr="00D54C02" w:rsidRDefault="00D54C02" w:rsidP="00D54C02">
      <w:pPr>
        <w:spacing w:after="0" w:line="240" w:lineRule="auto"/>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Богданенко Ирины Федоровны (ИНН 221000394242) счет 42307810802006032952 в Отделении №8644/0172 Сбербанка России г. Барнаул (ИНН: 7707083893, БИК: 040173604, </w:t>
      </w:r>
      <w:proofErr w:type="gramStart"/>
      <w:r w:rsidRPr="00D54C02">
        <w:rPr>
          <w:rFonts w:ascii="Times New Roman" w:eastAsia="Times New Roman" w:hAnsi="Times New Roman" w:cs="Times New Roman"/>
          <w:sz w:val="24"/>
          <w:szCs w:val="24"/>
          <w:lang w:eastAsia="ru-RU"/>
        </w:rPr>
        <w:t>к</w:t>
      </w:r>
      <w:proofErr w:type="gramEnd"/>
      <w:r w:rsidRPr="00D54C02">
        <w:rPr>
          <w:rFonts w:ascii="Times New Roman" w:eastAsia="Times New Roman" w:hAnsi="Times New Roman" w:cs="Times New Roman"/>
          <w:sz w:val="24"/>
          <w:szCs w:val="24"/>
          <w:lang w:eastAsia="ru-RU"/>
        </w:rPr>
        <w:t>/с 30101810200000000604). Назначение платежа: «Задаток за участие в торгах за лот №____»</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считается внесенным </w:t>
      </w:r>
      <w:proofErr w:type="gramStart"/>
      <w:r w:rsidRPr="00D54C02">
        <w:rPr>
          <w:rFonts w:ascii="Times New Roman" w:eastAsia="Times New Roman" w:hAnsi="Times New Roman" w:cs="Times New Roman"/>
          <w:sz w:val="24"/>
          <w:szCs w:val="24"/>
          <w:lang w:eastAsia="ru-RU"/>
        </w:rPr>
        <w:t>с даты поступления</w:t>
      </w:r>
      <w:proofErr w:type="gramEnd"/>
      <w:r w:rsidRPr="00D54C02">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 случае </w:t>
      </w:r>
      <w:proofErr w:type="gramStart"/>
      <w:r w:rsidRPr="00D54C02">
        <w:rPr>
          <w:rFonts w:ascii="Times New Roman" w:eastAsia="Times New Roman" w:hAnsi="Times New Roman" w:cs="Times New Roman"/>
          <w:sz w:val="24"/>
          <w:szCs w:val="24"/>
          <w:lang w:eastAsia="ru-RU"/>
        </w:rPr>
        <w:t>не поступления</w:t>
      </w:r>
      <w:proofErr w:type="gramEnd"/>
      <w:r w:rsidRPr="00D54C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w:t>
      </w:r>
      <w:proofErr w:type="gramStart"/>
      <w:r w:rsidRPr="00D54C02">
        <w:rPr>
          <w:rFonts w:ascii="Times New Roman" w:eastAsia="Times New Roman" w:hAnsi="Times New Roman" w:cs="Times New Roman"/>
          <w:sz w:val="24"/>
          <w:szCs w:val="24"/>
          <w:lang w:eastAsia="ru-RU"/>
        </w:rPr>
        <w:t>,</w:t>
      </w:r>
      <w:proofErr w:type="gramEnd"/>
      <w:r w:rsidRPr="00D54C02">
        <w:rPr>
          <w:rFonts w:ascii="Times New Roman" w:eastAsia="Times New Roman" w:hAnsi="Times New Roman" w:cs="Times New Roman"/>
          <w:sz w:val="24"/>
          <w:szCs w:val="24"/>
          <w:lang w:eastAsia="ru-RU"/>
        </w:rPr>
        <w:t xml:space="preserve">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признания торгов </w:t>
      </w:r>
      <w:proofErr w:type="gramStart"/>
      <w:r w:rsidRPr="00D54C02">
        <w:rPr>
          <w:rFonts w:ascii="Times New Roman" w:eastAsia="Times New Roman" w:hAnsi="Times New Roman" w:cs="Times New Roman"/>
          <w:sz w:val="24"/>
          <w:szCs w:val="24"/>
          <w:lang w:eastAsia="ru-RU"/>
        </w:rPr>
        <w:t>несостоявшимися</w:t>
      </w:r>
      <w:proofErr w:type="gramEnd"/>
      <w:r w:rsidRPr="00D54C02">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lastRenderedPageBreak/>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54C02" w:rsidRPr="00D54C02" w:rsidTr="00D54C02">
        <w:tc>
          <w:tcPr>
            <w:tcW w:w="4785" w:type="dxa"/>
          </w:tcPr>
          <w:p w:rsidR="00D54C02" w:rsidRPr="00D54C02" w:rsidRDefault="00D54C02" w:rsidP="00D54C02">
            <w:pPr>
              <w:rPr>
                <w:b/>
              </w:rPr>
            </w:pPr>
            <w:r w:rsidRPr="00D54C02">
              <w:rPr>
                <w:b/>
              </w:rPr>
              <w:t>Индивидуальный предприниматель Богданенко Ирина Федоровна</w:t>
            </w:r>
          </w:p>
          <w:p w:rsidR="00D54C02" w:rsidRPr="00D54C02" w:rsidRDefault="00D54C02" w:rsidP="00D54C02">
            <w:r w:rsidRPr="00D54C02">
              <w:rPr>
                <w:b/>
              </w:rPr>
              <w:t>ИНН</w:t>
            </w:r>
            <w:r w:rsidRPr="00D54C02">
              <w:t xml:space="preserve"> 221000394242</w:t>
            </w:r>
          </w:p>
          <w:p w:rsidR="00D54C02" w:rsidRPr="00D54C02" w:rsidRDefault="00D54C02" w:rsidP="00D54C02">
            <w:r w:rsidRPr="00D54C02">
              <w:rPr>
                <w:b/>
              </w:rPr>
              <w:t>Адрес:</w:t>
            </w:r>
            <w:r w:rsidRPr="00D54C02">
              <w:t xml:space="preserve"> 656038 г Барнаул, а/я 969</w:t>
            </w:r>
          </w:p>
          <w:p w:rsidR="00D54C02" w:rsidRPr="00D54C02" w:rsidRDefault="00D54C02" w:rsidP="00D54C02"/>
          <w:p w:rsidR="00D54C02" w:rsidRPr="00D54C02" w:rsidRDefault="00D54C02" w:rsidP="00D54C02">
            <w:pPr>
              <w:rPr>
                <w:b/>
              </w:rPr>
            </w:pPr>
            <w:r w:rsidRPr="00D54C02">
              <w:rPr>
                <w:b/>
              </w:rPr>
              <w:t xml:space="preserve">Конкурсный управляющий </w:t>
            </w:r>
          </w:p>
          <w:p w:rsidR="00D54C02" w:rsidRPr="00D54C02" w:rsidRDefault="00D54C02" w:rsidP="00D54C02">
            <w:pPr>
              <w:rPr>
                <w:b/>
              </w:rPr>
            </w:pPr>
            <w:r w:rsidRPr="00D54C02">
              <w:rPr>
                <w:b/>
              </w:rPr>
              <w:t>ИП Богданенко И.Ф.</w:t>
            </w:r>
          </w:p>
          <w:p w:rsidR="00D54C02" w:rsidRPr="00D54C02" w:rsidRDefault="00D54C02" w:rsidP="00D54C02"/>
          <w:p w:rsidR="00D54C02" w:rsidRPr="00D54C02" w:rsidRDefault="00D54C02" w:rsidP="00D54C02">
            <w:r w:rsidRPr="00D54C02">
              <w:t xml:space="preserve">___________________/ </w:t>
            </w:r>
            <w:r w:rsidRPr="00D54C02">
              <w:rPr>
                <w:b/>
              </w:rPr>
              <w:t xml:space="preserve">И.В. </w:t>
            </w:r>
            <w:proofErr w:type="spellStart"/>
            <w:r w:rsidRPr="00D54C02">
              <w:rPr>
                <w:b/>
              </w:rPr>
              <w:t>Бовкуш</w:t>
            </w:r>
            <w:proofErr w:type="spellEnd"/>
          </w:p>
        </w:tc>
        <w:tc>
          <w:tcPr>
            <w:tcW w:w="4786" w:type="dxa"/>
          </w:tcPr>
          <w:p w:rsidR="00D54C02" w:rsidRPr="00D54C02" w:rsidRDefault="00D54C02" w:rsidP="00D54C02"/>
        </w:tc>
      </w:tr>
    </w:tbl>
    <w:p w:rsidR="00153071" w:rsidRDefault="003017EC"/>
    <w:sectPr w:rsidR="00153071">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CF" w:rsidRDefault="00B14F49">
      <w:pPr>
        <w:spacing w:after="0" w:line="240" w:lineRule="auto"/>
      </w:pPr>
      <w:r>
        <w:separator/>
      </w:r>
    </w:p>
  </w:endnote>
  <w:endnote w:type="continuationSeparator" w:id="0">
    <w:p w:rsidR="00E247CF" w:rsidRDefault="00B1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3017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017EC">
      <w:rPr>
        <w:rStyle w:val="a5"/>
        <w:noProof/>
      </w:rPr>
      <w:t>1</w:t>
    </w:r>
    <w:r>
      <w:rPr>
        <w:rStyle w:val="a5"/>
      </w:rPr>
      <w:fldChar w:fldCharType="end"/>
    </w:r>
  </w:p>
  <w:p w:rsidR="00EA17E0" w:rsidRDefault="003017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CF" w:rsidRDefault="00B14F49">
      <w:pPr>
        <w:spacing w:after="0" w:line="240" w:lineRule="auto"/>
      </w:pPr>
      <w:r>
        <w:separator/>
      </w:r>
    </w:p>
  </w:footnote>
  <w:footnote w:type="continuationSeparator" w:id="0">
    <w:p w:rsidR="00E247CF" w:rsidRDefault="00B14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3017EC"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17EC">
      <w:rPr>
        <w:rStyle w:val="a5"/>
        <w:noProof/>
      </w:rPr>
      <w:t>1</w:t>
    </w:r>
    <w:r>
      <w:rPr>
        <w:rStyle w:val="a5"/>
      </w:rPr>
      <w:fldChar w:fldCharType="end"/>
    </w:r>
  </w:p>
  <w:p w:rsidR="00EA17E0" w:rsidRDefault="003017EC"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A5AE5"/>
    <w:rsid w:val="00116602"/>
    <w:rsid w:val="003017EC"/>
    <w:rsid w:val="0058429A"/>
    <w:rsid w:val="00865C82"/>
    <w:rsid w:val="009C7DCD"/>
    <w:rsid w:val="00B14F49"/>
    <w:rsid w:val="00D54C02"/>
    <w:rsid w:val="00E2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qf2FIzATFUB18H4JAqj58c85ILTHztXbP+4ZMdDZPSE=</DigestValue>
    </Reference>
    <Reference URI="#idOfficeObject" Type="http://www.w3.org/2000/09/xmldsig#Object">
      <DigestMethod Algorithm="urn:ietf:params:xml:ns:cpxmlsec:algorithms:gostr3411"/>
      <DigestValue>pSEELSErSA16ri9hDuaPSLHQ01us0x4Fp1TiSKxp+PQ=</DigestValue>
    </Reference>
    <Reference URI="#idSignedProperties" Type="http://uri.etsi.org/01903#SignedProperties">
      <Transforms>
        <Transform Algorithm="http://www.w3.org/TR/2001/REC-xml-c14n-20010315"/>
      </Transforms>
      <DigestMethod Algorithm="urn:ietf:params:xml:ns:cpxmlsec:algorithms:gostr3411"/>
      <DigestValue>dJ2FBwoyZ7y/kVSGV7VsBD1gOVDEIuCygxCWvhcZifk=</DigestValue>
    </Reference>
  </SignedInfo>
  <SignatureValue>0dkiIiQAltaA//8w3Gps5x+J3gkbCdP1cK/CxEZhCuggZBwdeA4j0g8e1eD2y3un
kbzP+IJZ2AMMTPgG/Pbs/g==</SignatureValue>
  <KeyInfo>
    <X509Data>
      <X509Certificate>MIIIpjCCCFOgAwIBAgIKH/oGqAABAABUPTAKBgYqhQMCAgMFADCCAYMxGDAWBgUq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gBB4m76++Ye69HLWvbmeAHs7R5g=</DigestValue>
      </Reference>
      <Reference URI="/word/document.xml?ContentType=application/vnd.openxmlformats-officedocument.wordprocessingml.document.main+xml">
        <DigestMethod Algorithm="http://www.w3.org/2000/09/xmldsig#sha1"/>
        <DigestValue>4lb0t8JLjcnerbjWfNE8D3jud/g=</DigestValue>
      </Reference>
      <Reference URI="/word/endnotes.xml?ContentType=application/vnd.openxmlformats-officedocument.wordprocessingml.endnotes+xml">
        <DigestMethod Algorithm="http://www.w3.org/2000/09/xmldsig#sha1"/>
        <DigestValue>kdG0h3aTeaNCtDPdWPlJf7gZx8E=</DigestValue>
      </Reference>
      <Reference URI="/word/fontTable.xml?ContentType=application/vnd.openxmlformats-officedocument.wordprocessingml.fontTable+xml">
        <DigestMethod Algorithm="http://www.w3.org/2000/09/xmldsig#sha1"/>
        <DigestValue>V+kqHa1GKmFGk0BJ7i98rgIfH58=</DigestValue>
      </Reference>
      <Reference URI="/word/footer1.xml?ContentType=application/vnd.openxmlformats-officedocument.wordprocessingml.footer+xml">
        <DigestMethod Algorithm="http://www.w3.org/2000/09/xmldsig#sha1"/>
        <DigestValue>0zes9UQ7bBoretXrW5agHUwhov8=</DigestValue>
      </Reference>
      <Reference URI="/word/footer2.xml?ContentType=application/vnd.openxmlformats-officedocument.wordprocessingml.footer+xml">
        <DigestMethod Algorithm="http://www.w3.org/2000/09/xmldsig#sha1"/>
        <DigestValue>TfHKx1jt2cmTewttBfKDI3SWW5U=</DigestValue>
      </Reference>
      <Reference URI="/word/footnotes.xml?ContentType=application/vnd.openxmlformats-officedocument.wordprocessingml.footnotes+xml">
        <DigestMethod Algorithm="http://www.w3.org/2000/09/xmldsig#sha1"/>
        <DigestValue>isXJjsshU1Ny8A2g4Q6Dg4HCWdE=</DigestValue>
      </Reference>
      <Reference URI="/word/header1.xml?ContentType=application/vnd.openxmlformats-officedocument.wordprocessingml.header+xml">
        <DigestMethod Algorithm="http://www.w3.org/2000/09/xmldsig#sha1"/>
        <DigestValue>ccnGOIYTzJs5RSx37TwyV9O2Yg4=</DigestValue>
      </Reference>
      <Reference URI="/word/header2.xml?ContentType=application/vnd.openxmlformats-officedocument.wordprocessingml.header+xml">
        <DigestMethod Algorithm="http://www.w3.org/2000/09/xmldsig#sha1"/>
        <DigestValue>2IIaZZ4a2e/PXKeawr+RU6hwdJA=</DigestValue>
      </Reference>
      <Reference URI="/word/numbering.xml?ContentType=application/vnd.openxmlformats-officedocument.wordprocessingml.numbering+xml">
        <DigestMethod Algorithm="http://www.w3.org/2000/09/xmldsig#sha1"/>
        <DigestValue>GjxNE+kmDYVXnhaglXowrBW/88I=</DigestValue>
      </Reference>
      <Reference URI="/word/settings.xml?ContentType=application/vnd.openxmlformats-officedocument.wordprocessingml.settings+xml">
        <DigestMethod Algorithm="http://www.w3.org/2000/09/xmldsig#sha1"/>
        <DigestValue>PI5yUfQlxhUFpINbIAcqxWsRax4=</DigestValue>
      </Reference>
      <Reference URI="/word/styles.xml?ContentType=application/vnd.openxmlformats-officedocument.wordprocessingml.styles+xml">
        <DigestMethod Algorithm="http://www.w3.org/2000/09/xmldsig#sha1"/>
        <DigestValue>kXiH3cLvinmacVJpXIJ6l2Wlx4A=</DigestValue>
      </Reference>
      <Reference URI="/word/stylesWithEffects.xml?ContentType=application/vnd.ms-word.stylesWithEffects+xml">
        <DigestMethod Algorithm="http://www.w3.org/2000/09/xmldsig#sha1"/>
        <DigestValue>qlkBBKmsgRhoNElV1btxVnoY44w=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2016-05-10T07:02:03Z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1400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2016-05-10T07:02:03Z</xd:SigningTime>
          <xd:SigningCertificate>
            <xd:Cert>
              <xd:CertDigest>
                <DigestMethod Algorithm="http://www.w3.org/2000/09/xmldsig#sha1"/>
                <DigestValue>Izbd4c9Ps/KHJse/2ZhvvosgLDE=</DigestValue>
              </xd:CertDigest>
              <xd:IssuerSerial>
                <X509IssuerName>CN="УЦ ООО ""Центр информационной безопасности""", OU=Удостоверяющий Центр, O=ООО Центр информационной безопасности, L=Барнаул, S=22 Алтайский край, C=RU, E=uc@secret-net.ru, ИНН=002225100262, ОГРН=1092225000779</X509IssuerName>
                <X509SerialNumber>151005526620750999475261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2016-05-07T16:04:00Z</dcterms:created>
  <dcterms:modified xsi:type="dcterms:W3CDTF">2016-05-07T16:04:00Z</dcterms:modified>
</cp:coreProperties>
</file>