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3C" w:rsidRPr="00831F96" w:rsidRDefault="00F5673C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1F96">
        <w:rPr>
          <w:sz w:val="20"/>
          <w:szCs w:val="20"/>
        </w:rPr>
        <w:t>Организатор торгов – конкурсный управляющий ООО «Радонеж» Пелевин Дмитрий Владимирович (150001,г.Ярославль,а/я18,</w:t>
      </w:r>
      <w:hyperlink r:id="rId5" w:history="1">
        <w:r w:rsidRPr="00831F96">
          <w:rPr>
            <w:sz w:val="20"/>
            <w:szCs w:val="20"/>
          </w:rPr>
          <w:t>dpelevin.78@mail.ru</w:t>
        </w:r>
      </w:hyperlink>
      <w:r w:rsidRPr="00831F96">
        <w:rPr>
          <w:sz w:val="20"/>
          <w:szCs w:val="20"/>
        </w:rPr>
        <w:t>,89201142452,ИНН760705624252,СНИЛС078-097-227-00),действующий на основании определения Арбитражного суда Ярославской области по делу №А82-7606/2015 Б/74  от  12.04.2016,сообщает о проведении</w:t>
      </w:r>
      <w:r w:rsidR="0016473C" w:rsidRPr="00831F96">
        <w:rPr>
          <w:sz w:val="20"/>
          <w:szCs w:val="20"/>
        </w:rPr>
        <w:t xml:space="preserve"> </w:t>
      </w:r>
      <w:r w:rsidR="008644E5" w:rsidRPr="00831F96">
        <w:rPr>
          <w:b/>
          <w:sz w:val="20"/>
          <w:szCs w:val="20"/>
        </w:rPr>
        <w:t>19</w:t>
      </w:r>
      <w:r w:rsidR="0016473C" w:rsidRPr="00831F96">
        <w:rPr>
          <w:b/>
          <w:sz w:val="20"/>
          <w:szCs w:val="20"/>
        </w:rPr>
        <w:t>.07</w:t>
      </w:r>
      <w:r w:rsidRPr="00831F96">
        <w:rPr>
          <w:b/>
          <w:sz w:val="20"/>
          <w:szCs w:val="20"/>
        </w:rPr>
        <w:t>.</w:t>
      </w:r>
      <w:r w:rsidR="009413DB" w:rsidRPr="00831F96">
        <w:rPr>
          <w:b/>
          <w:sz w:val="20"/>
          <w:szCs w:val="20"/>
        </w:rPr>
        <w:t>2016</w:t>
      </w:r>
      <w:r w:rsidRPr="00831F96">
        <w:rPr>
          <w:b/>
          <w:sz w:val="20"/>
          <w:szCs w:val="20"/>
        </w:rPr>
        <w:t>г</w:t>
      </w:r>
      <w:r w:rsidRPr="00831F96">
        <w:rPr>
          <w:sz w:val="20"/>
          <w:szCs w:val="20"/>
        </w:rPr>
        <w:t xml:space="preserve"> в 11час00мин </w:t>
      </w:r>
      <w:proofErr w:type="spellStart"/>
      <w:r w:rsidRPr="00831F96">
        <w:rPr>
          <w:sz w:val="20"/>
          <w:szCs w:val="20"/>
        </w:rPr>
        <w:t>мск</w:t>
      </w:r>
      <w:proofErr w:type="spellEnd"/>
      <w:r w:rsidRPr="00831F96">
        <w:rPr>
          <w:sz w:val="20"/>
          <w:szCs w:val="20"/>
        </w:rPr>
        <w:t>. на электронной торговой площадке ОАО "Российский аукционный дом» электронных торгов в форме открытого аукциона с открытой формой подачи предложения о цене по продаже имущества ООО «Радонеж» (</w:t>
      </w:r>
      <w:proofErr w:type="spellStart"/>
      <w:r w:rsidRPr="00831F96">
        <w:rPr>
          <w:sz w:val="20"/>
          <w:szCs w:val="20"/>
        </w:rPr>
        <w:t>г.Ярославль</w:t>
      </w:r>
      <w:proofErr w:type="spellEnd"/>
      <w:r w:rsidRPr="00831F96">
        <w:rPr>
          <w:sz w:val="20"/>
          <w:szCs w:val="20"/>
        </w:rPr>
        <w:t xml:space="preserve">, ул.Механизаторов,3, ИНН 7602025774, ОГРН 1027600521112),принадлежащего ему на праве собственности. </w:t>
      </w:r>
    </w:p>
    <w:p w:rsidR="005F32BF" w:rsidRPr="00831F96" w:rsidRDefault="00F5673C" w:rsidP="009413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Лот №1: 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>Помещение, назначение: нежилое, этаж 1,2, номера на поэтажном плане №№ 1-21,73,77 (1-й этаж), №№ 1-20 (2-й этаж) (общая площадь 561,5 кв. м.) адрес объекта: г. Ярославль, ул. Свердлова, д.74. Кадастровый (или условный) номер: 76:23:050309:2881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Помещение, назначение: нежилое, этаж подвал 1,2, номера на поэтажном плане № 1 (подвал), №№ 22-25, 28-36,38-56, 72,74-76 (1-й этаж), №№ 21-44, 60-62 (2-й этаж) (общая площадь 797,3 </w:t>
      </w:r>
      <w:proofErr w:type="spellStart"/>
      <w:r w:rsidRPr="00831F96">
        <w:rPr>
          <w:sz w:val="20"/>
          <w:szCs w:val="20"/>
        </w:rPr>
        <w:t>кв.м</w:t>
      </w:r>
      <w:proofErr w:type="spellEnd"/>
      <w:r w:rsidRPr="00831F96">
        <w:rPr>
          <w:sz w:val="20"/>
          <w:szCs w:val="20"/>
        </w:rPr>
        <w:t>.) адрес объекта: г. Ярославль, ул. Свердлова, д.74. Кадастровый номер: 76:23:050309:2879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Помещение, назначение: нежилое, этаж 1,2, номера на поэтажном плане №№ 57-71(1-й этаж), №№ 45-59 (2-й этаж) (общая площадь 569,1 кв. м.) адрес объекта: г. Ярославль, ул. Свердлова, д.74. Кадастровый (или условный) номер: 76:23:050309:2880 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Помещения, назначение: нежилое </w:t>
      </w:r>
      <w:proofErr w:type="spellStart"/>
      <w:r w:rsidRPr="00831F96">
        <w:rPr>
          <w:sz w:val="20"/>
          <w:szCs w:val="20"/>
        </w:rPr>
        <w:t>техн.подполья</w:t>
      </w:r>
      <w:proofErr w:type="spellEnd"/>
      <w:r w:rsidRPr="00831F96">
        <w:rPr>
          <w:sz w:val="20"/>
          <w:szCs w:val="20"/>
        </w:rPr>
        <w:t xml:space="preserve"> №1-8, пом.1 </w:t>
      </w:r>
      <w:proofErr w:type="spellStart"/>
      <w:r w:rsidRPr="00831F96">
        <w:rPr>
          <w:sz w:val="20"/>
          <w:szCs w:val="20"/>
        </w:rPr>
        <w:t>эт</w:t>
      </w:r>
      <w:proofErr w:type="spellEnd"/>
      <w:r w:rsidRPr="00831F96">
        <w:rPr>
          <w:sz w:val="20"/>
          <w:szCs w:val="20"/>
        </w:rPr>
        <w:t xml:space="preserve">. №11-13,20, пом.2 </w:t>
      </w:r>
      <w:proofErr w:type="spellStart"/>
      <w:r w:rsidRPr="00831F96">
        <w:rPr>
          <w:sz w:val="20"/>
          <w:szCs w:val="20"/>
        </w:rPr>
        <w:t>эт</w:t>
      </w:r>
      <w:proofErr w:type="spellEnd"/>
      <w:r w:rsidRPr="00831F96">
        <w:rPr>
          <w:sz w:val="20"/>
          <w:szCs w:val="20"/>
        </w:rPr>
        <w:t xml:space="preserve">. №1-17 (общая площадь 469,40кв. м.) расположенные по адресу: г. Ярославль, ул. Свердлова, д.74. Кадастровый номер: 76:23:050309:2873 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застроенные территории (детский сад) (общей площадью 8 495 </w:t>
      </w:r>
      <w:proofErr w:type="spellStart"/>
      <w:r w:rsidRPr="00831F96">
        <w:rPr>
          <w:sz w:val="20"/>
          <w:szCs w:val="20"/>
        </w:rPr>
        <w:t>кв.м</w:t>
      </w:r>
      <w:proofErr w:type="spellEnd"/>
      <w:r w:rsidRPr="00831F96">
        <w:rPr>
          <w:sz w:val="20"/>
          <w:szCs w:val="20"/>
        </w:rPr>
        <w:t>.) расположенный по адресу: г. Ярославль, ул. Свердлова, д.74. Кадастровый номер: 76:23:050309:0001</w:t>
      </w:r>
      <w:r w:rsidR="00842881" w:rsidRPr="00831F96">
        <w:rPr>
          <w:sz w:val="20"/>
          <w:szCs w:val="20"/>
        </w:rPr>
        <w:t>.</w:t>
      </w:r>
    </w:p>
    <w:p w:rsidR="005F32BF" w:rsidRPr="00831F96" w:rsidRDefault="00F5673C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1F96">
        <w:rPr>
          <w:sz w:val="20"/>
          <w:szCs w:val="20"/>
        </w:rPr>
        <w:t>Имущество находится в залоге у АКБ «ФОРА-БАНК» (АО).</w:t>
      </w:r>
    </w:p>
    <w:p w:rsidR="005F32BF" w:rsidRPr="00831F96" w:rsidRDefault="00F5673C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Начальная цена продажи </w:t>
      </w:r>
      <w:r w:rsidR="00AF116E" w:rsidRPr="00831F96">
        <w:rPr>
          <w:sz w:val="20"/>
          <w:szCs w:val="20"/>
        </w:rPr>
        <w:t xml:space="preserve">Лот № 1 </w:t>
      </w:r>
      <w:r w:rsidRPr="00831F96">
        <w:rPr>
          <w:sz w:val="20"/>
          <w:szCs w:val="20"/>
        </w:rPr>
        <w:t xml:space="preserve">составляет </w:t>
      </w:r>
      <w:r w:rsidR="005F32BF" w:rsidRPr="00831F96">
        <w:rPr>
          <w:sz w:val="20"/>
          <w:szCs w:val="20"/>
        </w:rPr>
        <w:t>154 910 000</w:t>
      </w:r>
      <w:r w:rsidRPr="00831F96">
        <w:rPr>
          <w:sz w:val="20"/>
          <w:szCs w:val="20"/>
        </w:rPr>
        <w:t xml:space="preserve"> руб., НДС не облагается. </w:t>
      </w:r>
    </w:p>
    <w:p w:rsidR="005F32BF" w:rsidRPr="00831F96" w:rsidRDefault="005F32BF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Задаток 10% от начальной цены лота, шаг торгов 5 % от начальной цены лота. </w:t>
      </w:r>
    </w:p>
    <w:p w:rsidR="005F32BF" w:rsidRPr="00831F96" w:rsidRDefault="005F32BF" w:rsidP="008428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>Ознакомление с документами и имуществом проводится в период подачи заявок</w:t>
      </w:r>
      <w:r w:rsidR="00164A77" w:rsidRPr="00831F96">
        <w:rPr>
          <w:sz w:val="20"/>
          <w:szCs w:val="20"/>
        </w:rPr>
        <w:t xml:space="preserve"> по </w:t>
      </w:r>
      <w:proofErr w:type="spellStart"/>
      <w:proofErr w:type="gramStart"/>
      <w:r w:rsidR="00164A77" w:rsidRPr="00831F96">
        <w:rPr>
          <w:sz w:val="20"/>
          <w:szCs w:val="20"/>
        </w:rPr>
        <w:t>адресу:г</w:t>
      </w:r>
      <w:proofErr w:type="spellEnd"/>
      <w:r w:rsidR="00164A77" w:rsidRPr="00831F96">
        <w:rPr>
          <w:sz w:val="20"/>
          <w:szCs w:val="20"/>
        </w:rPr>
        <w:t>.</w:t>
      </w:r>
      <w:proofErr w:type="gramEnd"/>
      <w:r w:rsidR="00164A77" w:rsidRPr="00831F96">
        <w:rPr>
          <w:sz w:val="20"/>
          <w:szCs w:val="20"/>
        </w:rPr>
        <w:t xml:space="preserve"> Ярославль. ул. Свердлова,74,</w:t>
      </w:r>
      <w:r w:rsidRPr="00831F96">
        <w:rPr>
          <w:sz w:val="20"/>
          <w:szCs w:val="20"/>
        </w:rPr>
        <w:t xml:space="preserve"> по предварительному согласованию по телефону +79201142452.</w:t>
      </w:r>
    </w:p>
    <w:p w:rsidR="00F5673C" w:rsidRPr="00831F96" w:rsidRDefault="00F5673C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Срок приема заявок (на сайте </w:t>
      </w:r>
      <w:hyperlink r:id="rId6" w:history="1">
        <w:r w:rsidRPr="00831F96">
          <w:rPr>
            <w:rStyle w:val="a3"/>
            <w:sz w:val="20"/>
            <w:szCs w:val="20"/>
          </w:rPr>
          <w:t>www.lot-online.ru</w:t>
        </w:r>
      </w:hyperlink>
      <w:r w:rsidRPr="00831F96">
        <w:rPr>
          <w:sz w:val="20"/>
          <w:szCs w:val="20"/>
        </w:rPr>
        <w:t xml:space="preserve">) и внесения на счет задатка с 12час.00мин. </w:t>
      </w:r>
      <w:r w:rsidR="005F32BF" w:rsidRPr="00831F96">
        <w:rPr>
          <w:sz w:val="20"/>
          <w:szCs w:val="20"/>
        </w:rPr>
        <w:t>07</w:t>
      </w:r>
      <w:r w:rsidRPr="00831F96">
        <w:rPr>
          <w:sz w:val="20"/>
          <w:szCs w:val="20"/>
        </w:rPr>
        <w:t>.0</w:t>
      </w:r>
      <w:r w:rsidR="005F32BF" w:rsidRPr="00831F96">
        <w:rPr>
          <w:sz w:val="20"/>
          <w:szCs w:val="20"/>
        </w:rPr>
        <w:t>6</w:t>
      </w:r>
      <w:r w:rsidRPr="00831F96">
        <w:rPr>
          <w:sz w:val="20"/>
          <w:szCs w:val="20"/>
        </w:rPr>
        <w:t xml:space="preserve">.2016г. по 13.час.00мин. </w:t>
      </w:r>
      <w:r w:rsidR="005F32BF" w:rsidRPr="00831F96">
        <w:rPr>
          <w:sz w:val="20"/>
          <w:szCs w:val="20"/>
        </w:rPr>
        <w:t>1</w:t>
      </w:r>
      <w:r w:rsidR="00C9171A" w:rsidRPr="00831F96">
        <w:rPr>
          <w:sz w:val="20"/>
          <w:szCs w:val="20"/>
        </w:rPr>
        <w:t>4</w:t>
      </w:r>
      <w:r w:rsidRPr="00831F96">
        <w:rPr>
          <w:sz w:val="20"/>
          <w:szCs w:val="20"/>
        </w:rPr>
        <w:t>.0</w:t>
      </w:r>
      <w:r w:rsidR="005F32BF" w:rsidRPr="00831F96">
        <w:rPr>
          <w:sz w:val="20"/>
          <w:szCs w:val="20"/>
        </w:rPr>
        <w:t>7</w:t>
      </w:r>
      <w:r w:rsidRPr="00831F96">
        <w:rPr>
          <w:sz w:val="20"/>
          <w:szCs w:val="20"/>
        </w:rPr>
        <w:t xml:space="preserve">.2016г. </w:t>
      </w:r>
    </w:p>
    <w:p w:rsidR="00F5673C" w:rsidRPr="00831F96" w:rsidRDefault="00F5673C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К участию в торгах допускаются лица, зарегистрировавшиеся на электронной площадке www.lot-online.ru и своевременно подавшие заявку и необходимые документы, соответствующие требованиям, установленным ст.110 ФЗ «О несостоятельности (банкротстве)» и Регламентом электронной площадки, а также обеспечившие поступление в установленный срок задатка на </w:t>
      </w:r>
      <w:r w:rsidR="006101EE" w:rsidRPr="00831F96">
        <w:rPr>
          <w:sz w:val="20"/>
          <w:szCs w:val="20"/>
        </w:rPr>
        <w:t xml:space="preserve">специальный </w:t>
      </w:r>
      <w:r w:rsidRPr="00831F96">
        <w:rPr>
          <w:sz w:val="20"/>
          <w:szCs w:val="20"/>
        </w:rPr>
        <w:t>р/</w:t>
      </w:r>
      <w:proofErr w:type="spellStart"/>
      <w:r w:rsidRPr="00831F96">
        <w:rPr>
          <w:sz w:val="20"/>
          <w:szCs w:val="20"/>
        </w:rPr>
        <w:t>сч</w:t>
      </w:r>
      <w:proofErr w:type="spellEnd"/>
      <w:r w:rsidRPr="00831F96">
        <w:rPr>
          <w:sz w:val="20"/>
          <w:szCs w:val="20"/>
        </w:rPr>
        <w:t xml:space="preserve">. Договор о задатке размещен на сайтах </w:t>
      </w:r>
      <w:hyperlink r:id="rId7" w:history="1">
        <w:r w:rsidRPr="00831F96">
          <w:rPr>
            <w:rStyle w:val="a3"/>
            <w:sz w:val="20"/>
            <w:szCs w:val="20"/>
          </w:rPr>
          <w:t>www.lot-online.ru</w:t>
        </w:r>
      </w:hyperlink>
      <w:r w:rsidRPr="00831F96">
        <w:rPr>
          <w:sz w:val="20"/>
          <w:szCs w:val="20"/>
        </w:rPr>
        <w:t xml:space="preserve"> и </w:t>
      </w:r>
      <w:hyperlink r:id="rId8" w:history="1">
        <w:r w:rsidRPr="00831F96">
          <w:rPr>
            <w:rStyle w:val="a3"/>
            <w:sz w:val="20"/>
            <w:szCs w:val="20"/>
          </w:rPr>
          <w:t>http://bankrot.fedresurs.ru/</w:t>
        </w:r>
      </w:hyperlink>
      <w:r w:rsidRPr="00831F96">
        <w:rPr>
          <w:sz w:val="20"/>
          <w:szCs w:val="20"/>
        </w:rPr>
        <w:t>. Перечисление задатка признается акцептом договора о задатке.</w:t>
      </w:r>
    </w:p>
    <w:p w:rsidR="00F5673C" w:rsidRPr="00831F96" w:rsidRDefault="00F5673C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1F96">
        <w:rPr>
          <w:sz w:val="20"/>
          <w:szCs w:val="20"/>
        </w:rPr>
        <w:t>Заявка на участие в торгах составляется в форме электронного документа в произвольной форме на русском языке и должна содержать сведения о заявителе: наименование, организационно-правовая форма, место нахождения, почтовый адрес (для юридического лица) либо фамилия, имя, отчество, паспортные данные, сведения о месте жительства (для физического лица); номер контактного телефона и адрес электронной почты; сведения о наличии/отсутствии заинтересованности по отношению к должнику, кредитору,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</w:r>
    </w:p>
    <w:p w:rsidR="00F5673C" w:rsidRPr="00831F96" w:rsidRDefault="00F5673C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 К заявке в форме электронных документов, подписанных электронной подписью заявителя, прилагаются копии следующих документов: выписка из ЕГРЮЛ или ЕГРИП (для юридического лица или индивидуального предпринимателя), документ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</w:t>
      </w:r>
    </w:p>
    <w:p w:rsidR="00F5673C" w:rsidRPr="00831F96" w:rsidRDefault="00F5673C" w:rsidP="00E249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Победителем аукциона признается участник, предложивший наиболее высокую цену за лот. Подведение результатов торгов в день их проведения в сети Интернет по адресу: www.lot-online.ru   после окончания торгов в соответствии с Регламентом ЭТП. Договор купли-продажи имущества заключается с победителем торгов в соответствии с п.16,19 ст.110 ФЗ «О несостоятельности (банкротстве)». В течение 5 дней с даты опубликования протокола о результатах проведения торгов конкурсный управляющий направляет победителю предложение заключить договор купли-продажи. В течение 5 дней с даты получения предложения победитель обязан подписать договор и оплатить цену продажи имущества, за исключением задатка, в течение 30 дней со дня подписания договора на </w:t>
      </w:r>
      <w:r w:rsidR="006101EE" w:rsidRPr="00831F96">
        <w:rPr>
          <w:sz w:val="20"/>
          <w:szCs w:val="20"/>
        </w:rPr>
        <w:t xml:space="preserve">специальный </w:t>
      </w:r>
      <w:r w:rsidRPr="00831F96">
        <w:rPr>
          <w:sz w:val="20"/>
          <w:szCs w:val="20"/>
        </w:rPr>
        <w:t>р/</w:t>
      </w:r>
      <w:proofErr w:type="spellStart"/>
      <w:r w:rsidRPr="00831F96">
        <w:rPr>
          <w:sz w:val="20"/>
          <w:szCs w:val="20"/>
        </w:rPr>
        <w:t>сч</w:t>
      </w:r>
      <w:proofErr w:type="spellEnd"/>
      <w:r w:rsidRPr="00831F96">
        <w:rPr>
          <w:sz w:val="20"/>
          <w:szCs w:val="20"/>
        </w:rPr>
        <w:t>. Реквизиты для поступления задатка и оплаты цены продажи имущества: Получатель</w:t>
      </w:r>
      <w:r w:rsidR="00F52E9B" w:rsidRPr="00831F96">
        <w:rPr>
          <w:sz w:val="20"/>
          <w:szCs w:val="20"/>
        </w:rPr>
        <w:t>:</w:t>
      </w:r>
      <w:r w:rsidRPr="00831F96">
        <w:rPr>
          <w:sz w:val="20"/>
          <w:szCs w:val="20"/>
        </w:rPr>
        <w:t xml:space="preserve"> ООО «</w:t>
      </w:r>
      <w:r w:rsidR="005F32BF" w:rsidRPr="00831F96">
        <w:rPr>
          <w:sz w:val="20"/>
          <w:szCs w:val="20"/>
        </w:rPr>
        <w:t>Радонеж</w:t>
      </w:r>
      <w:r w:rsidRPr="00831F96">
        <w:rPr>
          <w:sz w:val="20"/>
          <w:szCs w:val="20"/>
        </w:rPr>
        <w:t>» (ИНН</w:t>
      </w:r>
      <w:r w:rsidR="005F32BF" w:rsidRPr="00831F96">
        <w:rPr>
          <w:sz w:val="20"/>
          <w:szCs w:val="20"/>
        </w:rPr>
        <w:t>7602025774</w:t>
      </w:r>
      <w:r w:rsidRPr="00831F96">
        <w:rPr>
          <w:sz w:val="20"/>
          <w:szCs w:val="20"/>
        </w:rPr>
        <w:t>, КПП</w:t>
      </w:r>
      <w:r w:rsidR="005F32BF" w:rsidRPr="00831F96">
        <w:rPr>
          <w:sz w:val="20"/>
          <w:szCs w:val="20"/>
        </w:rPr>
        <w:t>760201001</w:t>
      </w:r>
      <w:r w:rsidRPr="00831F96">
        <w:rPr>
          <w:sz w:val="20"/>
          <w:szCs w:val="20"/>
        </w:rPr>
        <w:t>), р/</w:t>
      </w:r>
      <w:proofErr w:type="spellStart"/>
      <w:r w:rsidRPr="00831F96">
        <w:rPr>
          <w:sz w:val="20"/>
          <w:szCs w:val="20"/>
        </w:rPr>
        <w:t>сч</w:t>
      </w:r>
      <w:proofErr w:type="spellEnd"/>
      <w:r w:rsidRPr="00831F96">
        <w:rPr>
          <w:sz w:val="20"/>
          <w:szCs w:val="20"/>
        </w:rPr>
        <w:t>. №</w:t>
      </w:r>
      <w:r w:rsidR="00293783" w:rsidRPr="00831F96">
        <w:rPr>
          <w:sz w:val="20"/>
          <w:szCs w:val="20"/>
        </w:rPr>
        <w:t>40702810300020000623</w:t>
      </w:r>
      <w:r w:rsidRPr="00831F96">
        <w:rPr>
          <w:sz w:val="20"/>
          <w:szCs w:val="20"/>
        </w:rPr>
        <w:t xml:space="preserve"> в </w:t>
      </w:r>
      <w:r w:rsidR="00293783" w:rsidRPr="00831F96">
        <w:rPr>
          <w:sz w:val="20"/>
          <w:szCs w:val="20"/>
        </w:rPr>
        <w:t xml:space="preserve">Филиале </w:t>
      </w:r>
      <w:r w:rsidRPr="00831F96">
        <w:rPr>
          <w:sz w:val="20"/>
          <w:szCs w:val="20"/>
        </w:rPr>
        <w:t>АКБ «ФОРА-БАНК» (АО)</w:t>
      </w:r>
      <w:r w:rsidR="001C341C">
        <w:rPr>
          <w:sz w:val="20"/>
          <w:szCs w:val="20"/>
        </w:rPr>
        <w:t xml:space="preserve"> г. Ярославль</w:t>
      </w:r>
      <w:r w:rsidRPr="00831F96">
        <w:rPr>
          <w:sz w:val="20"/>
          <w:szCs w:val="20"/>
        </w:rPr>
        <w:t xml:space="preserve"> корсчет </w:t>
      </w:r>
      <w:r w:rsidR="002011B3" w:rsidRPr="00831F96">
        <w:rPr>
          <w:sz w:val="20"/>
          <w:szCs w:val="20"/>
        </w:rPr>
        <w:t>30101810800000000710</w:t>
      </w:r>
      <w:r w:rsidR="007B572D" w:rsidRPr="00831F96">
        <w:rPr>
          <w:sz w:val="20"/>
          <w:szCs w:val="20"/>
        </w:rPr>
        <w:t xml:space="preserve"> БИК 047888710.</w:t>
      </w:r>
      <w:r w:rsidR="002011B3" w:rsidRPr="00831F96">
        <w:rPr>
          <w:sz w:val="20"/>
          <w:szCs w:val="20"/>
        </w:rPr>
        <w:t xml:space="preserve"> </w:t>
      </w:r>
      <w:bookmarkStart w:id="0" w:name="_GoBack"/>
      <w:bookmarkEnd w:id="0"/>
    </w:p>
    <w:sectPr w:rsidR="00F5673C" w:rsidRPr="00831F96" w:rsidSect="008428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805"/>
    <w:multiLevelType w:val="hybridMultilevel"/>
    <w:tmpl w:val="C582A94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81"/>
    <w:rsid w:val="0016473C"/>
    <w:rsid w:val="00164A77"/>
    <w:rsid w:val="001C341C"/>
    <w:rsid w:val="002011B3"/>
    <w:rsid w:val="00293783"/>
    <w:rsid w:val="003C4581"/>
    <w:rsid w:val="0051215F"/>
    <w:rsid w:val="005F32BF"/>
    <w:rsid w:val="006101EE"/>
    <w:rsid w:val="007B572D"/>
    <w:rsid w:val="00831F96"/>
    <w:rsid w:val="00842881"/>
    <w:rsid w:val="008644E5"/>
    <w:rsid w:val="009413DB"/>
    <w:rsid w:val="009C2162"/>
    <w:rsid w:val="00AC526E"/>
    <w:rsid w:val="00AF116E"/>
    <w:rsid w:val="00C83F5B"/>
    <w:rsid w:val="00C9171A"/>
    <w:rsid w:val="00D84DC3"/>
    <w:rsid w:val="00DF6506"/>
    <w:rsid w:val="00E249C5"/>
    <w:rsid w:val="00E516BA"/>
    <w:rsid w:val="00F52E9B"/>
    <w:rsid w:val="00F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02A2-4FE1-48A5-A9C5-6EF3A1E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7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11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917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e.mail.ru/compose?To=dpelevin.7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24</cp:revision>
  <cp:lastPrinted>2016-05-30T08:40:00Z</cp:lastPrinted>
  <dcterms:created xsi:type="dcterms:W3CDTF">2016-05-20T10:14:00Z</dcterms:created>
  <dcterms:modified xsi:type="dcterms:W3CDTF">2016-05-31T07:34:00Z</dcterms:modified>
</cp:coreProperties>
</file>