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CD2BC1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Электронный аукцион </w:t>
      </w:r>
    </w:p>
    <w:p w:rsidR="00281AF3" w:rsidRPr="00314652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1A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продаже единым лотом прав (требований) 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ПАО Сбербанк</w:t>
      </w:r>
      <w:r w:rsidR="00A42DB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</w:t>
      </w:r>
      <w:r w:rsidR="00F544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ООО «СБК </w:t>
      </w:r>
      <w:proofErr w:type="gramStart"/>
      <w:r w:rsidR="00F544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АКТИВ»</w:t>
      </w:r>
      <w:r w:rsidR="00F54434" w:rsidRPr="00F544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A42DB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</w:t>
      </w:r>
      <w:proofErr w:type="gramEnd"/>
      <w:r w:rsidR="00A42DB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F54434" w:rsidRPr="00F544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СПК «Август Агро»</w:t>
      </w:r>
      <w:r w:rsidR="00F544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8857DC" w:rsidRPr="00314652" w:rsidRDefault="008857DC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Электронный аукцион будет проводиться </w:t>
      </w:r>
      <w:r w:rsidR="00980A37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3962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июля 2016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 10:00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</w:t>
      </w:r>
      <w:r w:rsidR="003962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электронной торговой площадке 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АО «Российский аукционный дом»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адресу </w:t>
      </w:r>
      <w:hyperlink r:id="rId7" w:history="1"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lot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-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1465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</w:p>
    <w:p w:rsidR="008A7610" w:rsidRPr="00314652" w:rsidRDefault="003962D5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Организатор торгов – </w:t>
      </w:r>
      <w:r w:rsidR="008A7610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АО «Российский аукционный дом».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Прием заявок с </w:t>
      </w:r>
      <w:r w:rsidR="003962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20.06.2016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 </w:t>
      </w:r>
      <w:r w:rsid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07.07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2016 до 23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:00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8A7610" w:rsidRPr="00314652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Задаток должен поступить на счет Организатора торгов не позднее </w:t>
      </w:r>
      <w:r w:rsid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07.07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2016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Допуск претендентов к электронному аукциону осуществляется 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="006943EE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3962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</w:t>
      </w:r>
      <w:r w:rsidR="00002BFA"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3962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2016</w:t>
      </w:r>
      <w:r w:rsidRPr="0031465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(При исчислении сроков, указанных в </w:t>
      </w:r>
      <w:proofErr w:type="gramStart"/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>настоящем информационном сообщении</w:t>
      </w:r>
      <w:proofErr w:type="gramEnd"/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принимается время сервера 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>электронной торговой площадки)</w:t>
      </w: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7610" w:rsidRPr="00F70AB9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Cs/>
          <w:sz w:val="20"/>
          <w:szCs w:val="20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8A7610" w:rsidRPr="00F70AB9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C0539" w:rsidRPr="00F70AB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4434" w:rsidRPr="00170069" w:rsidRDefault="00BF217F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70AB9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Предметом торгов являются права (требования)</w:t>
      </w:r>
      <w:r w:rsidR="00DE7E92" w:rsidRPr="0029048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объеме, который будет существовать на дату перехода прав (требований) к победителю аукциона / единственному участнику аукциона</w:t>
      </w:r>
      <w:r w:rsidRPr="00F70AB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54434" w:rsidRPr="00170069">
        <w:rPr>
          <w:rFonts w:ascii="Times New Roman" w:eastAsia="Times New Roman" w:hAnsi="Times New Roman"/>
          <w:b/>
          <w:sz w:val="20"/>
          <w:szCs w:val="20"/>
          <w:lang w:eastAsia="ru-RU"/>
        </w:rPr>
        <w:t>(далее - Права):</w:t>
      </w:r>
    </w:p>
    <w:p w:rsidR="00F54434" w:rsidRPr="00F54434" w:rsidRDefault="00F54434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 СПК «Август Агро», вытекающие из договора № 0169-2-101212 от 21.03.2012 об открытии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1),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170069">
        <w:rPr>
          <w:rFonts w:ascii="Times New Roman" w:eastAsia="Times New Roman" w:hAnsi="Times New Roman"/>
          <w:sz w:val="20"/>
          <w:szCs w:val="20"/>
          <w:lang w:eastAsia="ru-RU"/>
        </w:rPr>
        <w:t xml:space="preserve">на дату размещения настоящего информационного сообщения)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333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038 (двадцать пять миллионов триста тридцать три тысячи тридцать восемь) рублей 05 копеек,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22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752 476 (двадцать два миллиона семьсот пятьдесят две тысячи четыреста семьдесят шесть) рублей 58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2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580 561 (два миллиона пятьсот восемьдесят тысяч пятьсот шестьдесят один) рубль 47 копеек. 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Права (требования) ПАО Сбербанк по договорам, заключенным в обеспечение исполнения обязательств СПК «Август Агро» по Кредитному договору 1: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0169-100110-РКЛ-2-01 от 27.02.2012,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0169-2-101212-01 от 21.03.2012,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0169-100110-РКЛ-1-09 от 28.02.2011,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0169-100110-РКЛ-1-13 от 17.03.2011,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0169-100110-РКЛ-1-15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0169-100110-РКЛ-1-17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0169-100110-РКЛ-1-19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№0169-2-101212-02 от 21.03.2012,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имущественных прав №0169-2-101212-03 от 21.03.2012,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№ 0169-2-101212-04 от 21.03.2012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№ 0169-2-101212-05 от 21.03.2012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заключенного с гр.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№ 0169-2-101212-06 от 21.03.2012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заключенного с гр.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Марковым И.А.</w:t>
      </w:r>
    </w:p>
    <w:p w:rsidR="00F54434" w:rsidRPr="00F54434" w:rsidRDefault="00F54434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ПАО Сбербанк к СПК «Август Агро», вытекающие из договора № 0169-100110-РКЛ-1 от 21.09.2010 об открытии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2), в размере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41 735 878 (сорок один миллион семьсот тридцать пять тысяч восемьсот семьдесят восемь) рублей 22 копейки,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38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652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000 (тридцать восемь миллионов шестьсот пятьдесят две тысячи) рублей 00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1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364 777 (один миллион триста шестьдесят четыре тысячи семьсот семьдесят семь) рублей 90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неустоек – 1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719 100 (один миллион семьсот девятнадцать тысяч сто) рублей 32 копейки.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ПАО Сбербанк уведомляет о том, что часть прав (требований) по Кредитному договору 2, а именно: часть основного долга в размере 2 000 000 (два миллиона) рублей 00 копеек, не подлежат уступке в соответствии с условиями Договора и не входят в состав Прав.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="00614DF0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по договорам, заключенным в обеспечение исполнения обязательств СПК «Август Агро» по Кредитному договору 2: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0169-100110-РКЛ-01 от 15.09.2010,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0169-100110-РКЛ-1-09 от 28.02.2011,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0169-100110-РКЛ-1-13 от 17.03.2011,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Договора залога № 0169-100110-РКЛ-1-15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0169-100110-РКЛ-1-17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0169-100110-РКЛ-1-19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0169-100110-РКЛ-1-21 от 27.04.2011,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0169-100110-РКЛ-1-23 от 09.12.2011,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 0169-100110-РКЛ-1-01 от 21.09.2010,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№0169-100110-РКЛ-1-02 от 21.09.2010,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№0169-100110-РКЛ-1-03 от 21.09.2010,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№0169-100110-РКЛ-1-10 от 28.02.2011,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№0169-100110-РКЛ-02 от 15.09.2010,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0169-100110-РКЛ-03 от 15.09.2010, заключенного с гр. Сапуновой Т.А.;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0169-100110-РКЛ-04 от 15.09.2010, заключенного с гр. Сапуновым С.А.;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0169-100110-РКЛ-05 от 15.09.2010, заключенного с гр. 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0169-100110-РКЛ-06 от 15.09.2010, заключенного с гр. Марковым И.А.;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0169-100110-РКЛ-07 от 14.10.2010, заключенного с ООО «Мираж»;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0169-100110-РКЛ-08 от 14.10.2010, заключенного с ООО «Август Вест».</w:t>
      </w:r>
    </w:p>
    <w:p w:rsidR="00F54434" w:rsidRPr="00F54434" w:rsidRDefault="00614DF0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ПАО Сбербанк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к СПК «Август Агро», вытекающие из договора № 0169-100110-РКЛ-2 от 24.09.2010 об открытии </w:t>
      </w:r>
      <w:proofErr w:type="spellStart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3),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46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736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606 (сорок шесть миллионов семьсот тридцать шесть тысяч шестьсот шесть) рублей 55 копеек,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42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197 794 (сорок д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ва миллиона сто девяносто семь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тысяч семьсот девяносто четыре) рубля 28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4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538 812 (четыре миллиона пятьсот тридцать восемь тысяч восемьсот двенадцать) рублей 27 копеек.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договорам, заключенным в обеспечение исполнения обязательств СПК «Август Агро» по Кредитному договору 3: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0169-100110-РКЛ-2-01 от 27.02.2012,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0169-100110-РКЛ-01 от 15.09.2010,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№0169-100110-РКЛ-2-02 от 24.05.2012,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№0169-100110-РКЛ-02 от 15.09.2010,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0169-100110-РКЛ-03 от 15.09.2010, заключенного с гр. Сапуновой Т.А.;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0169-100110-РКЛ-04 от 15.09.2010, заключенного с гр. Сапуновым С.А.;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0169-100110-РКЛ-05 от 15.09.2010, заключенного с гр. 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0169-100110-РКЛ-06 от 15.09.2010, заключенного с гр. Марковым И.А.;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0169-100110-РКЛ-07 от 14.10.2010, заключенного с ООО «Мираж»;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0169-100110-РКЛ-08 от 14.10.2010, заключенного с ООО «Август Вест».</w:t>
      </w:r>
    </w:p>
    <w:p w:rsidR="00F54434" w:rsidRPr="00F54434" w:rsidRDefault="00614DF0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ПАО Сбербанк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к СПК «Август Агро», вытекающие из договора № 0169-100110-РКЛ-3 от 24.02.2011 об открытии </w:t>
      </w:r>
      <w:proofErr w:type="spellStart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4), в размере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9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750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722 (девять миллионов семьсот пятьдесят тысяч семьсот двадцать два) рубля 58 копеек,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8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933 819 (восемь миллионов девятьсот тридцать три   тысячи восемьсот девятнадцать) рублей 00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420 377 (четыреста двадцать тысяч триста семьдесят семь) рублей 81 копейка;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неустоек – 396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525 (триста девяносто шесть тысяч пятьсот двадцать пять) рублей 77 копеек.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договорам, заключенным в обеспечение исполнения обязательств СПК «Август Агро» по Кредитному договору 4: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0169-100110-РКЛ-01 от 15.09.2010,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№0169-100110-РКЛ-3-01 от 24.02.2011,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№0169-100110-РКЛ-02 от 15.09.2010,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0169-100110-РКЛ-03 от 15.09.2010, заключенного с гр. Сапуновой Т.А.;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0169-100110-РКЛ-04 от 15.09.2010, заключенного с гр. Сапуновым С.А.;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0169-100110-РКЛ-05 от 15.09.2010, заключенного с гр. 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0169-100110-РКЛ-06 от 15.09.2010, заключенного с гр. Марковым И.А.;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0169-100110-РКЛ-07 от 14.10.2010, заключенного с ООО «Мираж»;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0169-100110-РКЛ-08 от 14.10.2010, заключенного с ООО «Август Вест».</w:t>
      </w:r>
    </w:p>
    <w:p w:rsidR="00F54434" w:rsidRPr="00F54434" w:rsidRDefault="00614DF0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ПАО Сбербанк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 СПК «Август Агро», вытекающие из договора № 0169-100110-РКЛ-4 от 31.03.2011 об открытии </w:t>
      </w:r>
      <w:proofErr w:type="spellStart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5),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399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918 (десять миллионов триста девяносто девять тысяч девятьсот восемнадцать) рублей 75 копеек,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9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694 961 (девять миллионов шестьсот девяносто четыре тысячи девятьсот шестьдесят один) рубль 00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273 397 (двести семьдесят три тысячи триста девяносто семь) рублей 46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неустоек – 431 560 (четыреста тридцать одна тысяча пятьсот шестьдесят) рублей 29 копеек.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договорам, заключенным в обеспечение исполнения обязательств СПК «Август Агро» по Кредитному договору 5: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0169-100110-РКЛ-01 от 15.09.2010,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 ипотеки №0169-100110-РКЛ-4-03 от 25.01.2013,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залога №0169-100110-РКЛ-4-01 от 31.03.2011,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№0169-100110-РКЛ-02 от 15.09.2010,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0169-100110-РКЛ-03 от 15.09.2010, заключенного с гр. Сапуновой Т.А.;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0169-100110-РКЛ-04 от 15.09.2010, заключенного с гр. Сапуновым С.А.;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0169-100110-РКЛ-05 от 15.09.2010, заключенного с гр. 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0169-100110-РКЛ-06 от 15.09.2010, заключенного с гр. Марковым И.А.;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0169-100110-РКЛ-07 от 14.10.2010, заключенного с ООО «Мираж»;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0169-100110-РКЛ-08 от 14.10.2010, заключенного с ООО «Август Вест».</w:t>
      </w:r>
    </w:p>
    <w:p w:rsidR="00F54434" w:rsidRPr="00F54434" w:rsidRDefault="00614DF0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 СПК «Август Агро», вытекающие из договора № 0169-100110-РКЛ-5 от 31.03.2011 об открытии </w:t>
      </w:r>
      <w:proofErr w:type="spellStart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6),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188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000 (семь миллионов сто восемьдесят восемь тысяч) рублей 00 копеек,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5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573 601 (пять миллионов пятьсот семьдесят три тысячи шестьсот один) рубль 93 копейки;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1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614 398 (один миллион шестьсот четырнадцать тысяч триста девяносто восемь) рублей 07 копеек.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договорам, заключенным в обеспечение исполнения обязательств СПК «Август Агро» по Кредитному договору 6: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0169-100110-РКЛ-01 от 15.09.2010,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№0169-100110-РКЛ-5-01 от 07.12.2011,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№0169-100110-РКЛ-5-02 от 13.07.2012,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№0169-100110-РКЛ-5-03 от 15.10.2012,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№0169-100110-РКЛ-02 от 15.09.2010,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0169-100110-РКЛ-03 от 15.09.2010, заключенного с гр. Сапуновой Т.А.;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0169-100110-РКЛ-04 от 15.09.2010, заключенного с гр. Сапуновым С.А.;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0169-100110-РКЛ-05 от 15.09.2010, заключенного с гр. 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0169-100110-РКЛ-06 от 15.09.2010, заключенного с гр. Марковым И.А.;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0169-100110-РКЛ-07 от 14.10.2010, заключенного с ООО «Мираж»;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0169-100110-РКЛ-08 от 14.10.2010, заключенного с ООО «Август Вест».</w:t>
      </w:r>
    </w:p>
    <w:p w:rsidR="00F54434" w:rsidRPr="00F54434" w:rsidRDefault="00614DF0" w:rsidP="00F5443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ПАО Сбербанк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к СПК «Август Агро», возникшие из договора № 0169-100110-РКЛ-6 от 21.06.2011 об открытии </w:t>
      </w:r>
      <w:proofErr w:type="spellStart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 (далее – Кредитный договор 7),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>996</w:t>
      </w:r>
      <w:r w:rsidR="00F54434"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="00F54434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267 (семь миллионов сто восемьдесят восемь тысяч) рублей 24 копейки, в том числе: 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основного долга – 1</w:t>
      </w:r>
      <w:r w:rsidRPr="00F54434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329 528 (один миллион триста двадцать девять тысяч пятьсот двадцать восемь) рублей 16 копеек;</w:t>
      </w:r>
    </w:p>
    <w:p w:rsidR="00F54434" w:rsidRPr="00F54434" w:rsidRDefault="00F54434" w:rsidP="00F54434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сумма процентов – 666 739 (шестьсот шестьдесят шесть тысяч семьсот тридцать девять) рублей 08 копеек.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="00614DF0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по договорам, заключенным в обеспечение исполнения обязательств СПК «Август Агро» по Кредитному договору 7: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ипотеки № 0169-100110-РКЛ-01 от 15.09.2010,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№0169-100110-РКЛ-6-01 от 21.06.2011,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 залога имущественных прав №0169-100110-РКЛ-6-02 от 21.06.2011,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№0169-100110-РКЛ-09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Договора залога №0169-100110-РКЛ-10 от 19.03.2013, заключенного с СПК «Август Агро»;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- Договора поручительства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№0169-100110-РКЛ-02 от 15.09.2010, заключенного с гр.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0169-100110-РКЛ-03 от 15.09.2010, заключенного с гр. Сапуновой Т.А.;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0169-100110-РКЛ-04 от 15.09.2010, заключенного с гр. Сапуновым С.А.;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0169-100110-РКЛ-05 от 15.09.2010, заключенного с гр. Сапуновым А.В.;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0169-100110-РКЛ-06 от 15.09.2010, заключенного с гр. Марковым И.А.;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0169-100110-РКЛ-07 от 14.10.2010, заключенного с ООО «Мираж»;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Договора поручительства № 0169-100110-РКЛ-08 от 14.10.2010, заключенного с ООО «Август Вест».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Права (требования), установленные вступившими в силу судебными актами, срок на обжалование которых истек, и вынесенными в пользу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>ПАО Сбербанк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в части взыскания судебных издержек по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Кредитному договору 1, Кредитному договору 2, Кредитному договору 3, Кредитному договору 4, Кредитному договору 5, Кредитному договору 6, Кредитному договору 7: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права (требования), установленные Решением Великолукского городского суда Псковской области от 15 октября 2013 года по делу 2-1183/13 в части взыскания расходов по государственной пошлине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40 961,95 рублей;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права (требования), установленные Решением Великолукского городского суда Псковской области от 21 октября 2013 года по делу 2-1180/13 в части взыскания расходов по государственной пошлине</w:t>
      </w:r>
      <w:r w:rsidR="00DE7E92" w:rsidRP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54 252,60 рублей;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права (требования), установленные Решением Великолукского городского суда Псковской области от 23 октября 2013 года по делу 2-1185/13 в части взыскания расходов по государственной пошлине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52 393,45 рублей;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права (требования), установленные Решением Великолукского городского суда Псковской области от 24 октября 2013 года по делу 2-1178/13 в части взыскания расходов по государственной пошлине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55 674,97 рублей;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- права (требования), установленные Решением Великолукского городского суда Псковской области от 29 октября 2013 года по делу 2-1188/13 в части взыскания расходов по государственной пошлине</w:t>
      </w:r>
      <w:r w:rsidR="00DE7E92" w:rsidRP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60 000 рублей;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права (требования), установленные Решением Великолукского городского суда Псковской области от 29 октября 2013 года по делу 2-1186/13 в части взыскания расходов по государственной пошлине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60 000 рублей;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права (требования), установленные Решением Великолукского городского суда Псковской области от 29 октября 2013 года по делу 2-1187/13 в части взыскания расходов по государственной пошлине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в размере 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50 285,64 рублей.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9. 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ООО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>«СБК АКТИВ»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 СПК «Август Агро», вытекающие из Договора № 0169-100110-РКЛ-5 от 31.03.2011 об открытии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соглашений, заключенному между ОАО «Сбербанк России» и СПК «Август Агро» (далее – Кредитный договор 8),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27 493 777 (двадцать семь миллионов четыреста девяносто три тысячи семьсот семьдесят семь) рублей 09 копеек, в том числе: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сумма основного долга – 26 130 398 (двадцать шесть миллионов сто тридцать тысяч триста девяносто восемь) рублей 07 копеек,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сумма неустоек – 1 363 379 (один миллион триста шестьдесят три тысячи триста семьдесят девять) рублей 02 копейки.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ООО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«СБК </w:t>
      </w:r>
      <w:proofErr w:type="gramStart"/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>АКТИВ»</w:t>
      </w:r>
      <w:r w:rsidR="00614DF0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по</w:t>
      </w:r>
      <w:proofErr w:type="gram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договорам, заключенным в обеспечение исполнения обязательств СПК «Август Агро» по Кредитному договору 8: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 поручительства № 0169-100110-РКЛ-02 от 15.09.2010, заключенный между ОАО «Сбербанк России» и гр. </w:t>
      </w:r>
      <w:proofErr w:type="spellStart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А.Е.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0169-100110-РКЛ-03 от 15.09.2010, заключенный между ОАО «Сбербанк России» и гр. Сапуновой Т.А.;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 поручительства № 0169-100110-РКЛ-04 от 15.09.2010, заключенный между ОАО «Сбербанк России» и гр. </w:t>
      </w:r>
      <w:proofErr w:type="spellStart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Сапуновым</w:t>
      </w:r>
      <w:proofErr w:type="spellEnd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С.А.;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0169-100110-РКЛ-05 от 15.09.2010, заключенный между ОАО «Сбербанк России» и гр. Сапуновым А.В.;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0169-100110-РКЛ-06 от 15.09.2010, заключенный между ОАО «Сбербанк России» и гр. Марковым И.А.;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0169-100110-РКЛ-07 от 14.10.2010, заключенный между ОАО «Сбербанк России» и ООО «Мираж»;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0169-100110-РКЛ-08 от 14.10.2010, заключенный между ОАО «Сбербанк России» и ООО «Август Вест</w:t>
      </w:r>
      <w:r w:rsidR="003B6747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10. Права (требования) </w:t>
      </w:r>
      <w:r w:rsid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ООО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«СБК </w:t>
      </w:r>
      <w:proofErr w:type="gramStart"/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>АКТИВ»</w:t>
      </w:r>
      <w:r w:rsidR="00614DF0"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</w:t>
      </w:r>
      <w:proofErr w:type="gram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СПК «Август Агро», вытекающие из Договора № 0169-100110-РКЛ-2 от 24.09.2010 об открытии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соглашений, заключенного между ОАО «Сбербанк России» и СПК «Август Агро» (далее – Кредитный договор 9),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52 380 249 (пятьдесят два миллиона триста восемьдесят тысяч двести сорок девять) рублей 59 копеек, в том числе: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сумма основного долга – 48 388 205 (сорок восемь миллионов триста восемьдесят восемь тысяч двести пять) рублей 72 копейки,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сумма неустоек – 3 992 043 (три миллиона девятьсот девяносто две тысячи сорок три) рубля 87 копеек.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C87065" w:rsidRPr="00C87065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«СБК </w:t>
      </w:r>
      <w:proofErr w:type="gramStart"/>
      <w:r w:rsidR="00C87065" w:rsidRPr="00C87065">
        <w:rPr>
          <w:rFonts w:ascii="Times New Roman" w:eastAsia="Times New Roman" w:hAnsi="Times New Roman"/>
          <w:sz w:val="20"/>
          <w:szCs w:val="20"/>
          <w:lang w:eastAsia="ru-RU"/>
        </w:rPr>
        <w:t xml:space="preserve">АКТИВ» 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по договорам, заключенным в обеспечение исполнения обязательств СПК «Август Агро» по Кредитному договору 9: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 поручительства № 0169-100110-РКЛ-02 от 15.09.2010, заключенный между ОАО «Сбербанк России» и гр. </w:t>
      </w:r>
      <w:proofErr w:type="spellStart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А.Е.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0169-100110-РКЛ-03 от 15.09.2010, заключенный между ОАО «Сбербанк России» и гр. Сапуновой Т.А.;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 поручительства № 0169-100110-РКЛ-04 от 15.09.2010, заключенный между ОАО «Сбербанк России» и гр. </w:t>
      </w:r>
      <w:proofErr w:type="spellStart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Сапуновым</w:t>
      </w:r>
      <w:proofErr w:type="spellEnd"/>
      <w:r w:rsidRPr="00F5443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С.А.;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0169-100110-РКЛ-05 от 15.09.2010, заключенный между ОАО «Сбербанк России» и гр. Сапуновым А.В.;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0169-100110-РКЛ-06 от 15.09.2010, заключенный между ОАО «Сбербанк России» и гр. Марковым И.А.;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0169-100110-РКЛ-07 от 14.10.2010, заключенный между ОАО «Сбербанк России» и ООО «Мираж»;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0169-100110-РКЛ-08 от 14.10.2010, заключенный между ОАО «Сбербанк России» и ООО «Август Вест</w:t>
      </w:r>
      <w:r w:rsidR="003B6747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11. Права (требования)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«СБК </w:t>
      </w:r>
      <w:proofErr w:type="gramStart"/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АКТИВ»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</w:t>
      </w:r>
      <w:proofErr w:type="gram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СПК «Август Агро», вытекающие Договора № 0169-2-101212 от 21.03.2012 об открытии </w:t>
      </w:r>
      <w:proofErr w:type="spellStart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невозобновляемой</w:t>
      </w:r>
      <w:proofErr w:type="spellEnd"/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 кредитной линии в редакции всех дополнительных соглашений, заключенного между ОАО «Сбербанк России» и СПК «Август Агро» (далее – Кредитный договор 10), в размере 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E7E92" w:rsidRPr="002159F5">
        <w:rPr>
          <w:rFonts w:ascii="Times New Roman" w:eastAsia="Times New Roman" w:hAnsi="Times New Roman"/>
          <w:sz w:val="20"/>
          <w:szCs w:val="20"/>
          <w:lang w:eastAsia="ru-RU"/>
        </w:rPr>
        <w:t>на дату размещения настоящего информационного сообщения)</w:t>
      </w:r>
      <w:r w:rsidR="00DE7E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28 339 965 (двадцать восемь миллионов триста тридцать девять тысяч девятьсот шестьдесят пять) рублей 35 копеек, в том числе: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сумма основного долга – 26 203 523 (двадцать шесть миллионов двести три тысячи пятьсот двадцать три) рубля 42 копейки,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сумма неустоек – 2 136 441 (два миллиона сто тридцать шесть тысяч четыреста сорок один) рубль 93 копейки.</w:t>
      </w:r>
    </w:p>
    <w:p w:rsidR="00F54434" w:rsidRPr="00F54434" w:rsidRDefault="00F54434" w:rsidP="00F54434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 (требования)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«СБК АКТИВ» </w:t>
      </w:r>
      <w:r w:rsidRPr="00F54434">
        <w:rPr>
          <w:rFonts w:ascii="Times New Roman" w:eastAsia="Times New Roman" w:hAnsi="Times New Roman"/>
          <w:sz w:val="20"/>
          <w:szCs w:val="20"/>
          <w:lang w:eastAsia="ru-RU"/>
        </w:rPr>
        <w:t>по договорам, заключенным в обеспечение исполнения обязательств СПК «Август Агро» по Кредитному договору 10: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Договор поручительства № 0169-2-101212-04 от 21.03.2012, заключенный между ОАО «Сбербанк России» и гр. </w:t>
      </w:r>
      <w:proofErr w:type="spellStart"/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Маркевичем</w:t>
      </w:r>
      <w:proofErr w:type="spellEnd"/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А.Е.;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0169-2-101212-05 от 21.03.2012, заключенный между ОАО «Сбербанк России» и гр. Сапуновым А.В.;</w:t>
      </w:r>
    </w:p>
    <w:p w:rsidR="00F54434" w:rsidRPr="00F54434" w:rsidRDefault="00F54434" w:rsidP="00F5443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F54434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 поручительства № 0169-2-101212-06 от 21.03.2012, заключенный между ОАО «Сбербанк России» и гр. Марковым И.А.</w:t>
      </w:r>
    </w:p>
    <w:p w:rsidR="00F54434" w:rsidRDefault="00F54434" w:rsidP="007556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AF3" w:rsidRPr="00EC6F72" w:rsidRDefault="00281AF3" w:rsidP="00281AF3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6F72">
        <w:rPr>
          <w:rFonts w:ascii="Times New Roman" w:eastAsia="Times New Roman" w:hAnsi="Times New Roman"/>
          <w:b/>
          <w:sz w:val="20"/>
          <w:szCs w:val="20"/>
          <w:lang w:eastAsia="ru-RU"/>
        </w:rPr>
        <w:t>Для сведения:</w:t>
      </w:r>
    </w:p>
    <w:p w:rsidR="00614DF0" w:rsidRPr="00614DF0" w:rsidRDefault="003962D5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614DF0" w:rsidRPr="00614DF0">
        <w:rPr>
          <w:rFonts w:ascii="Times New Roman" w:eastAsia="Times New Roman" w:hAnsi="Times New Roman"/>
          <w:sz w:val="20"/>
          <w:szCs w:val="20"/>
          <w:lang w:eastAsia="ru-RU"/>
        </w:rPr>
        <w:t>09.06.2014 решением Арбитражного суда Псковской области по делу № А52-3471/2013 СПК «Август Агро» признан несостоятельным (банкротом) и в отношении него открыто конкурсное производство»;</w:t>
      </w:r>
    </w:p>
    <w:p w:rsidR="00614DF0" w:rsidRPr="00614DF0" w:rsidRDefault="00614DF0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- 05.06.2014 решением Арбитражного суда Псковской области по делу № А52-3365/2013 ООО «Мираж» признано несостоятельным (банкротом) и в отношении него открыто конкурсное производство»;</w:t>
      </w:r>
    </w:p>
    <w:p w:rsidR="00614DF0" w:rsidRPr="00614DF0" w:rsidRDefault="00614DF0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- в Арбитражном суде Псковской области рассматривается дело № А52-4562/2015 о признании </w:t>
      </w:r>
      <w:proofErr w:type="spellStart"/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Маркевича</w:t>
      </w:r>
      <w:proofErr w:type="spellEnd"/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 xml:space="preserve"> А.Е., являющегося поручителем по обязательствам СПК «Август Агро», несостоятельным (банкротом)»;</w:t>
      </w:r>
    </w:p>
    <w:p w:rsidR="00614DF0" w:rsidRPr="00614DF0" w:rsidRDefault="00614DF0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- в Арбитражном суде Псковской области рассматривается дело № А52-4559/2015 о признании Сапунова А.В., являющегося поручителем по обязательствам СПК «Август Агро», несостоятельным (банкротом)»;</w:t>
      </w:r>
    </w:p>
    <w:p w:rsidR="00614DF0" w:rsidRPr="00614DF0" w:rsidRDefault="00614DF0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- в Арбитражном суде Псковской области рассматривается дело № А52-4557/2015 о признании Маркова И.А., являющегося поручителем по обязательствам СПК «Август Агро», несостоятельным (банкротом)»;</w:t>
      </w:r>
    </w:p>
    <w:p w:rsidR="00614DF0" w:rsidRPr="00614DF0" w:rsidRDefault="00614DF0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- в Арбитражном суде Псковской области рассматривается дело № А52-4560/2015 о признании Сапунова С.А., являющегося поручителем по обязательствам СПК «Август Агро», несостоятельным (банкротом)»;</w:t>
      </w:r>
    </w:p>
    <w:p w:rsidR="00614DF0" w:rsidRPr="00614DF0" w:rsidRDefault="00614DF0" w:rsidP="00614DF0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DF0">
        <w:rPr>
          <w:rFonts w:ascii="Times New Roman" w:eastAsia="Times New Roman" w:hAnsi="Times New Roman"/>
          <w:sz w:val="20"/>
          <w:szCs w:val="20"/>
          <w:lang w:eastAsia="ru-RU"/>
        </w:rPr>
        <w:t>- в Арбитражном суде Псковской области рассматривается дело № А52-4558/2015 о признании Сапуновой Т.А., являющейся поручителем по обязательствам СПК «Август Агро</w:t>
      </w:r>
      <w:r w:rsidR="00FC2BD7">
        <w:rPr>
          <w:rFonts w:ascii="Times New Roman" w:eastAsia="Times New Roman" w:hAnsi="Times New Roman"/>
          <w:sz w:val="20"/>
          <w:szCs w:val="20"/>
          <w:lang w:eastAsia="ru-RU"/>
        </w:rPr>
        <w:t>», несостоятельным (банкротом)».</w:t>
      </w:r>
    </w:p>
    <w:p w:rsidR="00614DF0" w:rsidRDefault="00614DF0" w:rsidP="00F5769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F72" w:rsidRDefault="001D58AA" w:rsidP="00F964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Исполнение обязательств </w:t>
      </w:r>
      <w:r w:rsidR="00614DF0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по </w:t>
      </w:r>
      <w:r w:rsidR="00333EA6" w:rsidRPr="00CF308D">
        <w:rPr>
          <w:rFonts w:ascii="Times New Roman" w:eastAsia="Times New Roman" w:hAnsi="Times New Roman"/>
          <w:b/>
          <w:sz w:val="20"/>
          <w:szCs w:val="20"/>
          <w:lang w:eastAsia="ru-RU"/>
        </w:rPr>
        <w:t>Кредитному договору 6, Кредитному договору 7</w:t>
      </w:r>
      <w:r w:rsidR="001700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5647" w:rsidRPr="00CD2BC1">
        <w:rPr>
          <w:rFonts w:ascii="Times New Roman" w:hAnsi="Times New Roman"/>
          <w:b/>
          <w:sz w:val="20"/>
          <w:szCs w:val="20"/>
          <w:lang w:eastAsia="ru-RU"/>
        </w:rPr>
        <w:t>обеспечива</w:t>
      </w:r>
      <w:r w:rsidR="00375C9E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3C186E" w:rsidRPr="00CD2BC1">
        <w:rPr>
          <w:rFonts w:ascii="Times New Roman" w:hAnsi="Times New Roman"/>
          <w:b/>
          <w:sz w:val="20"/>
          <w:szCs w:val="20"/>
          <w:lang w:eastAsia="ru-RU"/>
        </w:rPr>
        <w:t xml:space="preserve">тся залогом </w:t>
      </w:r>
      <w:r w:rsidR="008209CB" w:rsidRPr="00375C9E"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8209CB" w:rsidRPr="00CD2BC1">
        <w:rPr>
          <w:rFonts w:ascii="Times New Roman" w:hAnsi="Times New Roman"/>
          <w:b/>
          <w:sz w:val="20"/>
          <w:szCs w:val="20"/>
          <w:lang w:eastAsia="ru-RU"/>
        </w:rPr>
        <w:t>мущества</w:t>
      </w:r>
      <w:r w:rsidR="00614DF0" w:rsidRPr="00614DF0">
        <w:rPr>
          <w:rFonts w:ascii="Times New Roman" w:hAnsi="Times New Roman"/>
          <w:b/>
          <w:lang w:eastAsia="ru-RU"/>
        </w:rPr>
        <w:t xml:space="preserve"> </w:t>
      </w:r>
      <w:r w:rsidR="00614DF0" w:rsidRPr="00614DF0">
        <w:rPr>
          <w:rFonts w:ascii="Times New Roman" w:hAnsi="Times New Roman"/>
          <w:b/>
          <w:sz w:val="20"/>
          <w:szCs w:val="20"/>
          <w:lang w:eastAsia="ru-RU"/>
        </w:rPr>
        <w:t xml:space="preserve">(подробный перечень размещен на www.lot-online.ru в разделе «Карточка Лота»).  </w:t>
      </w:r>
    </w:p>
    <w:p w:rsidR="00F96435" w:rsidRPr="00F96435" w:rsidRDefault="00F96435" w:rsidP="00F9643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2E35" w:rsidRDefault="009F2E35" w:rsidP="0077523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CC47A8" w:rsidRPr="00775234" w:rsidRDefault="00CC47A8" w:rsidP="0077523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bookmarkStart w:id="0" w:name="_GoBack"/>
      <w:bookmarkEnd w:id="0"/>
    </w:p>
    <w:p w:rsidR="00C67D3A" w:rsidRPr="00CF308D" w:rsidRDefault="00C67D3A" w:rsidP="00C67D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Начальная цена Прав – </w:t>
      </w:r>
      <w:r w:rsidRPr="003962D5">
        <w:rPr>
          <w:rFonts w:ascii="Times New Roman" w:eastAsia="Times New Roman" w:hAnsi="Times New Roman"/>
          <w:b/>
          <w:sz w:val="20"/>
          <w:szCs w:val="20"/>
          <w:lang w:eastAsia="ru-RU"/>
        </w:rPr>
        <w:t>251 727 992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, 03</w:t>
      </w: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рублей (НДС не облагается)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CF308D">
        <w:rPr>
          <w:rFonts w:ascii="Times New Roman" w:eastAsia="Times New Roman" w:hAnsi="Times New Roman"/>
          <w:sz w:val="20"/>
          <w:szCs w:val="20"/>
          <w:lang w:eastAsia="ru-RU"/>
        </w:rPr>
        <w:t>из которых: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 xml:space="preserve">25 333 038 (двадцать пять миллионов триста тридцать три тысячи тридцать восемь) рублей 05 копеек – начальная цена продажи Прав, указанных в пункте 1 настоящего сообщения; 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41 735 878 (сорок один миллион семьсот тридцать пять тысяч восемьсот семьдесят восемь) рублей 22 копейки – начальная цена продажи Прав, указанных в пункте 2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46 736 606 (сорок шесть миллионов семьсот тридцать шесть тысяч шестьсот шесть) рублей 55 копеек – начальная цена продажи Прав, указанных в пункте 3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9 750 722 (девять миллионов семьсот пятьдесят тысяч семьсот двадцать два) рубля 58 копеек – начальная цена продажи Прав, указанных в пункте 4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10 399 918 (десять миллионов триста девяносто девять тысяч девятьсот восемнадцать) рублей 75 копеек – начальная цена продажи Прав, указанных в пункте 5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7 188 000 (семь миллионов сто восемьдесят восемь тысяч) рублей 00 копеек – начальная цена продажи Прав, указанных в пункте 6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1 996 267 (один миллион девятьсот девяносто шесть тысяч двести шестьдесят семь) рублей 24 копейки – начальная цена продажи Прав, указанных в пункте 7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373 568 (триста семьдесят три тысячи пятьсот шестьдесят восемь) рублей 61 копейка – начальная цена продажи Прав, указанных в пункте 8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27 493 777 (двадцать семь миллионов четыреста девяносто три тысячи семьсот семьдесят семь) рублей 09 копеек – начальная цена продажи Прав, указанных в пункте 9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52 380 249 (пятьдесят два миллиона триста восемьдесят тысяч двести сорок девять) рублей 59 копеек – начальная цена продажи Прав, указанных в пункте 10 настоящего сообщения;</w:t>
      </w:r>
    </w:p>
    <w:p w:rsidR="00C67D3A" w:rsidRPr="00CF308D" w:rsidRDefault="00C67D3A" w:rsidP="00C67D3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08D">
        <w:rPr>
          <w:rFonts w:ascii="Times New Roman" w:hAnsi="Times New Roman"/>
          <w:sz w:val="20"/>
          <w:szCs w:val="20"/>
        </w:rPr>
        <w:t>28 339 965 (двадцать восемь миллионов триста тридцать девять тысяч девятьсот шестьдесят пять) рублей 35 копеек – начальная цена продажи Прав, указанных в пункте 11 настоящего сообщения.</w:t>
      </w:r>
    </w:p>
    <w:p w:rsidR="00C67D3A" w:rsidRPr="0081322D" w:rsidRDefault="00C67D3A" w:rsidP="00C67D3A">
      <w:pPr>
        <w:pStyle w:val="a6"/>
        <w:spacing w:after="0" w:line="240" w:lineRule="auto"/>
        <w:ind w:left="1429"/>
        <w:jc w:val="both"/>
        <w:rPr>
          <w:rFonts w:ascii="Times New Roman" w:hAnsi="Times New Roman"/>
          <w:szCs w:val="24"/>
        </w:rPr>
      </w:pPr>
    </w:p>
    <w:p w:rsidR="000F477B" w:rsidRDefault="00B75B15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При увеличении</w:t>
      </w:r>
      <w:r w:rsidR="0011272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начальной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цены продажи Прав</w:t>
      </w:r>
      <w:r w:rsidR="00CF30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стоимость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уступки </w:t>
      </w:r>
      <w:r w:rsidR="00CF30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 (требований) по каждому из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Кредитных договоров увеличивается пропорционально.</w:t>
      </w:r>
    </w:p>
    <w:p w:rsidR="0011272C" w:rsidRDefault="0011272C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272C" w:rsidRPr="00A71824" w:rsidRDefault="0011272C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82833" w:rsidRPr="00A7182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Минимальная цена Прав </w:t>
      </w:r>
      <w:r w:rsidR="00002BFA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962D5" w:rsidRPr="003962D5">
        <w:rPr>
          <w:rFonts w:ascii="Times New Roman" w:eastAsia="Times New Roman" w:hAnsi="Times New Roman"/>
          <w:b/>
          <w:sz w:val="20"/>
          <w:szCs w:val="20"/>
          <w:lang w:eastAsia="ru-RU"/>
        </w:rPr>
        <w:t>70 267 000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="003962D5">
        <w:rPr>
          <w:rFonts w:ascii="Times New Roman" w:eastAsia="Times New Roman" w:hAnsi="Times New Roman"/>
          <w:b/>
          <w:sz w:val="20"/>
          <w:szCs w:val="20"/>
          <w:lang w:eastAsia="ru-RU"/>
        </w:rPr>
        <w:t>03</w:t>
      </w:r>
      <w:r w:rsidR="00E573F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4077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 (НДС не облагается)</w:t>
      </w:r>
    </w:p>
    <w:p w:rsidR="000F477B" w:rsidRPr="00A71824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Сумма задатка 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962D5" w:rsidRPr="003962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10 000 000 </w:t>
      </w:r>
      <w:r w:rsidR="0044077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</w:p>
    <w:p w:rsidR="000F477B" w:rsidRPr="00A71824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Шаг аукциона на </w:t>
      </w:r>
      <w:r w:rsidR="00EF19F3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повышение </w:t>
      </w:r>
      <w:r w:rsidR="00623C82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="003962D5" w:rsidRPr="003962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300 000 </w:t>
      </w:r>
      <w:r w:rsidR="00BD64DF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рублей </w:t>
      </w:r>
    </w:p>
    <w:p w:rsidR="000F477B" w:rsidRPr="00CD2BC1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Шаг аукциона на </w:t>
      </w:r>
      <w:r w:rsidR="00EF19F3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понижение </w:t>
      </w:r>
      <w:r w:rsidR="00002BFA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="00BF7127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962D5" w:rsidRPr="003962D5">
        <w:rPr>
          <w:rFonts w:ascii="Times New Roman" w:eastAsia="Times New Roman" w:hAnsi="Times New Roman"/>
          <w:b/>
          <w:sz w:val="20"/>
          <w:szCs w:val="20"/>
          <w:lang w:eastAsia="ru-RU"/>
        </w:rPr>
        <w:t>9 073 049</w:t>
      </w:r>
      <w:r w:rsidR="00F964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="003962D5">
        <w:rPr>
          <w:rFonts w:ascii="Times New Roman" w:eastAsia="Times New Roman" w:hAnsi="Times New Roman"/>
          <w:b/>
          <w:sz w:val="20"/>
          <w:szCs w:val="20"/>
          <w:lang w:eastAsia="ru-RU"/>
        </w:rPr>
        <w:t>60</w:t>
      </w:r>
      <w:r w:rsidR="00EF19F3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4077B" w:rsidRPr="00A71824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</w:p>
    <w:p w:rsidR="00CD2BC1" w:rsidRPr="00CD2BC1" w:rsidRDefault="00CD2BC1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477B" w:rsidRPr="00CD2BC1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80090E" w:rsidRPr="00CD2BC1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hAnsi="Times New Roman"/>
          <w:b/>
          <w:sz w:val="20"/>
          <w:szCs w:val="20"/>
          <w:lang w:eastAsia="ru-RU"/>
        </w:rPr>
        <w:t>Телефоны для справок: (812) 334-26-04, 8-800-777-57-57.</w:t>
      </w:r>
    </w:p>
    <w:p w:rsidR="00BD64DF" w:rsidRPr="00CD2BC1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ПОЛОЖЕНИЯ:</w:t>
      </w:r>
    </w:p>
    <w:p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D64DF" w:rsidRPr="00CD2BC1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</w:t>
      </w:r>
      <w:r w:rsidR="003962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стемы электронных торгов (СЭТ) </w:t>
      </w:r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8" w:history="1">
        <w:r w:rsidRPr="00CD2BC1">
          <w:rPr>
            <w:rStyle w:val="af8"/>
            <w:rFonts w:ascii="Times New Roman" w:eastAsia="Times New Roman" w:hAnsi="Times New Roman"/>
            <w:bCs/>
            <w:sz w:val="20"/>
            <w:szCs w:val="20"/>
            <w:lang w:eastAsia="ru-RU"/>
          </w:rPr>
          <w:t>www.lot-online.ru</w:t>
        </w:r>
      </w:hyperlink>
      <w:r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ПРОВЕДЕНИЯ АУКЦИОНА:</w:t>
      </w:r>
    </w:p>
    <w:p w:rsidR="001E4B3C" w:rsidRPr="00CD2BC1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EC6C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 являющиеся</w:t>
      </w:r>
      <w:r w:rsidR="00EC6C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аффилированными по отношению </w:t>
      </w:r>
      <w:r w:rsidR="00C55E72" w:rsidRPr="00C55E7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 </w:t>
      </w:r>
      <w:r w:rsidR="00C87065" w:rsidRP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СПК «Август Агро» (ИНН 6025026675, ОГРН 1066025031291), ООО «Мираж» (ИНН 6002005630, ОГРН 1026000900518), ООО «Август Вест» (ИНН  6037000537, ОГРН 1036002002530), </w:t>
      </w:r>
      <w:proofErr w:type="spellStart"/>
      <w:r w:rsidR="00C87065" w:rsidRP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Маркевичу</w:t>
      </w:r>
      <w:proofErr w:type="spellEnd"/>
      <w:r w:rsidR="00C87065" w:rsidRP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Анатолию Евгеньевичу, Сапунову Анатолию Владимировичу, Сапунову Сергею Анатольевичу, Сапуновой Татьяне Анатольевне, Маркову Игорю Александровичу, ООО «ТК Август» (ИНН 6025021941, ОГРН 1036000102269), ООО «Континент» (ИНН 6025030914, ОГРН 1086025001897), ООО «Логистик-М» (ИНН 6025036842, ОГРН 1116025000365), Антоновой Марине Анатольевне, ИП </w:t>
      </w:r>
      <w:proofErr w:type="spellStart"/>
      <w:r w:rsidR="00C87065" w:rsidRP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Стабровскому</w:t>
      </w:r>
      <w:proofErr w:type="spellEnd"/>
      <w:r w:rsidR="00C87065" w:rsidRPr="00C8706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Станиславу Сергеевичу (ИНН 602501732510, ОГРНИП 308602504900051), ИП Нестерову Юрию Ивановичу (ИНН 602500518312, ОГРНИП 306602515700033), ИП Ежкову Дмитрию Викторовичу (ИНН 602503948786, ОГРНИП 310602520200019), ИП Парфенову Виталию Николаевичу (ИНН 602505196612, ОГРНИП 304602504200053)</w:t>
      </w:r>
      <w:r w:rsidR="007A6E4A" w:rsidRPr="00EC6C0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EC6C04">
        <w:rPr>
          <w:rFonts w:ascii="Times New Roman" w:eastAsia="Times New Roman" w:hAnsi="Times New Roman"/>
          <w:sz w:val="20"/>
          <w:szCs w:val="20"/>
          <w:lang w:eastAsia="ru-RU"/>
        </w:rPr>
        <w:t>своевременно подавшие заявку на участие в аукционе и представившие документы в соответствии с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CD2BC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аукционе, проводимом в электронной форме,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ретендент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 xml:space="preserve">на участие в аукционе (далее – Претендент)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CD2BC1">
          <w:rPr>
            <w:rFonts w:ascii="Times New Roman" w:eastAsia="Times New Roman" w:hAnsi="Times New Roman"/>
            <w:sz w:val="20"/>
            <w:szCs w:val="20"/>
            <w:lang w:eastAsia="ru-RU"/>
          </w:rPr>
          <w:t>электронной подписью</w:t>
        </w:r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Претендента документы.</w:t>
      </w:r>
    </w:p>
    <w:p w:rsidR="001E4B3C" w:rsidRPr="00CD2BC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Документы, необходимые для участия в аукционе в электронной форме: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1. Заявка на участие в аукционе, проводимом в электронной форме.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2. Одновременно к заявке </w:t>
      </w:r>
      <w:r w:rsidR="0049302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П</w:t>
      </w:r>
      <w:r w:rsidRPr="00CD2BC1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ретенденты прилагают подписанные электронной подписью документы:</w:t>
      </w:r>
    </w:p>
    <w:p w:rsid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2.2. Юридические лица:</w:t>
      </w:r>
    </w:p>
    <w:p w:rsidR="00A03011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- Учредительные документы</w:t>
      </w:r>
      <w:r w:rsidR="00E05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A03011" w:rsidRPr="00C04073">
        <w:rPr>
          <w:rFonts w:ascii="Times New Roman" w:eastAsia="Times New Roman" w:hAnsi="Times New Roman"/>
          <w:sz w:val="20"/>
          <w:szCs w:val="20"/>
          <w:lang w:eastAsia="ru-RU"/>
        </w:rPr>
        <w:t>Устав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03011" w:rsidRPr="00C0407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- Свидетельство о внесении записи в Единый государственный реестр юридических лиц;</w:t>
      </w:r>
    </w:p>
    <w:p w:rsidR="00C87065" w:rsidRPr="00C04073" w:rsidRDefault="00C8706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- Свидетельство о постановке на учет в налоговом органе;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(три) 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месяца до даты </w:t>
      </w:r>
      <w:r w:rsidR="00C87065">
        <w:rPr>
          <w:rFonts w:ascii="Times New Roman" w:eastAsia="Times New Roman" w:hAnsi="Times New Roman"/>
          <w:sz w:val="20"/>
          <w:szCs w:val="20"/>
          <w:lang w:eastAsia="ru-RU"/>
        </w:rPr>
        <w:t>начала приема заявок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аукционе;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A03011" w:rsidRPr="00C04073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C0407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C04073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- письменное решение соответствующего органа управления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ретендента о приобретении </w:t>
      </w:r>
      <w:r w:rsidR="0064617C" w:rsidRPr="00C04073">
        <w:rPr>
          <w:rFonts w:ascii="Times New Roman" w:eastAsia="Times New Roman" w:hAnsi="Times New Roman"/>
          <w:sz w:val="20"/>
          <w:szCs w:val="20"/>
          <w:lang w:eastAsia="ru-RU"/>
        </w:rPr>
        <w:t>Прав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принятое в соответствии с учредительными документами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 xml:space="preserve">ретендента и законодательством страны, в которой зарегистрирован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04073">
        <w:rPr>
          <w:rFonts w:ascii="Times New Roman" w:eastAsia="Times New Roman" w:hAnsi="Times New Roman"/>
          <w:sz w:val="20"/>
          <w:szCs w:val="20"/>
          <w:lang w:eastAsia="ru-RU"/>
        </w:rPr>
        <w:t>ретендент;</w:t>
      </w:r>
    </w:p>
    <w:p w:rsidR="00A03011" w:rsidRPr="00C04073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ностранны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юридически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лиц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дополнительно 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предоставляют</w:t>
      </w:r>
      <w:r w:rsidR="00A03011"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C04073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 Индивидуальные предприниматели: </w:t>
      </w:r>
    </w:p>
    <w:p w:rsidR="001E4B3C" w:rsidRPr="00C04073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Копии всех листов документа, удостоверяющего личность;</w:t>
      </w:r>
    </w:p>
    <w:p w:rsidR="001E4B3C" w:rsidRPr="00C04073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C04073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Свидетельство о постановке на налоговый учет.</w:t>
      </w:r>
    </w:p>
    <w:p w:rsidR="00D94A69" w:rsidRPr="00C04073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2107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Выписка</w:t>
      </w:r>
      <w:r w:rsidRPr="00C040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ретендентом на осуществление таких действий, Организатором торгов не принимаются.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Документооборот между Претендентами,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лицами, допущенными до торгов (далее - У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частник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аукциона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аукциона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, за исключением договора </w:t>
      </w:r>
      <w:r w:rsidR="00AA4940" w:rsidRPr="00CD2BC1">
        <w:rPr>
          <w:rFonts w:ascii="Times New Roman" w:eastAsia="Times New Roman" w:hAnsi="Times New Roman"/>
          <w:sz w:val="20"/>
          <w:szCs w:val="20"/>
          <w:lang w:eastAsia="ru-RU"/>
        </w:rPr>
        <w:t>уступки прав (требований)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который заключается в простой письменной форме.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аукциона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, путем перечисления денежных средств на один из расчетных счетов Организатора торгов </w:t>
      </w:r>
      <w:r w:rsidR="00C8706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2107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АО «Российский аукционный дом»</w:t>
      </w:r>
      <w:r w:rsidR="00C87065" w:rsidRPr="00C870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(ИНН 7838430413, КПП 783801001):</w:t>
      </w:r>
    </w:p>
    <w:p w:rsidR="00AA4940" w:rsidRPr="00CD2BC1" w:rsidRDefault="00AA4940" w:rsidP="000E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№ 40702810855230001547 в Северо-Западном банке </w:t>
      </w:r>
      <w:r w:rsidR="00585F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РФ </w:t>
      </w:r>
      <w:r w:rsidR="00134E57">
        <w:rPr>
          <w:rFonts w:ascii="Times New Roman" w:eastAsia="Times New Roman" w:hAnsi="Times New Roman"/>
          <w:b/>
          <w:sz w:val="20"/>
          <w:szCs w:val="20"/>
          <w:lang w:eastAsia="ru-RU"/>
        </w:rPr>
        <w:t>ПАО Сбербанк</w:t>
      </w: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 Санкт-Петербург, к/с 30101810500000000653, БИК 044030653;</w:t>
      </w:r>
    </w:p>
    <w:p w:rsidR="00AA4940" w:rsidRPr="00CD2BC1" w:rsidRDefault="00ED0C2E" w:rsidP="000E7E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40702810935000014048 в П</w:t>
      </w:r>
      <w:r w:rsidR="00AA4940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АО «Банк Санкт-Петербург», к/с 30101810900000000790, БИК 044030790;</w:t>
      </w:r>
    </w:p>
    <w:p w:rsidR="00ED0C2E" w:rsidRPr="00CD2BC1" w:rsidRDefault="00ED0C2E" w:rsidP="000E7E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№ 40702810100050002133 в Филиал С-Петербург ПАО Банка «ФК Открытие», к/с 30101810200000000720, БИК 044030720.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lot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online</w:t>
        </w:r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D2B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1E4B3C" w:rsidRPr="00CD2BC1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 w:rsidRPr="00CD2BC1">
        <w:rPr>
          <w:rFonts w:ascii="Times New Roman" w:eastAsia="Times New Roman" w:hAnsi="Times New Roman"/>
          <w:sz w:val="20"/>
          <w:szCs w:val="20"/>
          <w:lang w:eastAsia="ru-RU"/>
        </w:rPr>
        <w:t>один из расчётных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</w:t>
      </w:r>
      <w:r w:rsidR="0035351A" w:rsidRPr="00CD2BC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Организатора торгов, указанный в сообщении о проведении аукциона.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служит обеспечением исполнения обязательства победителя аукциона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Победитель)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 заключению договор</w:t>
      </w:r>
      <w:r w:rsidR="00AD580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уступки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рав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Договоры уступки прав (требований))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 оплате приобретенн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аукционе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AB684A">
        <w:rPr>
          <w:rFonts w:ascii="Times New Roman" w:eastAsia="Times New Roman" w:hAnsi="Times New Roman"/>
          <w:sz w:val="20"/>
          <w:szCs w:val="20"/>
          <w:lang w:eastAsia="ru-RU"/>
        </w:rPr>
        <w:t>рав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. Задаток возвращается всем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частникам аукциона, кроме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обедителя, в течение 5 (пяти) рабочих дней с даты подведения итогов аукциона. Задаток, перечисленный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обедителем, засчитывается в сумму платежа по 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>договору</w:t>
      </w:r>
      <w:r w:rsidR="00AD580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="00AD5801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proofErr w:type="spellEnd"/>
      <w:r w:rsidR="00AD580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C5C8D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уступки прав (требований)</w:t>
      </w:r>
      <w:r w:rsidR="00B75B15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пропорционально стоимости уступки прав (требований) </w:t>
      </w:r>
      <w:proofErr w:type="gramStart"/>
      <w:r w:rsidR="00B75B15">
        <w:rPr>
          <w:rFonts w:ascii="Times New Roman" w:eastAsia="Times New Roman" w:hAnsi="Times New Roman"/>
          <w:sz w:val="20"/>
          <w:szCs w:val="20"/>
          <w:lang w:eastAsia="ru-RU"/>
        </w:rPr>
        <w:t>по каждому их таких договоров</w:t>
      </w:r>
      <w:proofErr w:type="gramEnd"/>
      <w:r w:rsidR="00B75B1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Фактом внесения денежных средств в качестве задатка на участие в аукционе и подачей заявки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аукционе по лоту </w:t>
      </w:r>
      <w:r w:rsidR="004930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ретендент может подать только одну заявку.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вправе отозвать заявку на участие в электронном аукционе не позднее даты определения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частников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аукциона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982833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CD2B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56906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Организатором торгов </w:t>
      </w:r>
      <w:r w:rsidR="00982833" w:rsidRPr="00CD2BC1">
        <w:rPr>
          <w:rFonts w:ascii="Times New Roman" w:eastAsia="Times New Roman" w:hAnsi="Times New Roman"/>
          <w:sz w:val="20"/>
          <w:szCs w:val="20"/>
          <w:lang w:eastAsia="ru-RU"/>
        </w:rPr>
        <w:t>не принимаются</w:t>
      </w:r>
      <w:r w:rsidR="00256906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8608E" w:rsidRDefault="00FC50EB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Претендент не допускается к участию в аукционе в случае, если</w:t>
      </w:r>
      <w:r w:rsidR="009C0539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будут выявлены признаки</w:t>
      </w:r>
      <w:r w:rsidR="00256906"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аффилированности </w:t>
      </w:r>
      <w:r w:rsidR="006461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отношению </w:t>
      </w:r>
      <w:r w:rsidR="00CE78A6" w:rsidRPr="006461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 </w:t>
      </w:r>
      <w:r w:rsidR="006720B7" w:rsidRPr="006720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8608E" w:rsidRPr="00A860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СПК «Август Агро» (ИНН 6025026675, ОГРН 1066025031291), ООО «Мираж» (ИНН 6002005630, ОГРН 1026000900518), ООО «Август Вест» (ИНН  6037000537, ОГРН 1036002002530), </w:t>
      </w:r>
      <w:proofErr w:type="spellStart"/>
      <w:r w:rsidR="00A8608E" w:rsidRPr="00A860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Маркевичу</w:t>
      </w:r>
      <w:proofErr w:type="spellEnd"/>
      <w:r w:rsidR="00A8608E" w:rsidRPr="00A860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Анатолию Евгеньевичу, Сапунову Анатолию Владимировичу, Сапунову Сергею Анатольевичу, Сапуновой Татьяне Анатольевне, Маркову Игорю Александровичу, ООО «ТК Август» (ИНН 6025021941, ОГРН 1036000102269), ООО «Континент» (ИНН 6025030914, ОГРН 1086025001897), ООО «Логистик-М» (ИНН 6025036842, ОГРН 1116025000365), Антоновой Марине Анатольевне, ИП </w:t>
      </w:r>
      <w:proofErr w:type="spellStart"/>
      <w:r w:rsidR="00A8608E" w:rsidRPr="00A860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Стабровскому</w:t>
      </w:r>
      <w:proofErr w:type="spellEnd"/>
      <w:r w:rsidR="00A8608E" w:rsidRPr="00A860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Станиславу Сергеевичу (ИНН 602501732510, ОГРНИП 308602504900051), ИП Нестерову Юрию Ивановичу (ИНН 602500518312, ОГРНИП 306602515700033), ИП Ежкову Дмитрию Викторовичу (ИНН 602503948786, ОГРНИП 310602520200019), ИП Парфенову Виталию Николаевичу (ИНН 602505196612, ОГРНИП 304602504200053)</w:t>
      </w:r>
      <w:r w:rsidR="00A860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Претендент приобретает статус Участника аукциона с момента подписания протокола об определении 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частников аукциона в электронной форме.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</w:t>
      </w:r>
      <w:r w:rsidR="00585F33">
        <w:rPr>
          <w:rFonts w:ascii="Times New Roman" w:eastAsia="Times New Roman" w:hAnsi="Times New Roman"/>
          <w:sz w:val="20"/>
          <w:szCs w:val="20"/>
          <w:lang w:eastAsia="ru-RU"/>
        </w:rPr>
        <w:t xml:space="preserve">ведении торгов и перечислившие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задаток в порядке и размере, указанном в договоре о задатке и</w:t>
      </w:r>
      <w:r w:rsidR="00CF308D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настоящем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информационном сообщении. </w:t>
      </w:r>
    </w:p>
    <w:p w:rsidR="00F1106D" w:rsidRPr="00867346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734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отказывает в допуске Претенденту к участию в аукционе если: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F1106D" w:rsidRPr="00F1106D" w:rsidRDefault="00F1106D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представленные Претендентом документы не соответствуют установленным к ним требованиям или сведения, с</w:t>
      </w:r>
      <w:r w:rsidR="00867346">
        <w:rPr>
          <w:rFonts w:ascii="Times New Roman" w:eastAsia="Times New Roman" w:hAnsi="Times New Roman"/>
          <w:sz w:val="20"/>
          <w:szCs w:val="20"/>
          <w:lang w:eastAsia="ru-RU"/>
        </w:rPr>
        <w:t>одержащиеся в них, недостоверны;</w:t>
      </w:r>
    </w:p>
    <w:p w:rsidR="00AB684A" w:rsidRDefault="00F1106D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поступление задатка на </w:t>
      </w:r>
      <w:r w:rsidR="00867346">
        <w:rPr>
          <w:rFonts w:ascii="Times New Roman" w:eastAsia="Times New Roman" w:hAnsi="Times New Roman"/>
          <w:sz w:val="20"/>
          <w:szCs w:val="20"/>
          <w:lang w:eastAsia="ru-RU"/>
        </w:rPr>
        <w:t>один из счетов, указанных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 w:rsidR="00867346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настоящем </w:t>
      </w:r>
      <w:r w:rsidRPr="00F1106D">
        <w:rPr>
          <w:rFonts w:ascii="Times New Roman" w:eastAsia="Times New Roman" w:hAnsi="Times New Roman"/>
          <w:sz w:val="20"/>
          <w:szCs w:val="20"/>
          <w:lang w:eastAsia="ru-RU"/>
        </w:rPr>
        <w:t>сообщении о проведении торгов, не по</w:t>
      </w:r>
      <w:r w:rsidR="00332FD6">
        <w:rPr>
          <w:rFonts w:ascii="Times New Roman" w:eastAsia="Times New Roman" w:hAnsi="Times New Roman"/>
          <w:sz w:val="20"/>
          <w:szCs w:val="20"/>
          <w:lang w:eastAsia="ru-RU"/>
        </w:rPr>
        <w:t xml:space="preserve">дтверждено </w:t>
      </w:r>
      <w:r w:rsidR="00867346">
        <w:rPr>
          <w:rFonts w:ascii="Times New Roman" w:eastAsia="Times New Roman" w:hAnsi="Times New Roman"/>
          <w:sz w:val="20"/>
          <w:szCs w:val="20"/>
          <w:lang w:eastAsia="ru-RU"/>
        </w:rPr>
        <w:t>на дату,</w:t>
      </w:r>
      <w:r w:rsidR="00332F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67346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указанную </w:t>
      </w:r>
      <w:r w:rsidR="00867346" w:rsidRPr="00867346">
        <w:rPr>
          <w:rFonts w:ascii="Times New Roman" w:eastAsia="Times New Roman" w:hAnsi="Times New Roman"/>
          <w:sz w:val="20"/>
          <w:szCs w:val="20"/>
          <w:lang w:eastAsia="ru-RU"/>
        </w:rPr>
        <w:t>в настоящем сообщении</w:t>
      </w:r>
      <w:r w:rsidR="0086734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</w:t>
      </w:r>
      <w:r w:rsidR="00CF30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аукциона или об отказе в признании Участниками аукциона (с указанием оснований отказа).</w:t>
      </w:r>
    </w:p>
    <w:p w:rsid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электронном аукционе могут принимать участие только Претенденты, признанные Организатором то</w:t>
      </w:r>
      <w:r w:rsidR="00CF308D">
        <w:rPr>
          <w:rFonts w:ascii="Times New Roman" w:eastAsia="Times New Roman" w:hAnsi="Times New Roman"/>
          <w:sz w:val="20"/>
          <w:szCs w:val="20"/>
          <w:lang w:eastAsia="ru-RU"/>
        </w:rPr>
        <w:t xml:space="preserve">ргов в установленном порядке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Участниками</w:t>
      </w:r>
      <w:r w:rsidR="000957DA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аукциона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32FD6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A69">
        <w:rPr>
          <w:rFonts w:ascii="Times New Roman" w:eastAsia="Times New Roman" w:hAnsi="Times New Roman"/>
          <w:sz w:val="20"/>
          <w:szCs w:val="20"/>
          <w:lang w:eastAsia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</w:t>
      </w:r>
      <w:r w:rsidRPr="00332FD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332FD6" w:rsidRDefault="00332FD6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электронного аукциона:</w:t>
      </w: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4B3C" w:rsidRPr="00CD2BC1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торгов на понижение (голландский аукцион) регулируется Регламентом Си</w:t>
      </w:r>
      <w:r w:rsidR="00A8608E">
        <w:rPr>
          <w:rFonts w:ascii="Times New Roman" w:eastAsia="Times New Roman" w:hAnsi="Times New Roman"/>
          <w:sz w:val="20"/>
          <w:szCs w:val="20"/>
          <w:lang w:eastAsia="ru-RU"/>
        </w:rPr>
        <w:t xml:space="preserve">стемы электронных торгов (СЭТ) </w:t>
      </w: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АО «Российский аукционный дом» при проведении электронных торгов по продаже имущества частных собственников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6B80" w:rsidRPr="00CD2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размещенном на </w:t>
      </w:r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 xml:space="preserve">сайте </w:t>
      </w:r>
      <w:hyperlink r:id="rId12" w:history="1"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lot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online</w:t>
        </w:r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B76B80" w:rsidRPr="00CD2BC1">
          <w:rPr>
            <w:rStyle w:val="af8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B76B80" w:rsidRPr="00CD2B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CD2BC1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BC1">
        <w:rPr>
          <w:rFonts w:ascii="Times New Roman" w:eastAsia="Times New Roman" w:hAnsi="Times New Roman"/>
          <w:sz w:val="20"/>
          <w:szCs w:val="20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447DCF" w:rsidRPr="00AF46E1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</w:t>
      </w:r>
      <w:r w:rsid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ы</w:t>
      </w:r>
      <w:r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уступки прав (требований) </w:t>
      </w:r>
      <w:r w:rsidR="001E4B3C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зак</w:t>
      </w:r>
      <w:r w:rsid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лючаю</w:t>
      </w:r>
      <w:r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тся между </w:t>
      </w:r>
      <w:r w:rsidR="00585F3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ПАО Сбербанк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 ООО «СБК А</w:t>
      </w:r>
      <w:r w:rsidR="00AD58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КТИВ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»</w:t>
      </w:r>
      <w:r w:rsidR="00585F3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447DCF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и 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Покупателем (Победителем аукциона</w:t>
      </w:r>
      <w:r w:rsidR="00447DCF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)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в течение 5 (пяти) календарных дней с даты подведения</w:t>
      </w:r>
      <w:r w:rsidR="00447DCF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итогов торгов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Договоры уступки прав (требований) заключаются в соответствии с формами, размеще</w:t>
      </w:r>
      <w:r w:rsidR="00447DCF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нными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на сайте www.lot-online.ru</w:t>
      </w:r>
      <w:r w:rsidR="00815C63" w:rsidRPr="00AF46E1">
        <w:rPr>
          <w:b/>
        </w:rPr>
        <w:t xml:space="preserve"> 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разделе «Карточка Лота»</w:t>
      </w:r>
      <w:r w:rsidR="00447DCF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</w:p>
    <w:p w:rsidR="003C1A5D" w:rsidRPr="00AF46E1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Оплата цены продажи </w:t>
      </w:r>
      <w:r w:rsidR="00E014E4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</w:t>
      </w:r>
      <w:r w:rsidR="00E014E4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261335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ПАО Сбербанк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</w:t>
      </w:r>
      <w:r w:rsidR="00261335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ООО «СБК А</w:t>
      </w:r>
      <w:r w:rsidR="00AD58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КТИВ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» </w:t>
      </w:r>
      <w:r w:rsidR="003C1A5D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 течение </w:t>
      </w:r>
      <w:r w:rsidR="00261335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5 (пяти) 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календарных</w:t>
      </w:r>
      <w:r w:rsidR="00261335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дней</w:t>
      </w:r>
      <w:r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 даты заключения </w:t>
      </w:r>
      <w:r w:rsidR="00815C63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Договоров</w:t>
      </w:r>
      <w:r w:rsidR="003C1A5D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уступки прав (требований)</w:t>
      </w:r>
      <w:r w:rsidR="00DD2104" w:rsidRPr="00AF46E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</w:p>
    <w:p w:rsidR="003C1A5D" w:rsidRPr="00572BF9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F46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 w:rsidRPr="00AF46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957D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аукциона </w:t>
      </w: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 w:rsidR="00815C63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ы уступки прав (требований) могут</w:t>
      </w: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быть заключен</w:t>
      </w:r>
      <w:r w:rsidR="00815C63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ы</w:t>
      </w: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68794E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между ПАО </w:t>
      </w:r>
      <w:r w:rsidR="00447DCF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Сбербанк и ООО «СБК А</w:t>
      </w:r>
      <w:r w:rsidR="00AD5801">
        <w:rPr>
          <w:rFonts w:ascii="Times New Roman" w:eastAsia="Times New Roman" w:hAnsi="Times New Roman"/>
          <w:b/>
          <w:sz w:val="20"/>
          <w:szCs w:val="20"/>
          <w:lang w:eastAsia="ru-RU"/>
        </w:rPr>
        <w:t>КТИВ</w:t>
      </w:r>
      <w:r w:rsidR="00447DCF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» с</w:t>
      </w:r>
      <w:r w:rsidR="005665C7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</w:t>
      </w: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динственным участником аукциона по </w:t>
      </w:r>
      <w:r w:rsidR="00FC5C8D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минимальной </w:t>
      </w: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цене продажи </w:t>
      </w:r>
      <w:r w:rsidR="00FC5C8D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 </w:t>
      </w: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течение </w:t>
      </w:r>
      <w:r w:rsidR="0068794E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 (пяти) </w:t>
      </w:r>
      <w:r w:rsidR="00447DCF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календарных</w:t>
      </w:r>
      <w:r w:rsidR="0068794E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дней с даты </w:t>
      </w: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признания аукциона несостоявшимся. </w:t>
      </w:r>
    </w:p>
    <w:p w:rsidR="00196AAC" w:rsidRPr="00572BF9" w:rsidRDefault="00447DCF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заключения Договоров </w:t>
      </w:r>
      <w:r w:rsidR="00261335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уступки прав (требований) Победитель аукциона должен в течение 5 (пяти) </w:t>
      </w: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календарных </w:t>
      </w:r>
      <w:r w:rsidR="00261335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дней с даты подведения итогов аукциона</w:t>
      </w:r>
      <w:r w:rsidR="00C67D3A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61335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явиться в ПАО Сбербанк </w:t>
      </w:r>
      <w:r w:rsidR="00451A5B" w:rsidRPr="00451A5B">
        <w:rPr>
          <w:rFonts w:ascii="Times New Roman" w:eastAsia="Times New Roman" w:hAnsi="Times New Roman"/>
          <w:b/>
          <w:sz w:val="20"/>
          <w:szCs w:val="20"/>
          <w:lang w:eastAsia="ru-RU"/>
        </w:rPr>
        <w:t>(адрес: г. Псков, Октябрьский проспект, д. 23/25, контактные телефоны (8</w:t>
      </w:r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112) 69-88-88; (8112) 69-89-99, </w:t>
      </w:r>
      <w:proofErr w:type="spellStart"/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>Белко</w:t>
      </w:r>
      <w:proofErr w:type="spellEnd"/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В. Л.</w:t>
      </w:r>
      <w:r w:rsidR="00451A5B" w:rsidRPr="00451A5B">
        <w:rPr>
          <w:rFonts w:ascii="Times New Roman" w:eastAsia="Times New Roman" w:hAnsi="Times New Roman"/>
          <w:b/>
          <w:sz w:val="20"/>
          <w:szCs w:val="20"/>
          <w:lang w:eastAsia="ru-RU"/>
        </w:rPr>
        <w:t>, адрес электронной почты: vlbelko@sberbank.ru)</w:t>
      </w:r>
      <w:r w:rsidR="00AD5801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и ООО «СБК А</w:t>
      </w:r>
      <w:r w:rsidR="00AD5801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КТИВ</w:t>
      </w: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="00AD5801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адрес:</w:t>
      </w:r>
      <w:r w:rsidR="00572BF9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 Москва, Ленинг</w:t>
      </w:r>
      <w:r w:rsidR="00572BF9">
        <w:rPr>
          <w:rFonts w:ascii="Times New Roman" w:eastAsia="Times New Roman" w:hAnsi="Times New Roman"/>
          <w:b/>
          <w:sz w:val="20"/>
          <w:szCs w:val="20"/>
          <w:lang w:eastAsia="ru-RU"/>
        </w:rPr>
        <w:t>радский проспект, 37А, корпус 4</w:t>
      </w:r>
      <w:r w:rsidR="00572BF9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, контактный телефон (495) 280-3484, Товчигречко Ю.М.</w:t>
      </w:r>
      <w:r w:rsid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адрес электронной почты: </w:t>
      </w:r>
      <w:r w:rsidR="00572BF9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ytovchigrechko@sbrf-capital.ru</w:t>
      </w:r>
      <w:r w:rsidR="00572BF9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r w:rsidR="00196AAC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261335" w:rsidRDefault="00261335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Неявка Победителя по указанному адресу в установленный срок, равно </w:t>
      </w:r>
      <w:r w:rsidR="00447DCF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как отказ от подписания Договоров</w:t>
      </w: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уступки прав (требований) в установленный срок, рассматривается как отказ победителя от заключения </w:t>
      </w:r>
      <w:r w:rsidR="00AF46E1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Договоров</w:t>
      </w:r>
      <w:r w:rsidR="00447DCF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уступки прав (требований).</w:t>
      </w:r>
    </w:p>
    <w:p w:rsidR="00AD5801" w:rsidRPr="00AD5801" w:rsidRDefault="00434AEC" w:rsidP="0026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Единственный участник аукциона вправе </w:t>
      </w:r>
      <w:r w:rsidRPr="00434AE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течение 5 (пяти) календарных дней с даты признания аукциона несостоявшимся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явиться</w:t>
      </w:r>
      <w:r w:rsidR="00CF308D" w:rsidRPr="00CF30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ПАО Сбербанк </w:t>
      </w:r>
      <w:r w:rsidR="00451A5B" w:rsidRPr="00451A5B">
        <w:rPr>
          <w:rFonts w:ascii="Times New Roman" w:eastAsia="Times New Roman" w:hAnsi="Times New Roman"/>
          <w:b/>
          <w:sz w:val="20"/>
          <w:szCs w:val="20"/>
          <w:lang w:eastAsia="ru-RU"/>
        </w:rPr>
        <w:t>(адрес: г. Псков, Октябрьский проспект, д. 23/25, контактные телефоны (8112) 69-88-88;</w:t>
      </w:r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(8112) 69-89-99, </w:t>
      </w:r>
      <w:proofErr w:type="spellStart"/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>Белко</w:t>
      </w:r>
      <w:proofErr w:type="spellEnd"/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В.</w:t>
      </w:r>
      <w:r w:rsidR="00451A5B" w:rsidRPr="00451A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Л., адрес электронной почты: </w:t>
      </w:r>
      <w:hyperlink r:id="rId13" w:history="1">
        <w:r w:rsidR="00451A5B" w:rsidRPr="006E23DC">
          <w:rPr>
            <w:rStyle w:val="af8"/>
            <w:rFonts w:ascii="Times New Roman" w:eastAsia="Times New Roman" w:hAnsi="Times New Roman"/>
            <w:b/>
            <w:sz w:val="20"/>
            <w:szCs w:val="20"/>
            <w:lang w:eastAsia="ru-RU"/>
          </w:rPr>
          <w:t>vlbelko@sberbank.ru</w:t>
        </w:r>
      </w:hyperlink>
      <w:r w:rsidR="00451A5B" w:rsidRPr="00451A5B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r w:rsidR="00451A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F308D" w:rsidRPr="00CF30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ООО «СБК АКТИВ» </w:t>
      </w:r>
      <w:r w:rsidR="00572BF9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(адрес: г. Москва, Ленинг</w:t>
      </w:r>
      <w:r w:rsidR="00572BF9">
        <w:rPr>
          <w:rFonts w:ascii="Times New Roman" w:eastAsia="Times New Roman" w:hAnsi="Times New Roman"/>
          <w:b/>
          <w:sz w:val="20"/>
          <w:szCs w:val="20"/>
          <w:lang w:eastAsia="ru-RU"/>
        </w:rPr>
        <w:t>радский проспект, 37А, корпус 4</w:t>
      </w:r>
      <w:r w:rsidR="00572BF9" w:rsidRPr="00572BF9">
        <w:rPr>
          <w:rFonts w:ascii="Times New Roman" w:eastAsia="Times New Roman" w:hAnsi="Times New Roman"/>
          <w:b/>
          <w:sz w:val="20"/>
          <w:szCs w:val="20"/>
          <w:lang w:eastAsia="ru-RU"/>
        </w:rPr>
        <w:t>, контактный телефон (495) 280-3484, Товчигречко Ю.М., адрес электронной почты: ytovchigrechko@sbrf-capital.ru)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для заключения </w:t>
      </w:r>
      <w:r w:rsidRPr="00434AE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Договоров уступки прав (требований)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D13A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D5801" w:rsidRPr="00310AC5">
        <w:rPr>
          <w:rFonts w:ascii="Times New Roman" w:eastAsia="Times New Roman" w:hAnsi="Times New Roman"/>
          <w:b/>
          <w:sz w:val="20"/>
          <w:szCs w:val="20"/>
          <w:lang w:eastAsia="ru-RU"/>
        </w:rPr>
        <w:t>В случае неявки Единственного участника аукциона по указанн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ым</w:t>
      </w:r>
      <w:r w:rsidR="00AD5801" w:rsidRPr="00310A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адрес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ам</w:t>
      </w:r>
      <w:r w:rsidR="00AD5801" w:rsidRPr="00310A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установленный срок, или отказа от подписания </w:t>
      </w:r>
      <w:r w:rsidR="00AD5801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Договоров уступки прав (требований)</w:t>
      </w:r>
      <w:r w:rsidR="00AD5801" w:rsidRPr="00310A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установленный срок, Единственный участник аукциона утрачивает право на заключение </w:t>
      </w:r>
      <w:r w:rsidR="00AD5801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Договоров уступки прав (требований).</w:t>
      </w:r>
    </w:p>
    <w:p w:rsidR="001E4B3C" w:rsidRPr="00AF46E1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При уклонении (отказе) П</w:t>
      </w:r>
      <w:r w:rsidR="001E4B3C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обедителя аукциона от з</w:t>
      </w:r>
      <w:r w:rsidR="00FC50EB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аключения в установленный срок Д</w:t>
      </w:r>
      <w:r w:rsidR="00447DCF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оговоров</w:t>
      </w:r>
      <w:r w:rsidR="001E4B3C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C50EB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уступки прав (требований)</w:t>
      </w:r>
      <w:r w:rsidR="001E4B3C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задаток ему не возвращается, и он утрачивае</w:t>
      </w:r>
      <w:r w:rsidR="00AF46E1">
        <w:rPr>
          <w:rFonts w:ascii="Times New Roman" w:eastAsia="Times New Roman" w:hAnsi="Times New Roman"/>
          <w:b/>
          <w:sz w:val="20"/>
          <w:szCs w:val="20"/>
          <w:lang w:eastAsia="ru-RU"/>
        </w:rPr>
        <w:t>т право на заключение указанных договоров</w:t>
      </w:r>
      <w:r w:rsidR="001E4B3C" w:rsidRPr="00AF46E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4AEC" w:rsidRPr="00AF46E1" w:rsidRDefault="00434AE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4B3C" w:rsidRPr="00447DCF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47DC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Аукцион признается несостоявшимся, если:</w:t>
      </w:r>
    </w:p>
    <w:p w:rsidR="001E4B3C" w:rsidRPr="00447DCF" w:rsidRDefault="005169FF" w:rsidP="0051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="001E4B3C" w:rsidRPr="00447DCF">
        <w:rPr>
          <w:rFonts w:ascii="Times New Roman" w:eastAsia="Times New Roman" w:hAnsi="Times New Roman"/>
          <w:b/>
          <w:sz w:val="20"/>
          <w:szCs w:val="20"/>
          <w:lang w:eastAsia="ru-RU"/>
        </w:rPr>
        <w:t>для участия в аукционе подано менее двух заявок;</w:t>
      </w:r>
    </w:p>
    <w:p w:rsidR="00695246" w:rsidRPr="00447DCF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7D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2) ни один из Участников </w:t>
      </w:r>
      <w:r w:rsidR="000957D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аукциона </w:t>
      </w:r>
      <w:r w:rsidRPr="00447DCF">
        <w:rPr>
          <w:rFonts w:ascii="Times New Roman" w:eastAsia="Times New Roman" w:hAnsi="Times New Roman"/>
          <w:b/>
          <w:sz w:val="20"/>
          <w:szCs w:val="20"/>
          <w:lang w:eastAsia="ru-RU"/>
        </w:rPr>
        <w:t>не представил предложение по цене.</w:t>
      </w:r>
    </w:p>
    <w:p w:rsidR="00815C63" w:rsidRPr="00447DCF" w:rsidRDefault="00815C63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15C63" w:rsidRDefault="00815C63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15C63" w:rsidSect="00572BF9">
      <w:headerReference w:type="even" r:id="rId14"/>
      <w:headerReference w:type="default" r:id="rId15"/>
      <w:footerReference w:type="first" r:id="rId16"/>
      <w:pgSz w:w="11906" w:h="16838"/>
      <w:pgMar w:top="567" w:right="567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B2" w:rsidRDefault="000B26B2">
      <w:pPr>
        <w:spacing w:after="0" w:line="240" w:lineRule="auto"/>
      </w:pPr>
      <w:r>
        <w:separator/>
      </w:r>
    </w:p>
  </w:endnote>
  <w:endnote w:type="continuationSeparator" w:id="0">
    <w:p w:rsidR="000B26B2" w:rsidRDefault="000B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F9" w:rsidRDefault="00572BF9">
    <w:pPr>
      <w:pStyle w:val="aa"/>
    </w:pPr>
    <w:r>
      <w:t>Товчигречко Ю.М.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B2" w:rsidRDefault="000B26B2">
      <w:pPr>
        <w:spacing w:after="0" w:line="240" w:lineRule="auto"/>
      </w:pPr>
      <w:r>
        <w:separator/>
      </w:r>
    </w:p>
  </w:footnote>
  <w:footnote w:type="continuationSeparator" w:id="0">
    <w:p w:rsidR="000B26B2" w:rsidRDefault="000B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7A8">
      <w:rPr>
        <w:rStyle w:val="a5"/>
        <w:noProof/>
      </w:rPr>
      <w:t>9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4742354"/>
    <w:multiLevelType w:val="hybridMultilevel"/>
    <w:tmpl w:val="0EB6BC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A41DA7"/>
    <w:multiLevelType w:val="hybridMultilevel"/>
    <w:tmpl w:val="B2226C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A57"/>
    <w:multiLevelType w:val="hybridMultilevel"/>
    <w:tmpl w:val="EBD874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1C54"/>
    <w:multiLevelType w:val="hybridMultilevel"/>
    <w:tmpl w:val="E9EA5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7"/>
  </w:num>
  <w:num w:numId="5">
    <w:abstractNumId w:val="17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  <w:num w:numId="17">
    <w:abstractNumId w:val="1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7654"/>
    <w:rsid w:val="00013F19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957DA"/>
    <w:rsid w:val="000A43F1"/>
    <w:rsid w:val="000A6AE7"/>
    <w:rsid w:val="000B26B2"/>
    <w:rsid w:val="000C088A"/>
    <w:rsid w:val="000C0D0F"/>
    <w:rsid w:val="000C33BF"/>
    <w:rsid w:val="000E7EB7"/>
    <w:rsid w:val="000F477B"/>
    <w:rsid w:val="00103523"/>
    <w:rsid w:val="0011272C"/>
    <w:rsid w:val="0012617A"/>
    <w:rsid w:val="001341BF"/>
    <w:rsid w:val="001342CF"/>
    <w:rsid w:val="00134E57"/>
    <w:rsid w:val="001508C5"/>
    <w:rsid w:val="00152BD0"/>
    <w:rsid w:val="00155B3D"/>
    <w:rsid w:val="00163EA6"/>
    <w:rsid w:val="00170069"/>
    <w:rsid w:val="001711E4"/>
    <w:rsid w:val="00185067"/>
    <w:rsid w:val="00194E10"/>
    <w:rsid w:val="00196AAC"/>
    <w:rsid w:val="001A14FA"/>
    <w:rsid w:val="001A36AF"/>
    <w:rsid w:val="001B0139"/>
    <w:rsid w:val="001B509A"/>
    <w:rsid w:val="001C51D2"/>
    <w:rsid w:val="001C7ED9"/>
    <w:rsid w:val="001D31E8"/>
    <w:rsid w:val="001D58AA"/>
    <w:rsid w:val="001D6505"/>
    <w:rsid w:val="001E14D2"/>
    <w:rsid w:val="001E2562"/>
    <w:rsid w:val="001E4B3C"/>
    <w:rsid w:val="00210701"/>
    <w:rsid w:val="00212DD4"/>
    <w:rsid w:val="0021356F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0487"/>
    <w:rsid w:val="00295187"/>
    <w:rsid w:val="002A0239"/>
    <w:rsid w:val="002B5B85"/>
    <w:rsid w:val="002C101F"/>
    <w:rsid w:val="002C34C0"/>
    <w:rsid w:val="002D34E8"/>
    <w:rsid w:val="002E1D02"/>
    <w:rsid w:val="002E30E5"/>
    <w:rsid w:val="002F75EF"/>
    <w:rsid w:val="00300782"/>
    <w:rsid w:val="00301324"/>
    <w:rsid w:val="00310AC5"/>
    <w:rsid w:val="00314652"/>
    <w:rsid w:val="00320EA0"/>
    <w:rsid w:val="003268E3"/>
    <w:rsid w:val="00326E24"/>
    <w:rsid w:val="00332FD6"/>
    <w:rsid w:val="00333EA6"/>
    <w:rsid w:val="003469E3"/>
    <w:rsid w:val="0035351A"/>
    <w:rsid w:val="00357953"/>
    <w:rsid w:val="00364282"/>
    <w:rsid w:val="003726E0"/>
    <w:rsid w:val="0037429D"/>
    <w:rsid w:val="00375C9E"/>
    <w:rsid w:val="0037759C"/>
    <w:rsid w:val="00380DD3"/>
    <w:rsid w:val="00392102"/>
    <w:rsid w:val="0039580D"/>
    <w:rsid w:val="003962D5"/>
    <w:rsid w:val="003A5647"/>
    <w:rsid w:val="003A68AE"/>
    <w:rsid w:val="003B2D04"/>
    <w:rsid w:val="003B3907"/>
    <w:rsid w:val="003B6747"/>
    <w:rsid w:val="003B776E"/>
    <w:rsid w:val="003C186E"/>
    <w:rsid w:val="003C1A5D"/>
    <w:rsid w:val="003D2E66"/>
    <w:rsid w:val="003E4BE7"/>
    <w:rsid w:val="003E537A"/>
    <w:rsid w:val="003E6B74"/>
    <w:rsid w:val="004049B9"/>
    <w:rsid w:val="00406D5B"/>
    <w:rsid w:val="004200D2"/>
    <w:rsid w:val="004226E6"/>
    <w:rsid w:val="00425DA3"/>
    <w:rsid w:val="00433DDE"/>
    <w:rsid w:val="00434AEC"/>
    <w:rsid w:val="0044077B"/>
    <w:rsid w:val="00440C3A"/>
    <w:rsid w:val="00447DCF"/>
    <w:rsid w:val="00451A5B"/>
    <w:rsid w:val="0045208E"/>
    <w:rsid w:val="00466D85"/>
    <w:rsid w:val="00471870"/>
    <w:rsid w:val="00481441"/>
    <w:rsid w:val="00490F0F"/>
    <w:rsid w:val="00493024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932"/>
    <w:rsid w:val="004E6C20"/>
    <w:rsid w:val="004E739E"/>
    <w:rsid w:val="005040BB"/>
    <w:rsid w:val="0050517E"/>
    <w:rsid w:val="00510ED7"/>
    <w:rsid w:val="00513769"/>
    <w:rsid w:val="00514BDB"/>
    <w:rsid w:val="005169FF"/>
    <w:rsid w:val="0051707F"/>
    <w:rsid w:val="00522FF3"/>
    <w:rsid w:val="00523CE5"/>
    <w:rsid w:val="005258B0"/>
    <w:rsid w:val="0053208D"/>
    <w:rsid w:val="00536546"/>
    <w:rsid w:val="0054365B"/>
    <w:rsid w:val="00555DAB"/>
    <w:rsid w:val="005608CD"/>
    <w:rsid w:val="00561698"/>
    <w:rsid w:val="00561BAF"/>
    <w:rsid w:val="005665C7"/>
    <w:rsid w:val="00572BF9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3E77"/>
    <w:rsid w:val="005F0550"/>
    <w:rsid w:val="005F166D"/>
    <w:rsid w:val="0061331E"/>
    <w:rsid w:val="00614DF0"/>
    <w:rsid w:val="00623C82"/>
    <w:rsid w:val="0063013D"/>
    <w:rsid w:val="006316C5"/>
    <w:rsid w:val="00632EE6"/>
    <w:rsid w:val="006365A5"/>
    <w:rsid w:val="006371FE"/>
    <w:rsid w:val="00644101"/>
    <w:rsid w:val="0064617C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07BD7"/>
    <w:rsid w:val="0071079C"/>
    <w:rsid w:val="00714DAD"/>
    <w:rsid w:val="00731096"/>
    <w:rsid w:val="00731F30"/>
    <w:rsid w:val="007325AB"/>
    <w:rsid w:val="0073797F"/>
    <w:rsid w:val="0075320D"/>
    <w:rsid w:val="007556C6"/>
    <w:rsid w:val="0075617C"/>
    <w:rsid w:val="00764E85"/>
    <w:rsid w:val="00775234"/>
    <w:rsid w:val="00775CDB"/>
    <w:rsid w:val="00782843"/>
    <w:rsid w:val="007838CF"/>
    <w:rsid w:val="007929B0"/>
    <w:rsid w:val="00793939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90E"/>
    <w:rsid w:val="008035C1"/>
    <w:rsid w:val="008105FC"/>
    <w:rsid w:val="00811431"/>
    <w:rsid w:val="00813742"/>
    <w:rsid w:val="00815C63"/>
    <w:rsid w:val="008209CB"/>
    <w:rsid w:val="00821B78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67346"/>
    <w:rsid w:val="0087135D"/>
    <w:rsid w:val="008718F4"/>
    <w:rsid w:val="008722DB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7610"/>
    <w:rsid w:val="008B10D2"/>
    <w:rsid w:val="008B7436"/>
    <w:rsid w:val="008D051D"/>
    <w:rsid w:val="008D7D97"/>
    <w:rsid w:val="008F2F33"/>
    <w:rsid w:val="009016A6"/>
    <w:rsid w:val="0090343A"/>
    <w:rsid w:val="00910BA0"/>
    <w:rsid w:val="00913A23"/>
    <w:rsid w:val="00931209"/>
    <w:rsid w:val="00952855"/>
    <w:rsid w:val="00953588"/>
    <w:rsid w:val="00953FC0"/>
    <w:rsid w:val="00964041"/>
    <w:rsid w:val="00967E7F"/>
    <w:rsid w:val="00970CBA"/>
    <w:rsid w:val="00980A37"/>
    <w:rsid w:val="00982833"/>
    <w:rsid w:val="00985139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A03011"/>
    <w:rsid w:val="00A05D92"/>
    <w:rsid w:val="00A165C7"/>
    <w:rsid w:val="00A16C09"/>
    <w:rsid w:val="00A220A5"/>
    <w:rsid w:val="00A22607"/>
    <w:rsid w:val="00A25D7A"/>
    <w:rsid w:val="00A42DBA"/>
    <w:rsid w:val="00A5035A"/>
    <w:rsid w:val="00A54BEF"/>
    <w:rsid w:val="00A55293"/>
    <w:rsid w:val="00A57245"/>
    <w:rsid w:val="00A63E4F"/>
    <w:rsid w:val="00A65DF2"/>
    <w:rsid w:val="00A71824"/>
    <w:rsid w:val="00A81AAF"/>
    <w:rsid w:val="00A8608E"/>
    <w:rsid w:val="00A938E2"/>
    <w:rsid w:val="00AA4940"/>
    <w:rsid w:val="00AB0267"/>
    <w:rsid w:val="00AB535A"/>
    <w:rsid w:val="00AB684A"/>
    <w:rsid w:val="00AB7A01"/>
    <w:rsid w:val="00AC2DEB"/>
    <w:rsid w:val="00AD05C2"/>
    <w:rsid w:val="00AD5801"/>
    <w:rsid w:val="00AE5E09"/>
    <w:rsid w:val="00AF35FC"/>
    <w:rsid w:val="00AF38E3"/>
    <w:rsid w:val="00AF46E1"/>
    <w:rsid w:val="00AF4EA0"/>
    <w:rsid w:val="00AF66D9"/>
    <w:rsid w:val="00AF7A6B"/>
    <w:rsid w:val="00AF7DA2"/>
    <w:rsid w:val="00B13372"/>
    <w:rsid w:val="00B147EA"/>
    <w:rsid w:val="00B24AB3"/>
    <w:rsid w:val="00B30BFA"/>
    <w:rsid w:val="00B3289D"/>
    <w:rsid w:val="00B33E51"/>
    <w:rsid w:val="00B4034C"/>
    <w:rsid w:val="00B4603F"/>
    <w:rsid w:val="00B5161D"/>
    <w:rsid w:val="00B569F4"/>
    <w:rsid w:val="00B75B15"/>
    <w:rsid w:val="00B76B80"/>
    <w:rsid w:val="00B8475C"/>
    <w:rsid w:val="00B949FC"/>
    <w:rsid w:val="00BA390C"/>
    <w:rsid w:val="00BA489E"/>
    <w:rsid w:val="00BA68F5"/>
    <w:rsid w:val="00BA6BB3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40518"/>
    <w:rsid w:val="00C416D9"/>
    <w:rsid w:val="00C55E72"/>
    <w:rsid w:val="00C55F37"/>
    <w:rsid w:val="00C565FD"/>
    <w:rsid w:val="00C57023"/>
    <w:rsid w:val="00C67D3A"/>
    <w:rsid w:val="00C77515"/>
    <w:rsid w:val="00C8195C"/>
    <w:rsid w:val="00C83D36"/>
    <w:rsid w:val="00C87065"/>
    <w:rsid w:val="00C90960"/>
    <w:rsid w:val="00C94154"/>
    <w:rsid w:val="00CA08C9"/>
    <w:rsid w:val="00CA45C6"/>
    <w:rsid w:val="00CA527C"/>
    <w:rsid w:val="00CB7E5E"/>
    <w:rsid w:val="00CC47A8"/>
    <w:rsid w:val="00CD1799"/>
    <w:rsid w:val="00CD2BC1"/>
    <w:rsid w:val="00CD6956"/>
    <w:rsid w:val="00CD6CD6"/>
    <w:rsid w:val="00CE2F7B"/>
    <w:rsid w:val="00CE6B15"/>
    <w:rsid w:val="00CE78A6"/>
    <w:rsid w:val="00CF0AB6"/>
    <w:rsid w:val="00CF308D"/>
    <w:rsid w:val="00CF4B7D"/>
    <w:rsid w:val="00CF4E2B"/>
    <w:rsid w:val="00D03840"/>
    <w:rsid w:val="00D077F4"/>
    <w:rsid w:val="00D112BD"/>
    <w:rsid w:val="00D13A66"/>
    <w:rsid w:val="00D1481A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61F20"/>
    <w:rsid w:val="00D67E4D"/>
    <w:rsid w:val="00D81A81"/>
    <w:rsid w:val="00D82010"/>
    <w:rsid w:val="00D842C5"/>
    <w:rsid w:val="00D910F2"/>
    <w:rsid w:val="00D933BD"/>
    <w:rsid w:val="00D94A6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7115"/>
    <w:rsid w:val="00DE7E92"/>
    <w:rsid w:val="00DF27B1"/>
    <w:rsid w:val="00DF3F51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43033"/>
    <w:rsid w:val="00E4586B"/>
    <w:rsid w:val="00E573FB"/>
    <w:rsid w:val="00E63B48"/>
    <w:rsid w:val="00E73E4D"/>
    <w:rsid w:val="00E73E98"/>
    <w:rsid w:val="00E74E10"/>
    <w:rsid w:val="00E818E8"/>
    <w:rsid w:val="00E85D9A"/>
    <w:rsid w:val="00E9438B"/>
    <w:rsid w:val="00EB23D7"/>
    <w:rsid w:val="00EB709F"/>
    <w:rsid w:val="00EC015F"/>
    <w:rsid w:val="00EC1D07"/>
    <w:rsid w:val="00EC6C04"/>
    <w:rsid w:val="00EC6F72"/>
    <w:rsid w:val="00EC7FC8"/>
    <w:rsid w:val="00ED0C2E"/>
    <w:rsid w:val="00ED218C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33851"/>
    <w:rsid w:val="00F51E03"/>
    <w:rsid w:val="00F54434"/>
    <w:rsid w:val="00F56C33"/>
    <w:rsid w:val="00F5769A"/>
    <w:rsid w:val="00F70AB9"/>
    <w:rsid w:val="00F70E38"/>
    <w:rsid w:val="00F869F5"/>
    <w:rsid w:val="00F96435"/>
    <w:rsid w:val="00FA1B2F"/>
    <w:rsid w:val="00FA2379"/>
    <w:rsid w:val="00FB3245"/>
    <w:rsid w:val="00FC2BD7"/>
    <w:rsid w:val="00FC49CC"/>
    <w:rsid w:val="00FC50EB"/>
    <w:rsid w:val="00FC5C8D"/>
    <w:rsid w:val="00FE68E1"/>
    <w:rsid w:val="00FF163F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2943E-3618-4D1A-BA67-4B659D9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mailto:vlbelko@sberba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6333</Words>
  <Characters>36101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42350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Кан Татьяна</cp:lastModifiedBy>
  <cp:revision>6</cp:revision>
  <cp:lastPrinted>2016-06-10T08:29:00Z</cp:lastPrinted>
  <dcterms:created xsi:type="dcterms:W3CDTF">2016-06-15T11:19:00Z</dcterms:created>
  <dcterms:modified xsi:type="dcterms:W3CDTF">2016-06-15T11:21:00Z</dcterms:modified>
</cp:coreProperties>
</file>