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8C" w:rsidRPr="001A08DE" w:rsidRDefault="0009128C" w:rsidP="0009128C">
      <w:pPr>
        <w:pStyle w:val="a6"/>
        <w:spacing w:line="240" w:lineRule="exact"/>
        <w:ind w:firstLine="720"/>
        <w:rPr>
          <w:sz w:val="22"/>
          <w:szCs w:val="22"/>
        </w:rPr>
      </w:pPr>
      <w:r w:rsidRPr="001A08DE">
        <w:rPr>
          <w:sz w:val="22"/>
          <w:szCs w:val="22"/>
        </w:rPr>
        <w:t xml:space="preserve">Соглашение </w:t>
      </w:r>
    </w:p>
    <w:p w:rsidR="0009128C" w:rsidRPr="001A08DE" w:rsidRDefault="0009128C" w:rsidP="0009128C">
      <w:pPr>
        <w:pStyle w:val="a6"/>
        <w:spacing w:line="240" w:lineRule="exact"/>
        <w:ind w:firstLine="720"/>
        <w:rPr>
          <w:sz w:val="22"/>
          <w:szCs w:val="22"/>
        </w:rPr>
      </w:pPr>
    </w:p>
    <w:p w:rsidR="0009128C" w:rsidRPr="001A08DE" w:rsidRDefault="0009128C" w:rsidP="0009128C">
      <w:pPr>
        <w:pStyle w:val="a6"/>
        <w:spacing w:line="240" w:lineRule="exact"/>
        <w:ind w:firstLine="720"/>
        <w:rPr>
          <w:sz w:val="22"/>
          <w:szCs w:val="22"/>
        </w:rPr>
      </w:pPr>
    </w:p>
    <w:p w:rsidR="0009128C" w:rsidRPr="001A08DE" w:rsidRDefault="0009128C" w:rsidP="0009128C">
      <w:pPr>
        <w:widowControl w:val="0"/>
        <w:spacing w:line="240" w:lineRule="exact"/>
        <w:jc w:val="both"/>
        <w:rPr>
          <w:sz w:val="22"/>
          <w:szCs w:val="22"/>
        </w:rPr>
      </w:pPr>
      <w:proofErr w:type="spellStart"/>
      <w:r w:rsidRPr="001A08DE">
        <w:rPr>
          <w:snapToGrid w:val="0"/>
          <w:sz w:val="22"/>
          <w:szCs w:val="22"/>
        </w:rPr>
        <w:t>г</w:t>
      </w:r>
      <w:proofErr w:type="gramStart"/>
      <w:r w:rsidRPr="001A08DE">
        <w:rPr>
          <w:snapToGrid w:val="0"/>
          <w:sz w:val="22"/>
          <w:szCs w:val="22"/>
        </w:rPr>
        <w:t>.М</w:t>
      </w:r>
      <w:proofErr w:type="gramEnd"/>
      <w:r w:rsidRPr="001A08DE">
        <w:rPr>
          <w:snapToGrid w:val="0"/>
          <w:sz w:val="22"/>
          <w:szCs w:val="22"/>
        </w:rPr>
        <w:t>осква</w:t>
      </w:r>
      <w:proofErr w:type="spellEnd"/>
      <w:r w:rsidRPr="001A08DE">
        <w:rPr>
          <w:snapToGrid w:val="0"/>
          <w:sz w:val="22"/>
          <w:szCs w:val="22"/>
        </w:rPr>
        <w:t xml:space="preserve">                                           </w:t>
      </w:r>
      <w:r w:rsidRPr="001A08DE">
        <w:rPr>
          <w:sz w:val="22"/>
          <w:szCs w:val="22"/>
        </w:rPr>
        <w:t>_______________ две тысячи шестнадцатого года</w:t>
      </w:r>
    </w:p>
    <w:p w:rsidR="0009128C" w:rsidRPr="001A08DE" w:rsidRDefault="0009128C" w:rsidP="0009128C">
      <w:pPr>
        <w:widowControl w:val="0"/>
        <w:spacing w:line="240" w:lineRule="exact"/>
        <w:jc w:val="center"/>
        <w:rPr>
          <w:snapToGrid w:val="0"/>
          <w:sz w:val="22"/>
          <w:szCs w:val="22"/>
        </w:rPr>
      </w:pPr>
    </w:p>
    <w:p w:rsidR="0009128C" w:rsidRPr="001A08DE" w:rsidRDefault="0009128C" w:rsidP="0009128C">
      <w:pPr>
        <w:spacing w:line="230" w:lineRule="exact"/>
        <w:ind w:firstLine="709"/>
        <w:jc w:val="both"/>
        <w:rPr>
          <w:sz w:val="22"/>
          <w:szCs w:val="22"/>
        </w:rPr>
      </w:pPr>
      <w:r w:rsidRPr="001A08DE">
        <w:rPr>
          <w:b/>
          <w:sz w:val="22"/>
          <w:szCs w:val="22"/>
        </w:rPr>
        <w:t xml:space="preserve">Общество с ограниченной ответственностью «Регион» </w:t>
      </w:r>
      <w:r w:rsidRPr="001A08DE">
        <w:rPr>
          <w:sz w:val="22"/>
          <w:szCs w:val="22"/>
        </w:rPr>
        <w:t>(ООО «Регион»)</w:t>
      </w:r>
      <w:r w:rsidRPr="001A08DE">
        <w:rPr>
          <w:b/>
          <w:sz w:val="22"/>
          <w:szCs w:val="22"/>
        </w:rPr>
        <w:t xml:space="preserve">, </w:t>
      </w:r>
      <w:r w:rsidRPr="001A08DE">
        <w:rPr>
          <w:sz w:val="22"/>
          <w:szCs w:val="22"/>
        </w:rPr>
        <w:t xml:space="preserve">именуемое в дальнейшем </w:t>
      </w:r>
      <w:r w:rsidRPr="001A08DE">
        <w:rPr>
          <w:b/>
          <w:sz w:val="22"/>
          <w:szCs w:val="22"/>
        </w:rPr>
        <w:t>«Сторона 1»</w:t>
      </w:r>
      <w:r w:rsidRPr="001A08DE">
        <w:rPr>
          <w:sz w:val="22"/>
          <w:szCs w:val="22"/>
        </w:rPr>
        <w:t xml:space="preserve">, адрес юридического лица: 109390, г. Москва, ул. </w:t>
      </w:r>
      <w:proofErr w:type="spellStart"/>
      <w:r w:rsidRPr="001A08DE">
        <w:rPr>
          <w:sz w:val="22"/>
          <w:szCs w:val="22"/>
        </w:rPr>
        <w:t>Люблинская</w:t>
      </w:r>
      <w:proofErr w:type="spellEnd"/>
      <w:r w:rsidRPr="001A08DE">
        <w:rPr>
          <w:sz w:val="22"/>
          <w:szCs w:val="22"/>
        </w:rPr>
        <w:t>, д.47, этаж</w:t>
      </w:r>
      <w:proofErr w:type="gramStart"/>
      <w:r w:rsidRPr="001A08DE">
        <w:rPr>
          <w:sz w:val="22"/>
          <w:szCs w:val="22"/>
        </w:rPr>
        <w:t>1</w:t>
      </w:r>
      <w:proofErr w:type="gramEnd"/>
      <w:r w:rsidRPr="001A08DE">
        <w:rPr>
          <w:sz w:val="22"/>
          <w:szCs w:val="22"/>
        </w:rPr>
        <w:t xml:space="preserve">, помещение </w:t>
      </w:r>
      <w:r w:rsidRPr="001A08DE">
        <w:rPr>
          <w:sz w:val="22"/>
          <w:szCs w:val="22"/>
          <w:lang w:val="en-US"/>
        </w:rPr>
        <w:t>VII</w:t>
      </w:r>
      <w:r w:rsidRPr="001A08DE">
        <w:rPr>
          <w:sz w:val="22"/>
          <w:szCs w:val="22"/>
        </w:rPr>
        <w:t>, комната 1, ИНН 7705909479, КПП 772301001, ОГРН 1107746080617, в лице конкурсного управляющего Вдовина Олега Федоровича, действующего на основании Решения Арбитражного суда города Москвы от 20 января 2015 года по делу № А40-172864/2014 и Определения Арбитражного суда города Москвы по делу №А40-172864/2014 от 27 августа 2015 года, с одной стороны, и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1A08DE">
        <w:rPr>
          <w:b/>
          <w:sz w:val="22"/>
          <w:szCs w:val="22"/>
        </w:rPr>
        <w:t>______________________</w:t>
      </w:r>
      <w:r w:rsidRPr="001A08DE">
        <w:rPr>
          <w:sz w:val="22"/>
          <w:szCs w:val="22"/>
        </w:rPr>
        <w:t xml:space="preserve">, </w:t>
      </w:r>
      <w:proofErr w:type="gramStart"/>
      <w:r w:rsidRPr="001A08DE">
        <w:rPr>
          <w:sz w:val="22"/>
          <w:szCs w:val="22"/>
        </w:rPr>
        <w:t>именуемое</w:t>
      </w:r>
      <w:proofErr w:type="gramEnd"/>
      <w:r w:rsidRPr="001A08DE">
        <w:rPr>
          <w:sz w:val="22"/>
          <w:szCs w:val="22"/>
        </w:rPr>
        <w:t xml:space="preserve"> в дальнейшем </w:t>
      </w:r>
      <w:r w:rsidRPr="001A08DE">
        <w:rPr>
          <w:b/>
          <w:sz w:val="22"/>
          <w:szCs w:val="22"/>
        </w:rPr>
        <w:t>«Сторона 2»</w:t>
      </w:r>
      <w:r w:rsidRPr="001A08DE">
        <w:rPr>
          <w:sz w:val="22"/>
          <w:szCs w:val="22"/>
        </w:rPr>
        <w:t>, __</w:t>
      </w:r>
      <w:r w:rsidRPr="001A08DE">
        <w:rPr>
          <w:b/>
          <w:sz w:val="22"/>
          <w:szCs w:val="22"/>
        </w:rPr>
        <w:t>______________________</w:t>
      </w:r>
      <w:r w:rsidRPr="001A08DE">
        <w:rPr>
          <w:sz w:val="22"/>
          <w:szCs w:val="22"/>
        </w:rPr>
        <w:t xml:space="preserve">, с другой стороны, 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вместе именуемые </w:t>
      </w:r>
      <w:r w:rsidRPr="001A08DE">
        <w:rPr>
          <w:b/>
          <w:sz w:val="22"/>
          <w:szCs w:val="22"/>
        </w:rPr>
        <w:t>«Стороны»</w:t>
      </w:r>
      <w:r w:rsidRPr="001A08DE">
        <w:rPr>
          <w:sz w:val="22"/>
          <w:szCs w:val="22"/>
        </w:rPr>
        <w:t xml:space="preserve">, 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заключили настоящее соглашение (далее – </w:t>
      </w:r>
      <w:r w:rsidRPr="001A08DE">
        <w:rPr>
          <w:b/>
          <w:sz w:val="22"/>
          <w:szCs w:val="22"/>
        </w:rPr>
        <w:t>«Соглашение»</w:t>
      </w:r>
      <w:r w:rsidRPr="001A08DE">
        <w:rPr>
          <w:sz w:val="22"/>
          <w:szCs w:val="22"/>
        </w:rPr>
        <w:t>) о нижеследующем: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</w:p>
    <w:p w:rsidR="0009128C" w:rsidRPr="001A08DE" w:rsidRDefault="0009128C" w:rsidP="0009128C">
      <w:pPr>
        <w:spacing w:line="240" w:lineRule="exact"/>
        <w:ind w:firstLine="720"/>
        <w:jc w:val="center"/>
        <w:rPr>
          <w:b/>
          <w:bCs/>
          <w:sz w:val="22"/>
          <w:szCs w:val="22"/>
        </w:rPr>
      </w:pPr>
      <w:r w:rsidRPr="001A08DE">
        <w:rPr>
          <w:b/>
          <w:bCs/>
          <w:sz w:val="22"/>
          <w:szCs w:val="22"/>
        </w:rPr>
        <w:t>Термины, понятия и определения, используемые в Соглашении</w:t>
      </w:r>
    </w:p>
    <w:p w:rsidR="0009128C" w:rsidRPr="001A08DE" w:rsidRDefault="0009128C" w:rsidP="0009128C">
      <w:pPr>
        <w:spacing w:line="240" w:lineRule="exact"/>
        <w:ind w:firstLine="720"/>
        <w:jc w:val="center"/>
        <w:rPr>
          <w:b/>
          <w:bCs/>
          <w:sz w:val="22"/>
          <w:szCs w:val="22"/>
        </w:rPr>
      </w:pP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1A08DE">
        <w:rPr>
          <w:b/>
          <w:bCs/>
          <w:sz w:val="22"/>
          <w:szCs w:val="22"/>
        </w:rPr>
        <w:t xml:space="preserve">Договор аренды – </w:t>
      </w:r>
      <w:r w:rsidRPr="001A08DE">
        <w:rPr>
          <w:sz w:val="22"/>
          <w:szCs w:val="22"/>
        </w:rPr>
        <w:t>Договор долгосрочной аренды земельного участка от 19.10.2004 № М-08-023138, заключенный между Московским земельным комитетом и ООО «К.П.Ф. «КОНСЕНСУС» (прежний арендатор), зарегистрирован 05.11.2004 года за № 77-01/05-1053/2004-158; Соглашение об отступном от 02.03.2011 № 1, заключенное между ООО «К.П.Ф. «КОНСЕНСУС» (прежний арендатор) и ООО «Регион» (арендатор), зарегистрировано 26.04.2011 года за № 77-77-14/003/2011-287;</w:t>
      </w:r>
      <w:proofErr w:type="gramEnd"/>
      <w:r w:rsidRPr="001A08DE">
        <w:rPr>
          <w:sz w:val="22"/>
          <w:szCs w:val="22"/>
        </w:rPr>
        <w:t xml:space="preserve"> Дополнительное соглашение от 17.11.2011 № М-08-023138/2 к Договору аренды земельного участка от 19.10.2004 № М-08-023138, заключенное между Департаментом земельных ресурсов города Москв</w:t>
      </w:r>
      <w:proofErr w:type="gramStart"/>
      <w:r w:rsidRPr="001A08DE">
        <w:rPr>
          <w:sz w:val="22"/>
          <w:szCs w:val="22"/>
        </w:rPr>
        <w:t>ы и ООО</w:t>
      </w:r>
      <w:proofErr w:type="gramEnd"/>
      <w:r w:rsidRPr="001A08DE">
        <w:rPr>
          <w:sz w:val="22"/>
          <w:szCs w:val="22"/>
        </w:rPr>
        <w:t xml:space="preserve"> «К.П.Ф. «КОНСЕНСУС» (прежний арендатор) и ООО «Регион» (арендатор), зарегистрировано 20.08.2012 года за № 77-77-14/013/2012-416.</w:t>
      </w:r>
    </w:p>
    <w:p w:rsidR="0009128C" w:rsidRPr="001A08DE" w:rsidRDefault="0009128C" w:rsidP="0009128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08DE">
        <w:rPr>
          <w:rFonts w:ascii="Times New Roman" w:hAnsi="Times New Roman" w:cs="Times New Roman"/>
          <w:b/>
          <w:sz w:val="22"/>
          <w:szCs w:val="22"/>
        </w:rPr>
        <w:t>ДГИ</w:t>
      </w:r>
      <w:r w:rsidRPr="001A08DE">
        <w:rPr>
          <w:rFonts w:ascii="Times New Roman" w:hAnsi="Times New Roman" w:cs="Times New Roman"/>
          <w:sz w:val="22"/>
          <w:szCs w:val="22"/>
        </w:rPr>
        <w:t xml:space="preserve"> – Департамент городского имущества города Москвы, орган исполнительной власти города Москвы, осуществляющий полномочия по предоставлению государственных услуг в сфере </w:t>
      </w:r>
      <w:proofErr w:type="spellStart"/>
      <w:r w:rsidRPr="001A08DE">
        <w:rPr>
          <w:rFonts w:ascii="Times New Roman" w:hAnsi="Times New Roman" w:cs="Times New Roman"/>
          <w:sz w:val="22"/>
          <w:szCs w:val="22"/>
        </w:rPr>
        <w:t>имущественно</w:t>
      </w:r>
      <w:proofErr w:type="spellEnd"/>
      <w:r w:rsidRPr="001A08DE">
        <w:rPr>
          <w:rFonts w:ascii="Times New Roman" w:hAnsi="Times New Roman" w:cs="Times New Roman"/>
          <w:sz w:val="22"/>
          <w:szCs w:val="22"/>
        </w:rPr>
        <w:t>-земельных отношений.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b/>
          <w:bCs/>
          <w:sz w:val="22"/>
          <w:szCs w:val="22"/>
        </w:rPr>
      </w:pPr>
    </w:p>
    <w:p w:rsidR="0009128C" w:rsidRPr="001A08DE" w:rsidRDefault="0009128C" w:rsidP="0009128C">
      <w:pPr>
        <w:spacing w:line="240" w:lineRule="exact"/>
        <w:ind w:firstLine="720"/>
        <w:jc w:val="center"/>
        <w:rPr>
          <w:b/>
          <w:bCs/>
          <w:sz w:val="22"/>
          <w:szCs w:val="22"/>
        </w:rPr>
      </w:pPr>
      <w:r w:rsidRPr="001A08DE">
        <w:rPr>
          <w:b/>
          <w:bCs/>
          <w:sz w:val="22"/>
          <w:szCs w:val="22"/>
        </w:rPr>
        <w:t>1. Предмет Соглашения</w:t>
      </w:r>
    </w:p>
    <w:p w:rsidR="0009128C" w:rsidRPr="001A08DE" w:rsidRDefault="0009128C" w:rsidP="0009128C">
      <w:pPr>
        <w:spacing w:line="240" w:lineRule="exact"/>
        <w:ind w:firstLine="720"/>
        <w:jc w:val="center"/>
        <w:rPr>
          <w:b/>
          <w:bCs/>
          <w:sz w:val="22"/>
          <w:szCs w:val="22"/>
        </w:rPr>
      </w:pPr>
    </w:p>
    <w:p w:rsidR="0009128C" w:rsidRPr="00A2217B" w:rsidRDefault="0009128C" w:rsidP="0009128C">
      <w:pPr>
        <w:spacing w:line="240" w:lineRule="exact"/>
        <w:ind w:firstLine="720"/>
        <w:jc w:val="both"/>
        <w:rPr>
          <w:sz w:val="23"/>
          <w:szCs w:val="23"/>
        </w:rPr>
      </w:pPr>
      <w:r w:rsidRPr="001A08DE">
        <w:rPr>
          <w:sz w:val="22"/>
          <w:szCs w:val="22"/>
        </w:rPr>
        <w:t xml:space="preserve">1.1. </w:t>
      </w:r>
      <w:proofErr w:type="gramStart"/>
      <w:r w:rsidRPr="001A08DE">
        <w:rPr>
          <w:sz w:val="22"/>
          <w:szCs w:val="22"/>
        </w:rPr>
        <w:t>В соответствии с нормами п.1 ст.552 ГК РФ, п.1 ст.35 Земельного кодекса РФ Сторона 1 передает Стороне 2 все права и обязанности арендатора, вытекающие из Договора аренды, а Сторона 2 принимает на себя права и обязанности арендатора по Договору аренды с даты государственной регистрации права собственности Стороны 2 на все объекты недвижимости (последнего из них) (далее</w:t>
      </w:r>
      <w:proofErr w:type="gramEnd"/>
      <w:r w:rsidRPr="001A08DE">
        <w:rPr>
          <w:sz w:val="22"/>
          <w:szCs w:val="22"/>
        </w:rPr>
        <w:t xml:space="preserve"> совместно именуемые </w:t>
      </w:r>
      <w:r w:rsidRPr="001A08DE">
        <w:rPr>
          <w:b/>
          <w:sz w:val="22"/>
          <w:szCs w:val="22"/>
        </w:rPr>
        <w:t>«Имущество»</w:t>
      </w:r>
      <w:r w:rsidRPr="001A08DE">
        <w:rPr>
          <w:sz w:val="22"/>
          <w:szCs w:val="22"/>
        </w:rPr>
        <w:t>, а каждый в отдельности –</w:t>
      </w:r>
      <w:r w:rsidRPr="001A08DE">
        <w:rPr>
          <w:b/>
          <w:sz w:val="22"/>
          <w:szCs w:val="22"/>
        </w:rPr>
        <w:t xml:space="preserve"> «Здание»</w:t>
      </w:r>
      <w:r w:rsidRPr="001A08DE">
        <w:rPr>
          <w:sz w:val="22"/>
          <w:szCs w:val="22"/>
        </w:rPr>
        <w:t>), а именно: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2"/>
        <w:gridCol w:w="998"/>
        <w:gridCol w:w="1367"/>
        <w:gridCol w:w="1985"/>
        <w:gridCol w:w="2165"/>
        <w:gridCol w:w="2512"/>
      </w:tblGrid>
      <w:tr w:rsidR="0009128C" w:rsidRPr="00BC5065" w:rsidTr="00F17061">
        <w:trPr>
          <w:cantSplit/>
          <w:trHeight w:val="1134"/>
          <w:tblHeader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 w:rsidRPr="00BC5065">
              <w:rPr>
                <w:spacing w:val="-6"/>
                <w:sz w:val="21"/>
                <w:szCs w:val="21"/>
              </w:rPr>
              <w:t xml:space="preserve">№ </w:t>
            </w:r>
            <w:proofErr w:type="gramStart"/>
            <w:r w:rsidRPr="00BC5065">
              <w:rPr>
                <w:spacing w:val="-6"/>
                <w:sz w:val="21"/>
                <w:szCs w:val="21"/>
              </w:rPr>
              <w:t>п</w:t>
            </w:r>
            <w:proofErr w:type="gramEnd"/>
            <w:r w:rsidRPr="00BC5065">
              <w:rPr>
                <w:spacing w:val="-6"/>
                <w:sz w:val="21"/>
                <w:szCs w:val="21"/>
              </w:rPr>
              <w:t>/п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proofErr w:type="spellStart"/>
            <w:proofErr w:type="gramStart"/>
            <w:r w:rsidRPr="00BC5065">
              <w:rPr>
                <w:spacing w:val="-6"/>
                <w:sz w:val="21"/>
                <w:szCs w:val="21"/>
              </w:rPr>
              <w:t>Наиме</w:t>
            </w:r>
            <w:r>
              <w:rPr>
                <w:spacing w:val="-6"/>
                <w:sz w:val="21"/>
                <w:szCs w:val="21"/>
              </w:rPr>
              <w:t>-</w:t>
            </w:r>
            <w:r w:rsidRPr="00BC5065">
              <w:rPr>
                <w:spacing w:val="-6"/>
                <w:sz w:val="21"/>
                <w:szCs w:val="21"/>
              </w:rPr>
              <w:t>нование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 w:rsidRPr="00BC5065">
              <w:rPr>
                <w:spacing w:val="-6"/>
                <w:sz w:val="21"/>
                <w:szCs w:val="21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 w:rsidRPr="00BC5065">
              <w:rPr>
                <w:spacing w:val="-6"/>
                <w:sz w:val="21"/>
                <w:szCs w:val="21"/>
              </w:rPr>
              <w:t xml:space="preserve">Кадастровый номер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 w:rsidRPr="00BC5065">
              <w:rPr>
                <w:spacing w:val="-6"/>
                <w:sz w:val="21"/>
                <w:szCs w:val="21"/>
              </w:rPr>
              <w:t>Адрес (местоположение)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 w:rsidRPr="00BC5065">
              <w:rPr>
                <w:spacing w:val="-6"/>
                <w:sz w:val="21"/>
                <w:szCs w:val="21"/>
              </w:rPr>
              <w:t>Характеристики</w:t>
            </w:r>
          </w:p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</w:p>
        </w:tc>
      </w:tr>
      <w:tr w:rsidR="0009128C" w:rsidRPr="00A03CF5" w:rsidTr="00F17061">
        <w:trPr>
          <w:cantSplit/>
          <w:trHeight w:val="296"/>
          <w:tblHeader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  <w:lang w:val="en-US"/>
              </w:rPr>
            </w:pPr>
            <w:r w:rsidRPr="00BC5065">
              <w:rPr>
                <w:spacing w:val="-6"/>
                <w:sz w:val="21"/>
                <w:szCs w:val="21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  <w:lang w:val="en-US"/>
              </w:rPr>
            </w:pPr>
            <w:r w:rsidRPr="00BC5065">
              <w:rPr>
                <w:spacing w:val="-6"/>
                <w:sz w:val="21"/>
                <w:szCs w:val="21"/>
                <w:lang w:val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28C" w:rsidRPr="00A03CF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A03CF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A03CF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8C" w:rsidRPr="00A03CF5" w:rsidRDefault="0009128C" w:rsidP="00F17061">
            <w:pPr>
              <w:spacing w:line="210" w:lineRule="exact"/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</w:t>
            </w:r>
          </w:p>
        </w:tc>
      </w:tr>
      <w:tr w:rsidR="0009128C" w:rsidRPr="00BC5065" w:rsidTr="00F17061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нежи</w:t>
            </w:r>
            <w:r w:rsidRPr="00BC5065">
              <w:rPr>
                <w:sz w:val="21"/>
                <w:szCs w:val="21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77:08:0005010:1071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 xml:space="preserve">г. Москва, Волоколамское шоссе, </w:t>
            </w:r>
            <w:proofErr w:type="spellStart"/>
            <w:r w:rsidRPr="00BC5065">
              <w:rPr>
                <w:sz w:val="21"/>
                <w:szCs w:val="21"/>
              </w:rPr>
              <w:t>домовл</w:t>
            </w:r>
            <w:proofErr w:type="spellEnd"/>
            <w:r w:rsidRPr="00BC5065">
              <w:rPr>
                <w:sz w:val="21"/>
                <w:szCs w:val="21"/>
              </w:rPr>
              <w:t>. 89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5-этажный, общая площадь 6 272,90  кв. м, инв. № 45:283:002:000124230</w:t>
            </w:r>
          </w:p>
        </w:tc>
      </w:tr>
      <w:tr w:rsidR="0009128C" w:rsidRPr="00BC5065" w:rsidTr="00F17061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нежи</w:t>
            </w:r>
            <w:r w:rsidRPr="00BC5065">
              <w:rPr>
                <w:sz w:val="21"/>
                <w:szCs w:val="21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77:08:0005010:1072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 xml:space="preserve">г. Москва, Волоколамское шоссе, </w:t>
            </w:r>
            <w:proofErr w:type="spellStart"/>
            <w:r w:rsidRPr="00BC5065">
              <w:rPr>
                <w:sz w:val="21"/>
                <w:szCs w:val="21"/>
              </w:rPr>
              <w:t>домовл</w:t>
            </w:r>
            <w:proofErr w:type="spellEnd"/>
            <w:r w:rsidRPr="00BC5065">
              <w:rPr>
                <w:sz w:val="21"/>
                <w:szCs w:val="21"/>
              </w:rPr>
              <w:t xml:space="preserve">. 89, </w:t>
            </w:r>
            <w:proofErr w:type="gramStart"/>
            <w:r w:rsidRPr="00BC5065">
              <w:rPr>
                <w:sz w:val="21"/>
                <w:szCs w:val="21"/>
              </w:rPr>
              <w:t>строен</w:t>
            </w:r>
            <w:proofErr w:type="gramEnd"/>
            <w:r w:rsidRPr="00BC5065">
              <w:rPr>
                <w:sz w:val="21"/>
                <w:szCs w:val="21"/>
              </w:rPr>
              <w:t>. 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both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4-этажный, общая площадь 14 674,10 кв. м, инв. № 45:283:002:000124240</w:t>
            </w:r>
          </w:p>
        </w:tc>
      </w:tr>
      <w:tr w:rsidR="0009128C" w:rsidRPr="00BC5065" w:rsidTr="00F17061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нежи</w:t>
            </w:r>
            <w:r w:rsidRPr="00BC5065">
              <w:rPr>
                <w:sz w:val="21"/>
                <w:szCs w:val="21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77:08:0005010:1074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 xml:space="preserve">г. Москва, Волоколамское шоссе, </w:t>
            </w:r>
            <w:proofErr w:type="spellStart"/>
            <w:r w:rsidRPr="00BC5065">
              <w:rPr>
                <w:sz w:val="21"/>
                <w:szCs w:val="21"/>
              </w:rPr>
              <w:t>домовл</w:t>
            </w:r>
            <w:proofErr w:type="spellEnd"/>
            <w:r w:rsidRPr="00BC5065">
              <w:rPr>
                <w:sz w:val="21"/>
                <w:szCs w:val="21"/>
              </w:rPr>
              <w:t xml:space="preserve">. 89, </w:t>
            </w:r>
            <w:proofErr w:type="gramStart"/>
            <w:r w:rsidRPr="00BC5065">
              <w:rPr>
                <w:sz w:val="21"/>
                <w:szCs w:val="21"/>
              </w:rPr>
              <w:t>строен</w:t>
            </w:r>
            <w:proofErr w:type="gramEnd"/>
            <w:r w:rsidRPr="00BC5065">
              <w:rPr>
                <w:sz w:val="21"/>
                <w:szCs w:val="21"/>
              </w:rPr>
              <w:t>.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both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 xml:space="preserve">3-этажный, общая площадь 9 229,70 кв. м, инв. № 45:283:002:000124260  </w:t>
            </w:r>
          </w:p>
        </w:tc>
      </w:tr>
      <w:tr w:rsidR="0009128C" w:rsidRPr="00BC5065" w:rsidTr="00F17061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нежи</w:t>
            </w:r>
            <w:r w:rsidRPr="00BC5065">
              <w:rPr>
                <w:sz w:val="21"/>
                <w:szCs w:val="21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77:08:0005010:1075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 xml:space="preserve">г. Москва, Волоколамское шоссе, </w:t>
            </w:r>
            <w:proofErr w:type="spellStart"/>
            <w:r w:rsidRPr="00BC5065">
              <w:rPr>
                <w:sz w:val="21"/>
                <w:szCs w:val="21"/>
              </w:rPr>
              <w:t>домовл</w:t>
            </w:r>
            <w:proofErr w:type="spellEnd"/>
            <w:r w:rsidRPr="00BC5065">
              <w:rPr>
                <w:sz w:val="21"/>
                <w:szCs w:val="21"/>
              </w:rPr>
              <w:t xml:space="preserve">. 89, </w:t>
            </w:r>
            <w:proofErr w:type="gramStart"/>
            <w:r w:rsidRPr="00BC5065">
              <w:rPr>
                <w:sz w:val="21"/>
                <w:szCs w:val="21"/>
              </w:rPr>
              <w:t>строен</w:t>
            </w:r>
            <w:proofErr w:type="gramEnd"/>
            <w:r w:rsidRPr="00BC5065">
              <w:rPr>
                <w:sz w:val="21"/>
                <w:szCs w:val="21"/>
              </w:rPr>
              <w:t>. 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both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1-этажный, общая площадь 20,40 кв. м, инв. № 45:283:002:000124380</w:t>
            </w:r>
          </w:p>
        </w:tc>
      </w:tr>
      <w:tr w:rsidR="0009128C" w:rsidRPr="00BC5065" w:rsidTr="00F17061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нежи</w:t>
            </w:r>
            <w:r w:rsidRPr="00BC5065">
              <w:rPr>
                <w:sz w:val="21"/>
                <w:szCs w:val="21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77:08:0005010:1076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 xml:space="preserve">г. Москва, Волоколамское шоссе, </w:t>
            </w:r>
            <w:proofErr w:type="spellStart"/>
            <w:r w:rsidRPr="00BC5065">
              <w:rPr>
                <w:sz w:val="21"/>
                <w:szCs w:val="21"/>
              </w:rPr>
              <w:t>домовл</w:t>
            </w:r>
            <w:proofErr w:type="spellEnd"/>
            <w:r w:rsidRPr="00BC5065">
              <w:rPr>
                <w:sz w:val="21"/>
                <w:szCs w:val="21"/>
              </w:rPr>
              <w:t xml:space="preserve">. 89, </w:t>
            </w:r>
            <w:proofErr w:type="gramStart"/>
            <w:r w:rsidRPr="00BC5065">
              <w:rPr>
                <w:sz w:val="21"/>
                <w:szCs w:val="21"/>
              </w:rPr>
              <w:t>строен</w:t>
            </w:r>
            <w:proofErr w:type="gramEnd"/>
            <w:r w:rsidRPr="00BC5065">
              <w:rPr>
                <w:sz w:val="21"/>
                <w:szCs w:val="21"/>
              </w:rPr>
              <w:t>. 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both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1-этажный, общая площадь 20,40 кв. м, инв. № 45:283:002:000124390</w:t>
            </w:r>
          </w:p>
        </w:tc>
      </w:tr>
      <w:tr w:rsidR="0009128C" w:rsidRPr="00BC5065" w:rsidTr="00F17061">
        <w:trPr>
          <w:cantSplit/>
          <w:trHeight w:val="11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здание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нежи</w:t>
            </w:r>
            <w:r w:rsidRPr="00BC5065">
              <w:rPr>
                <w:sz w:val="21"/>
                <w:szCs w:val="21"/>
              </w:rPr>
              <w:softHyphen/>
              <w:t>лое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77:08:0005010:1073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center"/>
              <w:rPr>
                <w:bCs/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 xml:space="preserve">г. Москва, Волоколамское шоссе, </w:t>
            </w:r>
            <w:proofErr w:type="spellStart"/>
            <w:r w:rsidRPr="00BC5065">
              <w:rPr>
                <w:sz w:val="21"/>
                <w:szCs w:val="21"/>
              </w:rPr>
              <w:t>домовл</w:t>
            </w:r>
            <w:proofErr w:type="spellEnd"/>
            <w:r w:rsidRPr="00BC5065">
              <w:rPr>
                <w:sz w:val="21"/>
                <w:szCs w:val="21"/>
              </w:rPr>
              <w:t xml:space="preserve">. 89, </w:t>
            </w:r>
            <w:proofErr w:type="gramStart"/>
            <w:r w:rsidRPr="00BC5065">
              <w:rPr>
                <w:sz w:val="21"/>
                <w:szCs w:val="21"/>
              </w:rPr>
              <w:t>строен</w:t>
            </w:r>
            <w:proofErr w:type="gramEnd"/>
            <w:r w:rsidRPr="00BC5065">
              <w:rPr>
                <w:sz w:val="21"/>
                <w:szCs w:val="21"/>
              </w:rPr>
              <w:t>. 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8C" w:rsidRPr="00BC5065" w:rsidRDefault="0009128C" w:rsidP="00F17061">
            <w:pPr>
              <w:spacing w:line="210" w:lineRule="exact"/>
              <w:jc w:val="both"/>
              <w:rPr>
                <w:sz w:val="21"/>
                <w:szCs w:val="21"/>
              </w:rPr>
            </w:pPr>
            <w:r w:rsidRPr="00BC5065">
              <w:rPr>
                <w:sz w:val="21"/>
                <w:szCs w:val="21"/>
              </w:rPr>
              <w:t>1-этажный, общая площадь 106,5 кв. м, инв. № 45:283:002:000124250</w:t>
            </w:r>
          </w:p>
        </w:tc>
      </w:tr>
    </w:tbl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FD210B">
        <w:rPr>
          <w:sz w:val="22"/>
          <w:szCs w:val="22"/>
        </w:rPr>
        <w:t xml:space="preserve"> </w:t>
      </w:r>
      <w:r w:rsidRPr="001A08DE">
        <w:rPr>
          <w:sz w:val="22"/>
          <w:szCs w:val="22"/>
        </w:rPr>
        <w:t xml:space="preserve">Срок аренды: по 07.07.2053 года. 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1.2. В аренду по Договору аренды передан земельный участок площадью 22114 </w:t>
      </w:r>
      <w:proofErr w:type="spellStart"/>
      <w:r w:rsidRPr="001A08DE">
        <w:rPr>
          <w:sz w:val="22"/>
          <w:szCs w:val="22"/>
        </w:rPr>
        <w:t>кв.м</w:t>
      </w:r>
      <w:proofErr w:type="spellEnd"/>
      <w:r w:rsidRPr="001A08DE">
        <w:rPr>
          <w:sz w:val="22"/>
          <w:szCs w:val="22"/>
        </w:rPr>
        <w:t xml:space="preserve">., адрес (местоположение): </w:t>
      </w:r>
      <w:proofErr w:type="spellStart"/>
      <w:r w:rsidRPr="001A08DE">
        <w:rPr>
          <w:sz w:val="22"/>
          <w:szCs w:val="22"/>
        </w:rPr>
        <w:t>г</w:t>
      </w:r>
      <w:proofErr w:type="gramStart"/>
      <w:r w:rsidRPr="001A08DE">
        <w:rPr>
          <w:sz w:val="22"/>
          <w:szCs w:val="22"/>
        </w:rPr>
        <w:t>.М</w:t>
      </w:r>
      <w:proofErr w:type="gramEnd"/>
      <w:r w:rsidRPr="001A08DE">
        <w:rPr>
          <w:sz w:val="22"/>
          <w:szCs w:val="22"/>
        </w:rPr>
        <w:t>осква</w:t>
      </w:r>
      <w:proofErr w:type="spellEnd"/>
      <w:r w:rsidRPr="001A08DE">
        <w:rPr>
          <w:sz w:val="22"/>
          <w:szCs w:val="22"/>
        </w:rPr>
        <w:t xml:space="preserve">, шоссе Волоколамское, вл. 89, кадастровый номер: 77:08:0005010:36, категория земель: земли населенных пунктов, разрешенное использование: объекты размещения промышленных предприятий </w:t>
      </w:r>
      <w:r w:rsidRPr="001A08DE">
        <w:rPr>
          <w:sz w:val="22"/>
          <w:szCs w:val="22"/>
          <w:lang w:val="en-US"/>
        </w:rPr>
        <w:t>IV</w:t>
      </w:r>
      <w:r w:rsidRPr="001A08DE">
        <w:rPr>
          <w:sz w:val="22"/>
          <w:szCs w:val="22"/>
        </w:rPr>
        <w:t xml:space="preserve"> и </w:t>
      </w:r>
      <w:r w:rsidRPr="001A08DE">
        <w:rPr>
          <w:sz w:val="22"/>
          <w:szCs w:val="22"/>
          <w:lang w:val="en-US"/>
        </w:rPr>
        <w:t>V</w:t>
      </w:r>
      <w:r w:rsidRPr="001A08DE">
        <w:rPr>
          <w:sz w:val="22"/>
          <w:szCs w:val="22"/>
        </w:rPr>
        <w:t xml:space="preserve"> класса вредности (1.2.9), объекты размещения помещений и технических устройств трансформаторных подстанций (ТП), центральных тепловых пунктов (ЦТП) (1.2.10) (далее именуемый – </w:t>
      </w:r>
      <w:r w:rsidRPr="001A08DE">
        <w:rPr>
          <w:b/>
          <w:sz w:val="22"/>
          <w:szCs w:val="22"/>
        </w:rPr>
        <w:t>«Земельный участок»</w:t>
      </w:r>
      <w:r w:rsidRPr="001A08DE">
        <w:rPr>
          <w:sz w:val="22"/>
          <w:szCs w:val="22"/>
        </w:rPr>
        <w:t xml:space="preserve">).  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На Земельном участке расположено Имущество, указанное в п.1.1 настоящего Соглашения, которое Сторона 2 приобретает в собственность у Стороны 1 по договору купли-продажи от </w:t>
      </w:r>
      <w:r w:rsidRPr="001A08DE">
        <w:rPr>
          <w:b/>
          <w:sz w:val="22"/>
          <w:szCs w:val="22"/>
        </w:rPr>
        <w:t>_______</w:t>
      </w:r>
      <w:r w:rsidRPr="001A08DE">
        <w:rPr>
          <w:sz w:val="22"/>
          <w:szCs w:val="22"/>
        </w:rPr>
        <w:t>2016 года (далее – «</w:t>
      </w:r>
      <w:r w:rsidRPr="001A08DE">
        <w:rPr>
          <w:b/>
          <w:sz w:val="22"/>
          <w:szCs w:val="22"/>
        </w:rPr>
        <w:t>Договор купли-продажи Имущества»</w:t>
      </w:r>
      <w:r w:rsidRPr="001A08DE">
        <w:rPr>
          <w:sz w:val="22"/>
          <w:szCs w:val="22"/>
        </w:rPr>
        <w:t>)</w:t>
      </w:r>
      <w:proofErr w:type="gramStart"/>
      <w:r w:rsidRPr="001A08DE">
        <w:rPr>
          <w:b/>
          <w:sz w:val="22"/>
          <w:szCs w:val="22"/>
        </w:rPr>
        <w:t xml:space="preserve"> </w:t>
      </w:r>
      <w:r w:rsidRPr="001A08DE">
        <w:rPr>
          <w:sz w:val="22"/>
          <w:szCs w:val="22"/>
        </w:rPr>
        <w:t>,</w:t>
      </w:r>
      <w:proofErr w:type="gramEnd"/>
      <w:r w:rsidRPr="001A08DE">
        <w:rPr>
          <w:sz w:val="22"/>
          <w:szCs w:val="22"/>
        </w:rPr>
        <w:t xml:space="preserve"> заключенному Стороной 1 как продавцом со Стороной 2 как с покупателем, признанным </w:t>
      </w:r>
      <w:r w:rsidRPr="001A08DE">
        <w:rPr>
          <w:b/>
          <w:sz w:val="22"/>
          <w:szCs w:val="22"/>
        </w:rPr>
        <w:t>______________________</w:t>
      </w:r>
      <w:r w:rsidRPr="001A08DE">
        <w:rPr>
          <w:sz w:val="22"/>
          <w:szCs w:val="22"/>
        </w:rPr>
        <w:t xml:space="preserve"> открытых торгов в форме аукциона по продаже имущества ООО «Регион», признанного Решением Арбитражного суда города Москвы от 20 января 2015 года по делу</w:t>
      </w:r>
      <w:r w:rsidRPr="001A08DE">
        <w:rPr>
          <w:spacing w:val="-1"/>
          <w:sz w:val="22"/>
          <w:szCs w:val="22"/>
        </w:rPr>
        <w:t xml:space="preserve">№ </w:t>
      </w:r>
      <w:r w:rsidRPr="001A08DE">
        <w:rPr>
          <w:sz w:val="22"/>
          <w:szCs w:val="22"/>
        </w:rPr>
        <w:t xml:space="preserve">А40-172864/2014 несостоятельным (банкротом), в соответствии с протоколом </w:t>
      </w:r>
      <w:r w:rsidRPr="001A08DE">
        <w:rPr>
          <w:b/>
          <w:sz w:val="22"/>
          <w:szCs w:val="22"/>
        </w:rPr>
        <w:t>______________________</w:t>
      </w:r>
      <w:r w:rsidRPr="001A08DE">
        <w:rPr>
          <w:sz w:val="22"/>
          <w:szCs w:val="22"/>
        </w:rPr>
        <w:t xml:space="preserve"> №_</w:t>
      </w:r>
      <w:r w:rsidRPr="001A08DE">
        <w:rPr>
          <w:b/>
          <w:sz w:val="22"/>
          <w:szCs w:val="22"/>
        </w:rPr>
        <w:t>_________</w:t>
      </w:r>
      <w:r w:rsidRPr="001A08DE">
        <w:rPr>
          <w:sz w:val="22"/>
          <w:szCs w:val="22"/>
        </w:rPr>
        <w:t xml:space="preserve"> от </w:t>
      </w:r>
      <w:r w:rsidRPr="001A08DE">
        <w:rPr>
          <w:b/>
          <w:sz w:val="22"/>
          <w:szCs w:val="22"/>
        </w:rPr>
        <w:t>_________________</w:t>
      </w:r>
      <w:r w:rsidRPr="001A08DE">
        <w:rPr>
          <w:sz w:val="22"/>
          <w:szCs w:val="22"/>
        </w:rPr>
        <w:t xml:space="preserve">года.  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1.3. </w:t>
      </w:r>
      <w:r>
        <w:rPr>
          <w:sz w:val="22"/>
          <w:szCs w:val="22"/>
        </w:rPr>
        <w:t xml:space="preserve">Сторона 1 уведомляет Сторону 2 </w:t>
      </w:r>
      <w:r w:rsidRPr="00FE6A07">
        <w:rPr>
          <w:sz w:val="22"/>
          <w:szCs w:val="22"/>
        </w:rPr>
        <w:t xml:space="preserve">о наличии на </w:t>
      </w:r>
      <w:r w:rsidRPr="005446FC">
        <w:rPr>
          <w:sz w:val="22"/>
          <w:szCs w:val="22"/>
        </w:rPr>
        <w:t>24.06.2016 года</w:t>
      </w:r>
      <w:r w:rsidRPr="00FE6A07">
        <w:rPr>
          <w:sz w:val="22"/>
          <w:szCs w:val="22"/>
        </w:rPr>
        <w:t xml:space="preserve"> следующих зарегистрированных ограничений </w:t>
      </w:r>
      <w:r>
        <w:rPr>
          <w:sz w:val="22"/>
          <w:szCs w:val="22"/>
        </w:rPr>
        <w:t>(</w:t>
      </w:r>
      <w:r w:rsidRPr="001A08DE">
        <w:rPr>
          <w:sz w:val="22"/>
          <w:szCs w:val="22"/>
        </w:rPr>
        <w:t>обременени</w:t>
      </w:r>
      <w:r>
        <w:rPr>
          <w:sz w:val="22"/>
          <w:szCs w:val="22"/>
        </w:rPr>
        <w:t>й)</w:t>
      </w:r>
      <w:r w:rsidRPr="001A08DE">
        <w:rPr>
          <w:sz w:val="22"/>
          <w:szCs w:val="22"/>
        </w:rPr>
        <w:t xml:space="preserve"> в отношении Имущества (каждого Здания):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proofErr w:type="gramStart"/>
      <w:r w:rsidRPr="001A08DE">
        <w:rPr>
          <w:sz w:val="22"/>
          <w:szCs w:val="22"/>
        </w:rPr>
        <w:t xml:space="preserve">Ипотека в пользу Компании «ПАСИФИК ОВЕРСИЗ ЛТД.» на основании договора залога недвижимого имущества (ипотека) от 03.12.2012 № </w:t>
      </w:r>
      <w:r w:rsidRPr="001A08DE">
        <w:rPr>
          <w:sz w:val="22"/>
          <w:szCs w:val="22"/>
          <w:lang w:val="en-US"/>
        </w:rPr>
        <w:t>ES</w:t>
      </w:r>
      <w:r w:rsidRPr="001A08DE">
        <w:rPr>
          <w:sz w:val="22"/>
          <w:szCs w:val="22"/>
        </w:rPr>
        <w:t>/</w:t>
      </w:r>
      <w:r w:rsidRPr="001A08DE">
        <w:rPr>
          <w:sz w:val="22"/>
          <w:szCs w:val="22"/>
          <w:lang w:val="en-US"/>
        </w:rPr>
        <w:t>FX</w:t>
      </w:r>
      <w:r w:rsidRPr="001A08DE">
        <w:rPr>
          <w:sz w:val="22"/>
          <w:szCs w:val="22"/>
        </w:rPr>
        <w:t>-</w:t>
      </w:r>
      <w:r w:rsidRPr="001A08DE">
        <w:rPr>
          <w:sz w:val="22"/>
          <w:szCs w:val="22"/>
          <w:lang w:val="en-US"/>
        </w:rPr>
        <w:t>DEC</w:t>
      </w:r>
      <w:r w:rsidRPr="001A08DE">
        <w:rPr>
          <w:sz w:val="22"/>
          <w:szCs w:val="22"/>
        </w:rPr>
        <w:t>/01-</w:t>
      </w:r>
      <w:r w:rsidRPr="001A08DE">
        <w:rPr>
          <w:sz w:val="22"/>
          <w:szCs w:val="22"/>
          <w:lang w:val="en-US"/>
        </w:rPr>
        <w:t>B</w:t>
      </w:r>
      <w:r w:rsidRPr="001A08DE">
        <w:rPr>
          <w:sz w:val="22"/>
          <w:szCs w:val="22"/>
        </w:rPr>
        <w:t>, дата регистрации 22.01.2013, № регистрации 77-77-08/126/2012-300;</w:t>
      </w:r>
      <w:proofErr w:type="gramEnd"/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1A08DE">
        <w:rPr>
          <w:sz w:val="22"/>
          <w:szCs w:val="22"/>
        </w:rPr>
        <w:t>Ипотека в пользу Общества с ограниченной ответственностью «ЛЮКСВЕЛЛ ТРЭЙДИНГ ИНВЕСТМЕНТС ЛИМИТЕД» на основании договора об ипотеке недвижимого имущества от 02.04.2014 №</w:t>
      </w:r>
      <w:r w:rsidRPr="001A08DE">
        <w:rPr>
          <w:sz w:val="22"/>
          <w:szCs w:val="22"/>
          <w:lang w:val="en-US"/>
        </w:rPr>
        <w:t>ES</w:t>
      </w:r>
      <w:r w:rsidRPr="001A08DE">
        <w:rPr>
          <w:sz w:val="22"/>
          <w:szCs w:val="22"/>
        </w:rPr>
        <w:t>/</w:t>
      </w:r>
      <w:r w:rsidRPr="001A08DE">
        <w:rPr>
          <w:sz w:val="22"/>
          <w:szCs w:val="22"/>
          <w:lang w:val="en-US"/>
        </w:rPr>
        <w:t>FX</w:t>
      </w:r>
      <w:r w:rsidRPr="001A08DE">
        <w:rPr>
          <w:sz w:val="22"/>
          <w:szCs w:val="22"/>
        </w:rPr>
        <w:t>-</w:t>
      </w:r>
      <w:r w:rsidRPr="001A08DE">
        <w:rPr>
          <w:sz w:val="22"/>
          <w:szCs w:val="22"/>
          <w:lang w:val="en-US"/>
        </w:rPr>
        <w:t>APR</w:t>
      </w:r>
      <w:r w:rsidRPr="001A08DE">
        <w:rPr>
          <w:sz w:val="22"/>
          <w:szCs w:val="22"/>
        </w:rPr>
        <w:t>/03-</w:t>
      </w:r>
      <w:r w:rsidRPr="001A08DE">
        <w:rPr>
          <w:sz w:val="22"/>
          <w:szCs w:val="22"/>
          <w:lang w:val="en-US"/>
        </w:rPr>
        <w:t>B</w:t>
      </w:r>
      <w:r w:rsidRPr="001A08DE">
        <w:rPr>
          <w:sz w:val="22"/>
          <w:szCs w:val="22"/>
        </w:rPr>
        <w:t>, дата регистрации 23.04.2014, № регистрации 77-77-08/024/2014-085.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1A08DE">
        <w:rPr>
          <w:sz w:val="22"/>
          <w:szCs w:val="22"/>
        </w:rPr>
        <w:t>Зарегистрированные обременения в отношении права аренды Земельного участка:</w:t>
      </w:r>
    </w:p>
    <w:p w:rsidR="0009128C" w:rsidRPr="001A08DE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  <w:r w:rsidRPr="001A08DE">
        <w:rPr>
          <w:sz w:val="22"/>
          <w:szCs w:val="22"/>
        </w:rPr>
        <w:t>Ипотека в пользу Компании «ПАСИФИК ОВЕРСИЗ ЛТД</w:t>
      </w:r>
      <w:proofErr w:type="gramStart"/>
      <w:r w:rsidRPr="001A08DE">
        <w:rPr>
          <w:sz w:val="22"/>
          <w:szCs w:val="22"/>
        </w:rPr>
        <w:t xml:space="preserve">.» </w:t>
      </w:r>
      <w:proofErr w:type="gramEnd"/>
      <w:r w:rsidRPr="001A08DE">
        <w:rPr>
          <w:sz w:val="22"/>
          <w:szCs w:val="22"/>
        </w:rPr>
        <w:t xml:space="preserve">на основании договора залога недвижимого имущества (ипотека) от 03.12.2012 № </w:t>
      </w:r>
      <w:r w:rsidRPr="001A08DE">
        <w:rPr>
          <w:sz w:val="22"/>
          <w:szCs w:val="22"/>
          <w:lang w:val="en-US"/>
        </w:rPr>
        <w:t>ES</w:t>
      </w:r>
      <w:r w:rsidRPr="001A08DE">
        <w:rPr>
          <w:sz w:val="22"/>
          <w:szCs w:val="22"/>
        </w:rPr>
        <w:t>/</w:t>
      </w:r>
      <w:r w:rsidRPr="001A08DE">
        <w:rPr>
          <w:sz w:val="22"/>
          <w:szCs w:val="22"/>
          <w:lang w:val="en-US"/>
        </w:rPr>
        <w:t>FX</w:t>
      </w:r>
      <w:r w:rsidRPr="001A08DE">
        <w:rPr>
          <w:sz w:val="22"/>
          <w:szCs w:val="22"/>
        </w:rPr>
        <w:t>-</w:t>
      </w:r>
      <w:r w:rsidRPr="001A08DE">
        <w:rPr>
          <w:sz w:val="22"/>
          <w:szCs w:val="22"/>
          <w:lang w:val="en-US"/>
        </w:rPr>
        <w:t>DEC</w:t>
      </w:r>
      <w:r w:rsidRPr="001A08DE">
        <w:rPr>
          <w:sz w:val="22"/>
          <w:szCs w:val="22"/>
        </w:rPr>
        <w:t>/01-</w:t>
      </w:r>
      <w:r w:rsidRPr="001A08DE">
        <w:rPr>
          <w:sz w:val="22"/>
          <w:szCs w:val="22"/>
          <w:lang w:val="en-US"/>
        </w:rPr>
        <w:t>B</w:t>
      </w:r>
      <w:r w:rsidRPr="001A08DE">
        <w:rPr>
          <w:sz w:val="22"/>
          <w:szCs w:val="22"/>
        </w:rPr>
        <w:t>, дата регистрации 22.01.2013, № регистрации 77-77-08/126/2012-300.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</w:p>
    <w:p w:rsidR="0009128C" w:rsidRPr="001A08DE" w:rsidRDefault="0009128C" w:rsidP="0009128C">
      <w:pPr>
        <w:spacing w:line="240" w:lineRule="exact"/>
        <w:ind w:firstLine="709"/>
        <w:jc w:val="both"/>
        <w:rPr>
          <w:b/>
          <w:bCs/>
          <w:sz w:val="22"/>
          <w:szCs w:val="22"/>
        </w:rPr>
      </w:pPr>
      <w:r w:rsidRPr="001A08DE">
        <w:rPr>
          <w:b/>
          <w:bCs/>
          <w:sz w:val="22"/>
          <w:szCs w:val="22"/>
        </w:rPr>
        <w:t>2. Права и обязанности Сторон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b/>
          <w:bCs/>
          <w:sz w:val="22"/>
          <w:szCs w:val="22"/>
        </w:rPr>
      </w:pP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2.1. Сторона 1 обязуется в течение 5 (пяти) рабочих дней после даты государственной регистрации настоящего Соглашения передать Стороне 2: копию Договора аренды со всеми изменениями и дополнениями.    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2.2. Сторона 1 обязуется передать Стороне 2 Земельный участок по акту приема-передачи в день передачи Имущества.  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2.3. Сторона 2 принимает на себя все права и обязанности Стороны 1, предусмотренные Договором аренды, </w:t>
      </w:r>
      <w:proofErr w:type="gramStart"/>
      <w:r w:rsidRPr="001A08DE">
        <w:rPr>
          <w:sz w:val="22"/>
          <w:szCs w:val="22"/>
        </w:rPr>
        <w:t>с даты</w:t>
      </w:r>
      <w:proofErr w:type="gramEnd"/>
      <w:r w:rsidRPr="001A08DE">
        <w:rPr>
          <w:sz w:val="22"/>
          <w:szCs w:val="22"/>
        </w:rPr>
        <w:t xml:space="preserve"> государственной регистрации права собственности Стороны 2 на все Здания, описание и индивидуализирующие признаки которых указаны в п.1.1 настоящего Соглашения (последнего из них).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2.4. Сторона 2 </w:t>
      </w:r>
      <w:proofErr w:type="gramStart"/>
      <w:r w:rsidRPr="001A08DE">
        <w:rPr>
          <w:sz w:val="22"/>
          <w:szCs w:val="22"/>
        </w:rPr>
        <w:t>несет обязанности</w:t>
      </w:r>
      <w:proofErr w:type="gramEnd"/>
      <w:r w:rsidRPr="001A08DE">
        <w:rPr>
          <w:sz w:val="22"/>
          <w:szCs w:val="22"/>
        </w:rPr>
        <w:t xml:space="preserve"> перед ДГИ</w:t>
      </w:r>
      <w:r>
        <w:rPr>
          <w:sz w:val="22"/>
          <w:szCs w:val="22"/>
        </w:rPr>
        <w:t xml:space="preserve"> </w:t>
      </w:r>
      <w:r w:rsidRPr="001A08DE">
        <w:rPr>
          <w:sz w:val="22"/>
          <w:szCs w:val="22"/>
        </w:rPr>
        <w:t xml:space="preserve">по уплате арендной платы по Договору аренды с даты государственной регистрации права собственности Стороны 2 на все Здания, указанные в п.1.1 настоящего Соглашения (последнего из них). За период до определенной в настоящем пункте Соглашения даты обязанность перед ДГИ по уплате арендной платы по Договору аренды несет Сторона 1. 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2.5. Если будут выявлены задолженности Стороны 1 перед ДГИ по арендной плате, по уплате неустойки (пени, штрафа), процентов за пользование чужими денежными средствами, другие задолженности, возникшие из Договора аренды, Сторона 1 обязуется погасить такие задолженности перед ДГИ. 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napToGrid w:val="0"/>
          <w:sz w:val="22"/>
          <w:szCs w:val="22"/>
        </w:rPr>
      </w:pPr>
      <w:r w:rsidRPr="001A08DE">
        <w:rPr>
          <w:sz w:val="22"/>
          <w:szCs w:val="22"/>
        </w:rPr>
        <w:lastRenderedPageBreak/>
        <w:t xml:space="preserve">2.6. </w:t>
      </w:r>
      <w:proofErr w:type="gramStart"/>
      <w:r w:rsidRPr="001A08DE">
        <w:rPr>
          <w:sz w:val="22"/>
          <w:szCs w:val="22"/>
        </w:rPr>
        <w:t>Стороны обязуются в порядке, установленном действующим законодательством РФ, осуществить все действия и формальности, необходимые для государственной регистрации настоящего Соглашения и права аренды Стороны 2 на Земельный участок в Управлении Федеральной службы государственной регистрации, кадастра и картографии по Москве</w:t>
      </w:r>
      <w:r w:rsidRPr="001A08DE">
        <w:rPr>
          <w:snapToGrid w:val="0"/>
          <w:sz w:val="22"/>
          <w:szCs w:val="22"/>
        </w:rPr>
        <w:t xml:space="preserve"> (далее – </w:t>
      </w:r>
      <w:r w:rsidRPr="001A08DE">
        <w:rPr>
          <w:b/>
          <w:i/>
          <w:snapToGrid w:val="0"/>
          <w:sz w:val="22"/>
          <w:szCs w:val="22"/>
        </w:rPr>
        <w:t>«орган по регистрации прав»</w:t>
      </w:r>
      <w:r w:rsidRPr="001A08DE">
        <w:rPr>
          <w:snapToGrid w:val="0"/>
          <w:sz w:val="22"/>
          <w:szCs w:val="22"/>
        </w:rPr>
        <w:t>)</w:t>
      </w:r>
      <w:r w:rsidRPr="001A08DE">
        <w:rPr>
          <w:sz w:val="22"/>
          <w:szCs w:val="22"/>
        </w:rPr>
        <w:t>, в течение 15 (пятнадцать) рабочих дней после даты исполнения Стороной 2 как покупателем обязанности по полной оплате</w:t>
      </w:r>
      <w:proofErr w:type="gramEnd"/>
      <w:r w:rsidRPr="001A08DE">
        <w:rPr>
          <w:sz w:val="22"/>
          <w:szCs w:val="22"/>
        </w:rPr>
        <w:t xml:space="preserve"> цены Имущества по договору купли-продажи, указанному во втором абзаце п.1.2 Соглашения</w:t>
      </w:r>
      <w:r w:rsidRPr="001A08DE">
        <w:rPr>
          <w:snapToGrid w:val="0"/>
          <w:sz w:val="22"/>
          <w:szCs w:val="22"/>
        </w:rPr>
        <w:t xml:space="preserve">. </w:t>
      </w:r>
    </w:p>
    <w:p w:rsidR="0009128C" w:rsidRPr="001A08DE" w:rsidRDefault="0009128C" w:rsidP="0009128C">
      <w:pPr>
        <w:pStyle w:val="Iauiue1"/>
        <w:spacing w:line="240" w:lineRule="exact"/>
        <w:ind w:firstLine="709"/>
        <w:jc w:val="both"/>
        <w:rPr>
          <w:snapToGrid w:val="0"/>
          <w:sz w:val="22"/>
          <w:szCs w:val="22"/>
        </w:rPr>
      </w:pPr>
      <w:r w:rsidRPr="001A08DE">
        <w:rPr>
          <w:snapToGrid w:val="0"/>
          <w:sz w:val="22"/>
          <w:szCs w:val="22"/>
        </w:rPr>
        <w:t xml:space="preserve">2.7. Расходы по государственной регистрации </w:t>
      </w:r>
      <w:r w:rsidRPr="001A08DE">
        <w:rPr>
          <w:sz w:val="22"/>
          <w:szCs w:val="22"/>
        </w:rPr>
        <w:t>настоящего Соглашения и права аренды Стороны 2 на Земельный участок</w:t>
      </w:r>
      <w:r w:rsidRPr="001A08DE">
        <w:rPr>
          <w:snapToGrid w:val="0"/>
          <w:sz w:val="22"/>
          <w:szCs w:val="22"/>
        </w:rPr>
        <w:t xml:space="preserve"> несет Сторона 2. 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napToGrid w:val="0"/>
          <w:sz w:val="22"/>
          <w:szCs w:val="22"/>
        </w:rPr>
      </w:pPr>
      <w:r w:rsidRPr="001A08DE">
        <w:rPr>
          <w:snapToGrid w:val="0"/>
          <w:sz w:val="22"/>
          <w:szCs w:val="22"/>
        </w:rPr>
        <w:t xml:space="preserve">2.8. </w:t>
      </w:r>
      <w:proofErr w:type="gramStart"/>
      <w:r w:rsidRPr="001A08DE">
        <w:rPr>
          <w:snapToGrid w:val="0"/>
          <w:sz w:val="22"/>
          <w:szCs w:val="22"/>
        </w:rPr>
        <w:t xml:space="preserve">Стороны обязуются  письменно уведомлять  друг друга о любых запросах, уведомлениях, полученных из органа по регистрации прав в связи с регистрацией </w:t>
      </w:r>
      <w:r w:rsidRPr="001A08DE">
        <w:rPr>
          <w:sz w:val="22"/>
          <w:szCs w:val="22"/>
        </w:rPr>
        <w:t>настоящего Соглашения и права аренды Стороны 2 на  Земельный участок</w:t>
      </w:r>
      <w:r w:rsidRPr="001A08DE">
        <w:rPr>
          <w:snapToGrid w:val="0"/>
          <w:sz w:val="22"/>
          <w:szCs w:val="22"/>
        </w:rPr>
        <w:t>, в том числе: о приостановлении регистрации, отказе в регистрации, с приложением к уведомлению копий соответствующих документов, полученных от органа по регистрации прав и заверенных соответствующей Стороной, в срок не позднее</w:t>
      </w:r>
      <w:proofErr w:type="gramEnd"/>
      <w:r w:rsidRPr="001A08DE">
        <w:rPr>
          <w:snapToGrid w:val="0"/>
          <w:sz w:val="22"/>
          <w:szCs w:val="22"/>
        </w:rPr>
        <w:t xml:space="preserve"> первого рабочего дня, следующего за днем, когда Сторона получила такие документы. 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2.9. В случае </w:t>
      </w:r>
      <w:r w:rsidRPr="001A08DE">
        <w:rPr>
          <w:snapToGrid w:val="0"/>
          <w:sz w:val="22"/>
          <w:szCs w:val="22"/>
        </w:rPr>
        <w:t>одностороннего внесудебного отказа Стороны 1 от исполнения Договора</w:t>
      </w:r>
      <w:r w:rsidRPr="001A08DE">
        <w:rPr>
          <w:sz w:val="22"/>
          <w:szCs w:val="22"/>
        </w:rPr>
        <w:t xml:space="preserve"> купли-продажи Имущества по предусмотренным в нем основаниям, Сторона 1 вправе одновременно в одностороннем внесудебном порядке отказаться от настоящего Соглашения (от исполнения Соглашения), письменно уведомив об этом Сторону 2. 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>В случае одностороннего внесудебного отказа Стороны 1 от исполнения Соглашения (от Соглашения) Соглашение прекращается (считается расторгнутым) с момента доставки Стороне 2 письменного уведомления Стороны 1 об отказе от исполнения Соглашения.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z w:val="22"/>
          <w:szCs w:val="22"/>
        </w:rPr>
      </w:pPr>
      <w:r w:rsidRPr="001A08DE">
        <w:rPr>
          <w:snapToGrid w:val="0"/>
          <w:sz w:val="22"/>
          <w:szCs w:val="22"/>
        </w:rPr>
        <w:t xml:space="preserve">С момента расторжения Договора </w:t>
      </w:r>
      <w:r w:rsidRPr="001A08DE">
        <w:rPr>
          <w:sz w:val="22"/>
          <w:szCs w:val="22"/>
        </w:rPr>
        <w:t>купли-продажи Имущества</w:t>
      </w:r>
      <w:r w:rsidRPr="001A08DE">
        <w:rPr>
          <w:snapToGrid w:val="0"/>
          <w:sz w:val="22"/>
          <w:szCs w:val="22"/>
        </w:rPr>
        <w:t xml:space="preserve"> по любым основаниям Соглашение прекращается (прекращаются права и обязательства Сторон по Соглашению).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sz w:val="22"/>
          <w:szCs w:val="22"/>
        </w:rPr>
      </w:pP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b/>
          <w:bCs/>
          <w:sz w:val="22"/>
          <w:szCs w:val="22"/>
        </w:rPr>
      </w:pPr>
      <w:r w:rsidRPr="001A08DE">
        <w:rPr>
          <w:b/>
          <w:bCs/>
          <w:sz w:val="22"/>
          <w:szCs w:val="22"/>
        </w:rPr>
        <w:t>3. Заключительные положения</w:t>
      </w:r>
    </w:p>
    <w:p w:rsidR="0009128C" w:rsidRPr="001A08DE" w:rsidRDefault="0009128C" w:rsidP="0009128C">
      <w:pPr>
        <w:pStyle w:val="2"/>
        <w:spacing w:after="0" w:line="240" w:lineRule="exact"/>
        <w:ind w:left="0" w:firstLine="709"/>
        <w:jc w:val="both"/>
        <w:rPr>
          <w:b/>
          <w:bCs/>
          <w:sz w:val="22"/>
          <w:szCs w:val="22"/>
        </w:rPr>
      </w:pP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3.1. Стороны установили, что условия настоящего Соглашения, применяются к отношениям Сторон, возникшим между ними с момента подписания настоящего Соглашения.  </w:t>
      </w:r>
    </w:p>
    <w:p w:rsidR="0009128C" w:rsidRPr="001A08DE" w:rsidRDefault="0009128C" w:rsidP="0009128C">
      <w:pPr>
        <w:spacing w:line="22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3.2. </w:t>
      </w:r>
      <w:proofErr w:type="gramStart"/>
      <w:r w:rsidRPr="001A08DE">
        <w:rPr>
          <w:sz w:val="22"/>
          <w:szCs w:val="22"/>
        </w:rPr>
        <w:t>Все споры, разногласия или требования, возникшие из настоящего Соглашения или в связи с ним, в том числе касающиеся его толкования, исполнения, нарушения (включая неисполнение или ненадлежащее исполнение), прекращения или недействительности (далее – «споры», а каждый в отдельности - «спор»), подлежат разрешению в Арбитражном суде города Москвы в соответствии с нормами процессуального права Российской Федерации.</w:t>
      </w:r>
      <w:proofErr w:type="gramEnd"/>
      <w:r w:rsidRPr="001A08DE">
        <w:rPr>
          <w:sz w:val="22"/>
          <w:szCs w:val="22"/>
        </w:rPr>
        <w:t xml:space="preserve"> Правовыми нормами, избранными Сторонами как нормы, применимые к существу спора, являются нормы материального права Российской Федерации.</w:t>
      </w:r>
    </w:p>
    <w:p w:rsidR="0009128C" w:rsidRPr="001A08DE" w:rsidRDefault="0009128C" w:rsidP="0009128C">
      <w:pPr>
        <w:spacing w:line="220" w:lineRule="exact"/>
        <w:ind w:firstLine="709"/>
        <w:jc w:val="both"/>
        <w:rPr>
          <w:sz w:val="22"/>
          <w:szCs w:val="22"/>
          <w:lang w:eastAsia="en-US"/>
        </w:rPr>
      </w:pPr>
      <w:r w:rsidRPr="001A08DE">
        <w:rPr>
          <w:sz w:val="22"/>
          <w:szCs w:val="22"/>
        </w:rPr>
        <w:t xml:space="preserve">При этом Стороны установили, что до передачи спора на рассмотрение в Арбитражный суд города Москвы одна Сторона обязуется направить другой Стороне письменную претензию (требование). </w:t>
      </w:r>
    </w:p>
    <w:p w:rsidR="0009128C" w:rsidRPr="001A08DE" w:rsidRDefault="0009128C" w:rsidP="0009128C">
      <w:pPr>
        <w:pStyle w:val="ConsPlusNormal"/>
        <w:spacing w:line="2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08DE">
        <w:rPr>
          <w:rFonts w:ascii="Times New Roman" w:hAnsi="Times New Roman" w:cs="Times New Roman"/>
          <w:sz w:val="22"/>
          <w:szCs w:val="22"/>
        </w:rPr>
        <w:t>Спор, возникший из настоящего Соглашения или в связи с ним, может быть передан Стороной, направившей претензию (требование), на разрешение Арбитражного суда по истечении 20 (Двадцати) календарных дней со дня доставки   другой Стороне претензии (требования).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>Однако в случае, если для рассмотрения спора согласно действующему законодательству РФ претензионный или иной досудебный порядок урегулирования не применяется, то Стороны передают спор на рассмотрение в Арбитражный суд города Москвы, минуя претензионный порядок.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 xml:space="preserve">3.3. Настоящее соглашение вступает в силу </w:t>
      </w:r>
      <w:proofErr w:type="gramStart"/>
      <w:r w:rsidRPr="001A08DE">
        <w:rPr>
          <w:sz w:val="22"/>
          <w:szCs w:val="22"/>
        </w:rPr>
        <w:t>с</w:t>
      </w:r>
      <w:proofErr w:type="gramEnd"/>
      <w:r w:rsidRPr="001A08DE">
        <w:rPr>
          <w:sz w:val="22"/>
          <w:szCs w:val="22"/>
        </w:rPr>
        <w:t xml:space="preserve"> даты его государственной регистрации в органе по регистрации прав.</w:t>
      </w:r>
    </w:p>
    <w:p w:rsidR="0009128C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1A08DE">
        <w:rPr>
          <w:sz w:val="22"/>
          <w:szCs w:val="22"/>
        </w:rPr>
        <w:t>3.4. Настоящее соглашение составлено и подписано в четырех экземплярах, имеющих равную юридическую силу, по одному экземпляру для каждой Стороны, один экземпляр – для помещения в дело правоустанавливающих документов на Земельный участок в органе по регистрации прав, один экземпляр – для передачи в ДГИ.</w:t>
      </w:r>
    </w:p>
    <w:p w:rsidR="0009128C" w:rsidRPr="001A08DE" w:rsidRDefault="0009128C" w:rsidP="0009128C">
      <w:pPr>
        <w:spacing w:line="240" w:lineRule="exact"/>
        <w:ind w:firstLine="709"/>
        <w:jc w:val="both"/>
        <w:rPr>
          <w:sz w:val="22"/>
          <w:szCs w:val="22"/>
        </w:rPr>
      </w:pPr>
      <w:r w:rsidRPr="00003B09">
        <w:rPr>
          <w:sz w:val="22"/>
          <w:szCs w:val="22"/>
        </w:rPr>
        <w:t xml:space="preserve">3.5. Условия настоящего Соглашения применяются к фактическим отношениям Сторон, возникшим </w:t>
      </w:r>
      <w:proofErr w:type="gramStart"/>
      <w:r w:rsidRPr="00003B09">
        <w:rPr>
          <w:sz w:val="22"/>
          <w:szCs w:val="22"/>
        </w:rPr>
        <w:t>с даты</w:t>
      </w:r>
      <w:proofErr w:type="gramEnd"/>
      <w:r w:rsidRPr="00003B09">
        <w:rPr>
          <w:sz w:val="22"/>
          <w:szCs w:val="22"/>
        </w:rPr>
        <w:t xml:space="preserve"> его  подписания Сторонами</w:t>
      </w:r>
    </w:p>
    <w:p w:rsidR="0009128C" w:rsidRPr="00FD210B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</w:p>
    <w:p w:rsidR="0009128C" w:rsidRPr="00FD210B" w:rsidRDefault="0009128C" w:rsidP="0009128C">
      <w:pPr>
        <w:pStyle w:val="1"/>
        <w:spacing w:line="240" w:lineRule="exact"/>
        <w:rPr>
          <w:sz w:val="22"/>
          <w:szCs w:val="22"/>
        </w:rPr>
      </w:pPr>
      <w:r w:rsidRPr="00FD210B">
        <w:rPr>
          <w:sz w:val="22"/>
          <w:szCs w:val="22"/>
        </w:rPr>
        <w:t>4. Реквизиты и подписи Сторон</w:t>
      </w:r>
    </w:p>
    <w:p w:rsidR="0009128C" w:rsidRPr="00FD210B" w:rsidRDefault="0009128C" w:rsidP="0009128C">
      <w:pPr>
        <w:spacing w:line="240" w:lineRule="exact"/>
        <w:rPr>
          <w:sz w:val="22"/>
          <w:szCs w:val="22"/>
        </w:rPr>
      </w:pPr>
    </w:p>
    <w:tbl>
      <w:tblPr>
        <w:tblW w:w="14364" w:type="dxa"/>
        <w:tblLook w:val="01E0" w:firstRow="1" w:lastRow="1" w:firstColumn="1" w:lastColumn="1" w:noHBand="0" w:noVBand="0"/>
      </w:tblPr>
      <w:tblGrid>
        <w:gridCol w:w="4788"/>
        <w:gridCol w:w="4788"/>
        <w:gridCol w:w="4788"/>
      </w:tblGrid>
      <w:tr w:rsidR="0009128C" w:rsidRPr="009011FD" w:rsidTr="00F17061">
        <w:tc>
          <w:tcPr>
            <w:tcW w:w="4788" w:type="dxa"/>
          </w:tcPr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5"/>
                <w:sz w:val="22"/>
                <w:szCs w:val="22"/>
              </w:rPr>
              <w:t>Сторона 1</w:t>
            </w:r>
            <w:r w:rsidRPr="009011FD">
              <w:rPr>
                <w:rFonts w:ascii="Times New Roman" w:hAnsi="Times New Roman" w:cs="Times New Roman"/>
                <w:b/>
                <w:color w:val="000000"/>
                <w:spacing w:val="-15"/>
                <w:sz w:val="22"/>
                <w:szCs w:val="22"/>
              </w:rPr>
              <w:t xml:space="preserve">: </w:t>
            </w: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5"/>
                <w:sz w:val="22"/>
                <w:szCs w:val="22"/>
              </w:rPr>
            </w:pP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1FD">
              <w:rPr>
                <w:rFonts w:ascii="Times New Roman" w:hAnsi="Times New Roman" w:cs="Times New Roman"/>
                <w:b/>
                <w:sz w:val="22"/>
                <w:szCs w:val="22"/>
              </w:rPr>
              <w:t>ООО «Регион»</w:t>
            </w: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1FD">
              <w:rPr>
                <w:rFonts w:ascii="Times New Roman" w:hAnsi="Times New Roman" w:cs="Times New Roman"/>
                <w:sz w:val="22"/>
                <w:szCs w:val="22"/>
              </w:rPr>
              <w:t xml:space="preserve">Адрес юридического лица: 109390, г. Москва, ул. </w:t>
            </w:r>
            <w:proofErr w:type="spellStart"/>
            <w:r w:rsidRPr="009011FD">
              <w:rPr>
                <w:rFonts w:ascii="Times New Roman" w:hAnsi="Times New Roman" w:cs="Times New Roman"/>
                <w:sz w:val="22"/>
                <w:szCs w:val="22"/>
              </w:rPr>
              <w:t>Люблинская</w:t>
            </w:r>
            <w:proofErr w:type="spellEnd"/>
            <w:r w:rsidRPr="009011FD">
              <w:rPr>
                <w:rFonts w:ascii="Times New Roman" w:hAnsi="Times New Roman" w:cs="Times New Roman"/>
                <w:sz w:val="22"/>
                <w:szCs w:val="22"/>
              </w:rPr>
              <w:t>, д.47, этаж</w:t>
            </w:r>
            <w:proofErr w:type="gramStart"/>
            <w:r w:rsidRPr="009011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9011FD">
              <w:rPr>
                <w:rFonts w:ascii="Times New Roman" w:hAnsi="Times New Roman" w:cs="Times New Roman"/>
                <w:sz w:val="22"/>
                <w:szCs w:val="22"/>
              </w:rPr>
              <w:t xml:space="preserve">, помещение </w:t>
            </w:r>
            <w:r w:rsidRPr="009011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9011FD">
              <w:rPr>
                <w:rFonts w:ascii="Times New Roman" w:hAnsi="Times New Roman" w:cs="Times New Roman"/>
                <w:sz w:val="22"/>
                <w:szCs w:val="22"/>
              </w:rPr>
              <w:t>, комната 1</w:t>
            </w:r>
          </w:p>
          <w:p w:rsidR="0009128C" w:rsidRPr="009011FD" w:rsidRDefault="0009128C" w:rsidP="00F17061">
            <w:pPr>
              <w:spacing w:line="240" w:lineRule="exact"/>
              <w:rPr>
                <w:sz w:val="22"/>
                <w:szCs w:val="22"/>
              </w:rPr>
            </w:pPr>
            <w:r w:rsidRPr="009011FD">
              <w:rPr>
                <w:sz w:val="22"/>
                <w:szCs w:val="22"/>
              </w:rPr>
              <w:t>ОГРН 1107746080617</w:t>
            </w: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1FD">
              <w:rPr>
                <w:rFonts w:ascii="Times New Roman" w:hAnsi="Times New Roman" w:cs="Times New Roman"/>
                <w:sz w:val="22"/>
                <w:szCs w:val="22"/>
              </w:rPr>
              <w:t xml:space="preserve">ИНН 7705909479 </w:t>
            </w: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1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КПП 772301001</w:t>
            </w:r>
          </w:p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  <w:proofErr w:type="gramStart"/>
            <w:r w:rsidRPr="009011FD">
              <w:rPr>
                <w:sz w:val="22"/>
                <w:szCs w:val="22"/>
              </w:rPr>
              <w:t>Р</w:t>
            </w:r>
            <w:proofErr w:type="gramEnd"/>
            <w:r w:rsidRPr="009011FD">
              <w:rPr>
                <w:sz w:val="22"/>
                <w:szCs w:val="22"/>
              </w:rPr>
              <w:t>/с 40702810100080000659</w:t>
            </w:r>
          </w:p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9011FD">
              <w:rPr>
                <w:sz w:val="22"/>
                <w:szCs w:val="22"/>
              </w:rPr>
              <w:t>в Нижегородск</w:t>
            </w:r>
            <w:r>
              <w:rPr>
                <w:sz w:val="22"/>
                <w:szCs w:val="22"/>
              </w:rPr>
              <w:t>ом</w:t>
            </w:r>
            <w:r w:rsidRPr="009011FD">
              <w:rPr>
                <w:sz w:val="22"/>
                <w:szCs w:val="22"/>
              </w:rPr>
              <w:t xml:space="preserve"> филиал</w:t>
            </w:r>
            <w:r>
              <w:rPr>
                <w:sz w:val="22"/>
                <w:szCs w:val="22"/>
              </w:rPr>
              <w:t>е</w:t>
            </w:r>
            <w:r w:rsidRPr="009011FD">
              <w:rPr>
                <w:sz w:val="22"/>
                <w:szCs w:val="22"/>
              </w:rPr>
              <w:t xml:space="preserve"> ПАО Банка «ФК Открытие» г. Нижний Новгород </w:t>
            </w:r>
          </w:p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9011FD">
              <w:rPr>
                <w:sz w:val="22"/>
                <w:szCs w:val="22"/>
              </w:rPr>
              <w:t>К/с 30101810300000000881</w:t>
            </w:r>
          </w:p>
          <w:p w:rsidR="0009128C" w:rsidRPr="009011FD" w:rsidRDefault="0009128C" w:rsidP="00F17061">
            <w:pPr>
              <w:spacing w:line="230" w:lineRule="exact"/>
              <w:rPr>
                <w:sz w:val="22"/>
                <w:szCs w:val="22"/>
              </w:rPr>
            </w:pPr>
            <w:r w:rsidRPr="009011FD">
              <w:rPr>
                <w:sz w:val="22"/>
                <w:szCs w:val="22"/>
              </w:rPr>
              <w:t>БИК 042282881</w:t>
            </w: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9128C" w:rsidRPr="009011FD" w:rsidRDefault="0009128C" w:rsidP="00F17061">
            <w:pPr>
              <w:spacing w:line="23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Сторона 2</w:t>
            </w:r>
            <w:r w:rsidRPr="009011FD">
              <w:rPr>
                <w:b/>
                <w:sz w:val="22"/>
                <w:szCs w:val="22"/>
              </w:rPr>
              <w:t>: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i/>
                <w:sz w:val="22"/>
                <w:szCs w:val="22"/>
              </w:rPr>
              <w:t>Для юридического лица</w:t>
            </w:r>
            <w:r w:rsidRPr="007B06F4">
              <w:rPr>
                <w:sz w:val="22"/>
                <w:szCs w:val="22"/>
              </w:rPr>
              <w:t>: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Адрес юридического лица:______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_______________________________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для корреспонденции:</w:t>
            </w:r>
            <w:r w:rsidRPr="007B06F4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___________</w:t>
            </w:r>
            <w:r w:rsidRPr="007B06F4">
              <w:rPr>
                <w:sz w:val="22"/>
                <w:szCs w:val="22"/>
              </w:rPr>
              <w:t>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ОГРН 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ИНН 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lastRenderedPageBreak/>
              <w:t>КПП___________________________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 w:rsidRPr="007B06F4">
              <w:rPr>
                <w:sz w:val="22"/>
                <w:szCs w:val="22"/>
              </w:rPr>
              <w:t>Р</w:t>
            </w:r>
            <w:proofErr w:type="gramEnd"/>
            <w:r w:rsidRPr="007B06F4">
              <w:rPr>
                <w:sz w:val="22"/>
                <w:szCs w:val="22"/>
              </w:rPr>
              <w:t>/с ____________________________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7B06F4"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7B06F4">
              <w:rPr>
                <w:sz w:val="22"/>
                <w:szCs w:val="22"/>
              </w:rPr>
              <w:t>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К/</w:t>
            </w:r>
            <w:r w:rsidRPr="007B06F4">
              <w:rPr>
                <w:sz w:val="22"/>
                <w:szCs w:val="22"/>
                <w:lang w:val="en-US"/>
              </w:rPr>
              <w:t>c</w:t>
            </w:r>
            <w:r w:rsidRPr="007B06F4">
              <w:rPr>
                <w:sz w:val="22"/>
                <w:szCs w:val="22"/>
              </w:rPr>
              <w:t>____________________________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БИК 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i/>
                <w:sz w:val="22"/>
                <w:szCs w:val="22"/>
              </w:rPr>
              <w:t>Для физического лица</w:t>
            </w:r>
            <w:r w:rsidRPr="007B06F4">
              <w:rPr>
                <w:sz w:val="22"/>
                <w:szCs w:val="22"/>
              </w:rPr>
              <w:t>: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ФИО _________________________</w:t>
            </w:r>
          </w:p>
          <w:p w:rsidR="0009128C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Паспорт 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Выдан ________________________</w:t>
            </w:r>
          </w:p>
          <w:p w:rsidR="0009128C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(адрес регистрации):</w:t>
            </w:r>
          </w:p>
          <w:p w:rsidR="0009128C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09128C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для корреспонденции____________</w:t>
            </w:r>
          </w:p>
          <w:p w:rsidR="0009128C" w:rsidRPr="009011FD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9011FD">
              <w:rPr>
                <w:sz w:val="22"/>
                <w:szCs w:val="22"/>
              </w:rPr>
              <w:t>ИНН 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 w:rsidRPr="007B06F4">
              <w:rPr>
                <w:sz w:val="22"/>
                <w:szCs w:val="22"/>
              </w:rPr>
              <w:t>Р</w:t>
            </w:r>
            <w:proofErr w:type="gramEnd"/>
            <w:r w:rsidRPr="007B06F4">
              <w:rPr>
                <w:sz w:val="22"/>
                <w:szCs w:val="22"/>
              </w:rPr>
              <w:t>/с ____________________________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7B06F4"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7B06F4">
              <w:rPr>
                <w:sz w:val="22"/>
                <w:szCs w:val="22"/>
              </w:rPr>
              <w:t>____________</w:t>
            </w:r>
          </w:p>
          <w:p w:rsidR="0009128C" w:rsidRPr="007B06F4" w:rsidRDefault="0009128C" w:rsidP="00F17061">
            <w:pPr>
              <w:spacing w:line="220" w:lineRule="exact"/>
              <w:rPr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К/</w:t>
            </w:r>
            <w:r w:rsidRPr="007B06F4">
              <w:rPr>
                <w:sz w:val="22"/>
                <w:szCs w:val="22"/>
                <w:lang w:val="en-US"/>
              </w:rPr>
              <w:t>c</w:t>
            </w:r>
            <w:r w:rsidRPr="007B06F4">
              <w:rPr>
                <w:sz w:val="22"/>
                <w:szCs w:val="22"/>
              </w:rPr>
              <w:t>____________________________</w:t>
            </w:r>
          </w:p>
          <w:p w:rsidR="0009128C" w:rsidRPr="009011FD" w:rsidRDefault="0009128C" w:rsidP="00F17061">
            <w:pPr>
              <w:spacing w:line="230" w:lineRule="exact"/>
              <w:rPr>
                <w:b/>
                <w:sz w:val="22"/>
                <w:szCs w:val="22"/>
              </w:rPr>
            </w:pPr>
            <w:r w:rsidRPr="007B06F4">
              <w:rPr>
                <w:sz w:val="22"/>
                <w:szCs w:val="22"/>
              </w:rPr>
              <w:t>БИК __________________________</w:t>
            </w:r>
          </w:p>
        </w:tc>
        <w:tc>
          <w:tcPr>
            <w:tcW w:w="4788" w:type="dxa"/>
          </w:tcPr>
          <w:p w:rsidR="0009128C" w:rsidRPr="009011FD" w:rsidRDefault="0009128C" w:rsidP="00F17061">
            <w:pPr>
              <w:spacing w:line="230" w:lineRule="exact"/>
              <w:rPr>
                <w:b/>
                <w:sz w:val="22"/>
                <w:szCs w:val="22"/>
              </w:rPr>
            </w:pPr>
          </w:p>
        </w:tc>
      </w:tr>
      <w:tr w:rsidR="0009128C" w:rsidRPr="009011FD" w:rsidTr="00F17061">
        <w:tc>
          <w:tcPr>
            <w:tcW w:w="4788" w:type="dxa"/>
          </w:tcPr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9011FD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lastRenderedPageBreak/>
              <w:t>Конкурсный управляющий</w:t>
            </w: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9128C" w:rsidRPr="009011FD" w:rsidRDefault="0009128C" w:rsidP="00F17061">
            <w:pPr>
              <w:pStyle w:val="ConsPlusNormal"/>
              <w:spacing w:line="23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15A23">
              <w:rPr>
                <w:b/>
              </w:rPr>
              <w:t>______________________</w:t>
            </w:r>
            <w:r w:rsidRPr="009011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proofErr w:type="spellStart"/>
            <w:r w:rsidRPr="009011FD">
              <w:rPr>
                <w:rFonts w:ascii="Times New Roman" w:hAnsi="Times New Roman" w:cs="Times New Roman"/>
                <w:sz w:val="22"/>
                <w:szCs w:val="22"/>
              </w:rPr>
              <w:t>О.Ф.Вдовин</w:t>
            </w:r>
            <w:proofErr w:type="spellEnd"/>
          </w:p>
        </w:tc>
        <w:tc>
          <w:tcPr>
            <w:tcW w:w="4788" w:type="dxa"/>
          </w:tcPr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9011FD">
              <w:rPr>
                <w:sz w:val="22"/>
                <w:szCs w:val="22"/>
              </w:rPr>
              <w:t xml:space="preserve"> </w:t>
            </w:r>
          </w:p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</w:p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</w:p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9011FD">
              <w:rPr>
                <w:sz w:val="22"/>
                <w:szCs w:val="22"/>
              </w:rPr>
              <w:t>_____________________________</w:t>
            </w:r>
          </w:p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9128C" w:rsidRPr="009011FD" w:rsidRDefault="0009128C" w:rsidP="00F17061">
            <w:pPr>
              <w:spacing w:line="230" w:lineRule="exact"/>
              <w:jc w:val="both"/>
              <w:rPr>
                <w:sz w:val="22"/>
                <w:szCs w:val="22"/>
              </w:rPr>
            </w:pPr>
          </w:p>
        </w:tc>
      </w:tr>
    </w:tbl>
    <w:p w:rsidR="0009128C" w:rsidRPr="00FD210B" w:rsidRDefault="0009128C" w:rsidP="0009128C">
      <w:pPr>
        <w:spacing w:line="240" w:lineRule="exact"/>
        <w:ind w:firstLine="720"/>
        <w:jc w:val="both"/>
        <w:rPr>
          <w:sz w:val="22"/>
          <w:szCs w:val="22"/>
        </w:rPr>
      </w:pPr>
    </w:p>
    <w:p w:rsidR="0009128C" w:rsidRPr="00A17BFC" w:rsidRDefault="0009128C" w:rsidP="0009128C"/>
    <w:p w:rsidR="002B793F" w:rsidRDefault="002B793F">
      <w:bookmarkStart w:id="0" w:name="_GoBack"/>
      <w:bookmarkEnd w:id="0"/>
    </w:p>
    <w:sectPr w:rsidR="002B793F" w:rsidSect="001A0E49">
      <w:headerReference w:type="even" r:id="rId5"/>
      <w:headerReference w:type="default" r:id="rId6"/>
      <w:headerReference w:type="first" r:id="rId7"/>
      <w:pgSz w:w="11906" w:h="16838" w:code="9"/>
      <w:pgMar w:top="680" w:right="907" w:bottom="737" w:left="1361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7" w:rsidRDefault="000912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D07" w:rsidRDefault="0009128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7" w:rsidRDefault="000912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37D07" w:rsidRDefault="0009128C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07" w:rsidRPr="00B921A8" w:rsidRDefault="0009128C" w:rsidP="001A0E49">
    <w:pPr>
      <w:pStyle w:val="a3"/>
      <w:jc w:val="right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8C"/>
    <w:rsid w:val="0009128C"/>
    <w:rsid w:val="002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28C"/>
    <w:pPr>
      <w:keepNext/>
      <w:spacing w:line="220" w:lineRule="exact"/>
      <w:ind w:firstLine="70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2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91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auiue1">
    <w:name w:val="Iau?iue1"/>
    <w:rsid w:val="000912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912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1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128C"/>
  </w:style>
  <w:style w:type="paragraph" w:styleId="2">
    <w:name w:val="Body Text Indent 2"/>
    <w:basedOn w:val="a"/>
    <w:link w:val="20"/>
    <w:uiPriority w:val="99"/>
    <w:semiHidden/>
    <w:unhideWhenUsed/>
    <w:rsid w:val="00091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9128C"/>
    <w:pPr>
      <w:widowControl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9128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28C"/>
    <w:pPr>
      <w:keepNext/>
      <w:spacing w:line="220" w:lineRule="exact"/>
      <w:ind w:firstLine="70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2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91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auiue1">
    <w:name w:val="Iau?iue1"/>
    <w:rsid w:val="000912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912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1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128C"/>
  </w:style>
  <w:style w:type="paragraph" w:styleId="2">
    <w:name w:val="Body Text Indent 2"/>
    <w:basedOn w:val="a"/>
    <w:link w:val="20"/>
    <w:uiPriority w:val="99"/>
    <w:semiHidden/>
    <w:unhideWhenUsed/>
    <w:rsid w:val="00091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9128C"/>
    <w:pPr>
      <w:widowControl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9128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 Svetlana M.</dc:creator>
  <cp:keywords/>
  <dc:description/>
  <cp:lastModifiedBy>Stepanova Svetlana M.</cp:lastModifiedBy>
  <cp:revision>1</cp:revision>
  <dcterms:created xsi:type="dcterms:W3CDTF">2016-06-27T09:55:00Z</dcterms:created>
  <dcterms:modified xsi:type="dcterms:W3CDTF">2016-06-27T09:56:00Z</dcterms:modified>
</cp:coreProperties>
</file>