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F4" w:rsidRDefault="00501062">
      <w:r w:rsidRPr="001E5F31">
        <w:rPr>
          <w:b/>
          <w:color w:val="000000"/>
        </w:rPr>
        <w:t>Здание культурно-оздоровительного корпуса</w:t>
      </w:r>
      <w:r w:rsidRPr="001E5F31">
        <w:rPr>
          <w:color w:val="000000"/>
        </w:rPr>
        <w:t xml:space="preserve">, назначение: нежилое здание, площадь 87,4 </w:t>
      </w:r>
      <w:proofErr w:type="spellStart"/>
      <w:r w:rsidRPr="001E5F31">
        <w:rPr>
          <w:color w:val="000000"/>
        </w:rPr>
        <w:t>кв.м</w:t>
      </w:r>
      <w:proofErr w:type="spellEnd"/>
      <w:r w:rsidRPr="001E5F31">
        <w:rPr>
          <w:color w:val="000000"/>
        </w:rPr>
        <w:t xml:space="preserve">., 2-этажный, кадастровый №35:22:0301016:386, адрес: Вологодская обл., Череповецкий район, </w:t>
      </w:r>
      <w:proofErr w:type="spellStart"/>
      <w:r w:rsidRPr="001E5F31">
        <w:rPr>
          <w:color w:val="000000"/>
        </w:rPr>
        <w:t>Домозеровский</w:t>
      </w:r>
      <w:proofErr w:type="spellEnd"/>
      <w:r w:rsidRPr="001E5F31">
        <w:rPr>
          <w:color w:val="000000"/>
        </w:rPr>
        <w:t xml:space="preserve"> с/с, район д. </w:t>
      </w:r>
      <w:proofErr w:type="spellStart"/>
      <w:r w:rsidRPr="001E5F31">
        <w:rPr>
          <w:color w:val="000000"/>
        </w:rPr>
        <w:t>Костяевки</w:t>
      </w:r>
      <w:proofErr w:type="spellEnd"/>
      <w:r w:rsidRPr="001E5F31">
        <w:rPr>
          <w:color w:val="000000"/>
        </w:rPr>
        <w:t xml:space="preserve">; </w:t>
      </w:r>
      <w:r w:rsidRPr="001E5F31">
        <w:rPr>
          <w:b/>
          <w:color w:val="000000"/>
        </w:rPr>
        <w:t>Здание проходной со вспомогательными помещениями</w:t>
      </w:r>
      <w:r w:rsidRPr="001E5F31">
        <w:rPr>
          <w:color w:val="000000"/>
        </w:rPr>
        <w:t xml:space="preserve">, назначение: нежилое здание, площадь 42,3 </w:t>
      </w:r>
      <w:proofErr w:type="spellStart"/>
      <w:r w:rsidRPr="001E5F31">
        <w:rPr>
          <w:color w:val="000000"/>
        </w:rPr>
        <w:t>кв.м</w:t>
      </w:r>
      <w:proofErr w:type="spellEnd"/>
      <w:r w:rsidRPr="001E5F31">
        <w:rPr>
          <w:color w:val="000000"/>
        </w:rPr>
        <w:t xml:space="preserve">., 1-этажный, кадастровый №35:22:0301016:374, адрес: Вологодская обл., Череповецкий район, </w:t>
      </w:r>
      <w:proofErr w:type="spellStart"/>
      <w:r w:rsidRPr="001E5F31">
        <w:rPr>
          <w:color w:val="000000"/>
        </w:rPr>
        <w:t>Домозеровский</w:t>
      </w:r>
      <w:proofErr w:type="spellEnd"/>
      <w:r w:rsidRPr="001E5F31">
        <w:rPr>
          <w:color w:val="000000"/>
        </w:rPr>
        <w:t xml:space="preserve"> с/с,  район </w:t>
      </w:r>
      <w:proofErr w:type="spellStart"/>
      <w:r w:rsidRPr="001E5F31">
        <w:rPr>
          <w:color w:val="000000"/>
        </w:rPr>
        <w:t>д.Костяевки</w:t>
      </w:r>
      <w:proofErr w:type="spellEnd"/>
      <w:r w:rsidRPr="001E5F31">
        <w:rPr>
          <w:color w:val="000000"/>
        </w:rPr>
        <w:t xml:space="preserve">; </w:t>
      </w:r>
      <w:r w:rsidRPr="001E5F31">
        <w:rPr>
          <w:b/>
          <w:color w:val="000000"/>
        </w:rPr>
        <w:t xml:space="preserve">Здание крытой стоянки, </w:t>
      </w:r>
      <w:r w:rsidRPr="001E5F31">
        <w:rPr>
          <w:color w:val="000000"/>
        </w:rPr>
        <w:t xml:space="preserve">назначение: нежилое здание, площадь 87 </w:t>
      </w:r>
      <w:proofErr w:type="spellStart"/>
      <w:r w:rsidRPr="001E5F31">
        <w:rPr>
          <w:color w:val="000000"/>
        </w:rPr>
        <w:t>кв.м</w:t>
      </w:r>
      <w:proofErr w:type="spellEnd"/>
      <w:r w:rsidRPr="001E5F31">
        <w:rPr>
          <w:color w:val="000000"/>
        </w:rPr>
        <w:t xml:space="preserve">., 1-этажный, кадастровый №35:22:0301016:369, адрес: Вологодская обл., Череповецкий район, </w:t>
      </w:r>
      <w:proofErr w:type="spellStart"/>
      <w:r w:rsidRPr="001E5F31">
        <w:rPr>
          <w:color w:val="000000"/>
        </w:rPr>
        <w:t>Домозеровский</w:t>
      </w:r>
      <w:proofErr w:type="spellEnd"/>
      <w:r w:rsidRPr="001E5F31">
        <w:rPr>
          <w:color w:val="000000"/>
        </w:rPr>
        <w:t xml:space="preserve"> с/с,  район </w:t>
      </w:r>
      <w:proofErr w:type="spellStart"/>
      <w:r w:rsidRPr="001E5F31">
        <w:rPr>
          <w:color w:val="000000"/>
        </w:rPr>
        <w:t>д.Костяевки</w:t>
      </w:r>
      <w:proofErr w:type="spellEnd"/>
      <w:r w:rsidRPr="001E5F31">
        <w:rPr>
          <w:b/>
          <w:color w:val="000000"/>
        </w:rPr>
        <w:t xml:space="preserve">; Спальный корпус, </w:t>
      </w:r>
      <w:r w:rsidRPr="001E5F31">
        <w:rPr>
          <w:color w:val="000000"/>
        </w:rPr>
        <w:t xml:space="preserve">назначение: нежилое здание, площадь 290,9 </w:t>
      </w:r>
      <w:proofErr w:type="spellStart"/>
      <w:r w:rsidRPr="001E5F31">
        <w:rPr>
          <w:color w:val="000000"/>
        </w:rPr>
        <w:t>кв.м</w:t>
      </w:r>
      <w:proofErr w:type="spellEnd"/>
      <w:r w:rsidRPr="001E5F31">
        <w:rPr>
          <w:color w:val="000000"/>
        </w:rPr>
        <w:t xml:space="preserve">., 3-этажный (подземных этажей - 1), кадастровый №35:22:0301016:384, адрес: Вологодская обл., Череповецкий район, </w:t>
      </w:r>
      <w:proofErr w:type="spellStart"/>
      <w:r w:rsidRPr="001E5F31">
        <w:rPr>
          <w:color w:val="000000"/>
        </w:rPr>
        <w:t>Домозеровский</w:t>
      </w:r>
      <w:proofErr w:type="spellEnd"/>
      <w:r w:rsidRPr="001E5F31">
        <w:rPr>
          <w:color w:val="000000"/>
        </w:rPr>
        <w:t xml:space="preserve"> с/с,  район </w:t>
      </w:r>
      <w:proofErr w:type="spellStart"/>
      <w:r w:rsidRPr="001E5F31">
        <w:rPr>
          <w:color w:val="000000"/>
        </w:rPr>
        <w:t>д.Костяевки</w:t>
      </w:r>
      <w:proofErr w:type="spellEnd"/>
      <w:r w:rsidRPr="001E5F31">
        <w:rPr>
          <w:color w:val="000000"/>
        </w:rPr>
        <w:t>;</w:t>
      </w:r>
      <w:r w:rsidRPr="001E5F31">
        <w:rPr>
          <w:b/>
          <w:color w:val="000000"/>
        </w:rPr>
        <w:t xml:space="preserve"> Земельный участок, </w:t>
      </w:r>
      <w:r w:rsidRPr="001E5F31">
        <w:rPr>
          <w:color w:val="000000"/>
        </w:rPr>
        <w:t xml:space="preserve">площадь 7139 </w:t>
      </w:r>
      <w:proofErr w:type="spellStart"/>
      <w:r w:rsidRPr="001E5F31">
        <w:rPr>
          <w:color w:val="000000"/>
        </w:rPr>
        <w:t>кв.м</w:t>
      </w:r>
      <w:proofErr w:type="spellEnd"/>
      <w:r w:rsidRPr="001E5F31">
        <w:rPr>
          <w:color w:val="000000"/>
        </w:rPr>
        <w:t xml:space="preserve">., разрешенное использование: для строительства культурно-оздоровительного центра, кадастровый №35:22:0301007:15, адрес: Вологодская обл., Череповецкий район, </w:t>
      </w:r>
      <w:proofErr w:type="spellStart"/>
      <w:r w:rsidRPr="001E5F31">
        <w:rPr>
          <w:color w:val="000000"/>
        </w:rPr>
        <w:t>Домозеровский</w:t>
      </w:r>
      <w:proofErr w:type="spellEnd"/>
      <w:r w:rsidRPr="001E5F31">
        <w:rPr>
          <w:color w:val="000000"/>
        </w:rPr>
        <w:t xml:space="preserve"> с/с,  район </w:t>
      </w:r>
      <w:proofErr w:type="spellStart"/>
      <w:r w:rsidRPr="001E5F31">
        <w:rPr>
          <w:color w:val="000000"/>
        </w:rPr>
        <w:t>д.Костяевки</w:t>
      </w:r>
      <w:proofErr w:type="spellEnd"/>
      <w:r w:rsidRPr="001E5F31">
        <w:rPr>
          <w:b/>
          <w:color w:val="000000"/>
        </w:rPr>
        <w:t xml:space="preserve">; Забор, </w:t>
      </w:r>
      <w:r w:rsidRPr="001E5F31">
        <w:rPr>
          <w:color w:val="000000"/>
        </w:rPr>
        <w:t xml:space="preserve">адрес: Вологодская обл., Череповецкий район, </w:t>
      </w:r>
      <w:proofErr w:type="spellStart"/>
      <w:r w:rsidRPr="001E5F31">
        <w:rPr>
          <w:color w:val="000000"/>
        </w:rPr>
        <w:t>Домозеровский</w:t>
      </w:r>
      <w:proofErr w:type="spellEnd"/>
      <w:r w:rsidRPr="001E5F31">
        <w:rPr>
          <w:color w:val="000000"/>
        </w:rPr>
        <w:t xml:space="preserve"> с/с,  район </w:t>
      </w:r>
      <w:proofErr w:type="spellStart"/>
      <w:r w:rsidRPr="001E5F31">
        <w:rPr>
          <w:color w:val="000000"/>
        </w:rPr>
        <w:t>д.Костяевки</w:t>
      </w:r>
      <w:proofErr w:type="spellEnd"/>
      <w:r w:rsidRPr="001E5F31">
        <w:rPr>
          <w:color w:val="000000"/>
        </w:rPr>
        <w:t>;</w:t>
      </w:r>
      <w:r w:rsidRPr="001E5F31">
        <w:rPr>
          <w:b/>
          <w:color w:val="000000"/>
        </w:rPr>
        <w:t xml:space="preserve"> Беседка, </w:t>
      </w:r>
      <w:r w:rsidRPr="001E5F31">
        <w:rPr>
          <w:color w:val="000000"/>
        </w:rPr>
        <w:t xml:space="preserve">адрес: Вологодская обл., Череповецкий район, </w:t>
      </w:r>
      <w:proofErr w:type="spellStart"/>
      <w:r w:rsidRPr="001E5F31">
        <w:rPr>
          <w:color w:val="000000"/>
        </w:rPr>
        <w:t>Домозеровский</w:t>
      </w:r>
      <w:proofErr w:type="spellEnd"/>
      <w:r w:rsidRPr="001E5F31">
        <w:rPr>
          <w:color w:val="000000"/>
        </w:rPr>
        <w:t xml:space="preserve"> с/с,  район </w:t>
      </w:r>
      <w:proofErr w:type="spellStart"/>
      <w:r w:rsidRPr="001E5F31">
        <w:rPr>
          <w:color w:val="000000"/>
        </w:rPr>
        <w:t>д.Костяевки</w:t>
      </w:r>
      <w:proofErr w:type="spellEnd"/>
      <w:r w:rsidRPr="001E5F31">
        <w:rPr>
          <w:color w:val="000000"/>
        </w:rPr>
        <w:t>;</w:t>
      </w:r>
      <w:r w:rsidRPr="001E5F31">
        <w:rPr>
          <w:b/>
          <w:color w:val="000000"/>
        </w:rPr>
        <w:t xml:space="preserve"> Ворота, </w:t>
      </w:r>
      <w:r w:rsidRPr="001E5F31">
        <w:rPr>
          <w:color w:val="000000"/>
        </w:rPr>
        <w:t xml:space="preserve">адрес: Вологодская обл., Череповецкий район, </w:t>
      </w:r>
      <w:proofErr w:type="spellStart"/>
      <w:r w:rsidRPr="001E5F31">
        <w:rPr>
          <w:color w:val="000000"/>
        </w:rPr>
        <w:t>Домозеровский</w:t>
      </w:r>
      <w:proofErr w:type="spellEnd"/>
      <w:r w:rsidRPr="001E5F31">
        <w:rPr>
          <w:color w:val="000000"/>
        </w:rPr>
        <w:t xml:space="preserve"> с/с,  район </w:t>
      </w:r>
      <w:proofErr w:type="spellStart"/>
      <w:r w:rsidRPr="001E5F31">
        <w:rPr>
          <w:color w:val="000000"/>
        </w:rPr>
        <w:t>д.Костяевки</w:t>
      </w:r>
      <w:proofErr w:type="spellEnd"/>
      <w:r w:rsidRPr="001E5F31">
        <w:rPr>
          <w:color w:val="000000"/>
        </w:rPr>
        <w:t>;</w:t>
      </w:r>
      <w:r w:rsidRPr="001E5F31">
        <w:rPr>
          <w:b/>
          <w:color w:val="000000"/>
        </w:rPr>
        <w:t xml:space="preserve"> Скважина, </w:t>
      </w:r>
      <w:r w:rsidRPr="001E5F31">
        <w:rPr>
          <w:color w:val="000000"/>
        </w:rPr>
        <w:t xml:space="preserve">адрес: Вологодская обл., Череповецкий район, </w:t>
      </w:r>
      <w:proofErr w:type="spellStart"/>
      <w:r w:rsidRPr="001E5F31">
        <w:rPr>
          <w:color w:val="000000"/>
        </w:rPr>
        <w:t>Домозеровский</w:t>
      </w:r>
      <w:proofErr w:type="spellEnd"/>
      <w:r w:rsidRPr="001E5F31">
        <w:rPr>
          <w:color w:val="000000"/>
        </w:rPr>
        <w:t xml:space="preserve"> с/с,  район </w:t>
      </w:r>
      <w:proofErr w:type="spellStart"/>
      <w:r w:rsidRPr="001E5F31">
        <w:rPr>
          <w:color w:val="000000"/>
        </w:rPr>
        <w:t>д.Костяевки</w:t>
      </w:r>
      <w:bookmarkStart w:id="0" w:name="_GoBack"/>
      <w:bookmarkEnd w:id="0"/>
      <w:proofErr w:type="spellEnd"/>
    </w:p>
    <w:sectPr w:rsidR="007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2"/>
    <w:rsid w:val="00501062"/>
    <w:rsid w:val="007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84FBB-B93F-445D-A04E-B3AAA555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2016-07-08T08:49:00Z</dcterms:created>
  <dcterms:modified xsi:type="dcterms:W3CDTF">2016-07-08T08:49:00Z</dcterms:modified>
</cp:coreProperties>
</file>