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F" w:rsidRPr="008547F3" w:rsidRDefault="00136F0F" w:rsidP="00136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</w:t>
      </w:r>
    </w:p>
    <w:p w:rsidR="00136F0F" w:rsidRPr="008547F3" w:rsidRDefault="00136F0F" w:rsidP="00136F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ДОГОВОР 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купли - продажи недвижимого имущества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г. Нижний Новгород                                                                        «__» __________ 201</w:t>
      </w:r>
      <w:r w:rsidR="003550D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</w:t>
      </w: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6F0F" w:rsidRPr="008547F3" w:rsidRDefault="005D2E4D" w:rsidP="00136F0F">
      <w:pPr>
        <w:tabs>
          <w:tab w:val="left" w:pos="159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E663EE">
        <w:rPr>
          <w:rFonts w:ascii="Times New Roman" w:hAnsi="Times New Roman" w:cs="Times New Roman"/>
          <w:b/>
        </w:rPr>
        <w:t>Общество с ограниченной ответственностью «Развитие»</w:t>
      </w:r>
      <w:r w:rsidRPr="00265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ИНН5221005373, ОГРН1065221004309, адрес 607800, Нижегородская обл., г. </w:t>
      </w:r>
      <w:proofErr w:type="spellStart"/>
      <w:r>
        <w:rPr>
          <w:rFonts w:ascii="Times New Roman" w:hAnsi="Times New Roman" w:cs="Times New Roman"/>
        </w:rPr>
        <w:t>Лукоянов</w:t>
      </w:r>
      <w:proofErr w:type="spellEnd"/>
      <w:r>
        <w:rPr>
          <w:rFonts w:ascii="Times New Roman" w:hAnsi="Times New Roman" w:cs="Times New Roman"/>
        </w:rPr>
        <w:t xml:space="preserve">, ул. Октябрьская, д.90, оф.6,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Рахвалов</w:t>
      </w:r>
      <w:r w:rsidR="00B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Олега Викторовича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Решения Арбитражного суда Нижегородской области </w:t>
      </w:r>
      <w:r w:rsidR="00E663EE">
        <w:rPr>
          <w:rFonts w:ascii="Times New Roman" w:hAnsi="Times New Roman" w:cs="Times New Roman"/>
        </w:rPr>
        <w:t>21.10.2014</w:t>
      </w:r>
      <w:r w:rsidR="00E663EE" w:rsidRPr="007D1BC1">
        <w:rPr>
          <w:rFonts w:ascii="Times New Roman" w:hAnsi="Times New Roman" w:cs="Times New Roman"/>
        </w:rPr>
        <w:t xml:space="preserve"> г</w:t>
      </w:r>
      <w:r w:rsidR="00E663EE">
        <w:rPr>
          <w:rFonts w:ascii="Times New Roman" w:hAnsi="Times New Roman" w:cs="Times New Roman"/>
        </w:rPr>
        <w:t xml:space="preserve"> </w:t>
      </w:r>
      <w:r w:rsidRPr="007D1BC1">
        <w:rPr>
          <w:rFonts w:ascii="Times New Roman" w:hAnsi="Times New Roman" w:cs="Times New Roman"/>
        </w:rPr>
        <w:t xml:space="preserve">в рамках дела </w:t>
      </w:r>
      <w:r w:rsidR="00BE7616">
        <w:rPr>
          <w:rFonts w:ascii="Times New Roman" w:hAnsi="Times New Roman" w:cs="Times New Roman"/>
        </w:rPr>
        <w:t xml:space="preserve">о несостоятельности (банкротстве) </w:t>
      </w:r>
      <w:r w:rsidRPr="007D1BC1">
        <w:rPr>
          <w:rFonts w:ascii="Times New Roman" w:hAnsi="Times New Roman" w:cs="Times New Roman"/>
        </w:rPr>
        <w:t xml:space="preserve">№ </w:t>
      </w:r>
      <w:r w:rsidRPr="007D1BC1">
        <w:rPr>
          <w:rFonts w:ascii="Times New Roman" w:hAnsi="Times New Roman" w:cs="Times New Roman"/>
          <w:iCs/>
        </w:rPr>
        <w:t>А43-</w:t>
      </w:r>
      <w:r>
        <w:rPr>
          <w:rFonts w:ascii="Times New Roman" w:hAnsi="Times New Roman" w:cs="Times New Roman"/>
          <w:iCs/>
        </w:rPr>
        <w:t>9302/2014</w:t>
      </w:r>
      <w:r w:rsidR="00136F0F" w:rsidRPr="008547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136F0F" w:rsidRPr="00854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E6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136F0F"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="00136F0F" w:rsidRPr="008547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F0F" w:rsidRPr="008547F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 одной стороны, и</w:t>
      </w:r>
      <w:proofErr w:type="gramEnd"/>
    </w:p>
    <w:p w:rsidR="00136F0F" w:rsidRPr="008547F3" w:rsidRDefault="00136F0F" w:rsidP="00136F0F">
      <w:pPr>
        <w:tabs>
          <w:tab w:val="left" w:pos="279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победителем торгов (Протокол о результатах проведения торгов от «__» _______ 201</w:t>
      </w:r>
      <w:r w:rsidR="00E663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именуем__ в дальнейшем </w:t>
      </w: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далее по тексту совместно именуемые «</w:t>
      </w: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о нижеследующем:</w:t>
      </w:r>
    </w:p>
    <w:p w:rsidR="00136F0F" w:rsidRPr="008547F3" w:rsidRDefault="00136F0F" w:rsidP="00136F0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F" w:rsidRPr="008547F3" w:rsidRDefault="00136F0F" w:rsidP="00136F0F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36F0F" w:rsidRDefault="00136F0F" w:rsidP="00E663EE">
      <w:pPr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num" w:pos="-284"/>
          <w:tab w:val="left" w:pos="0"/>
          <w:tab w:val="left" w:pos="993"/>
          <w:tab w:val="left" w:pos="6719"/>
        </w:tabs>
        <w:suppressAutoHyphens/>
        <w:autoSpaceDE w:val="0"/>
        <w:autoSpaceDN w:val="0"/>
        <w:spacing w:before="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«Имущество») и принадлежащее продавцу на праве собственности: </w:t>
      </w:r>
    </w:p>
    <w:p w:rsidR="007224A2" w:rsidRPr="00C04A37" w:rsidRDefault="007224A2" w:rsidP="00C0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4A37">
        <w:rPr>
          <w:rFonts w:ascii="Times New Roman" w:eastAsia="Times New Roman" w:hAnsi="Times New Roman" w:cs="Times New Roman"/>
          <w:lang w:eastAsia="ru-RU"/>
        </w:rPr>
        <w:t>Лот № 3: Трактор «ЛТЗ-130» 2011г.</w:t>
      </w:r>
      <w:proofErr w:type="gramStart"/>
      <w:r w:rsidRPr="00C04A3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04A3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04A37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C04A37">
        <w:rPr>
          <w:rFonts w:ascii="Times New Roman" w:eastAsia="Times New Roman" w:hAnsi="Times New Roman" w:cs="Times New Roman"/>
          <w:lang w:eastAsia="ru-RU"/>
        </w:rPr>
        <w:t xml:space="preserve"> цена продажи </w:t>
      </w:r>
      <w:r w:rsidR="00C04A37">
        <w:rPr>
          <w:rFonts w:ascii="Times New Roman" w:eastAsia="Times New Roman" w:hAnsi="Times New Roman" w:cs="Times New Roman"/>
          <w:lang w:eastAsia="ru-RU"/>
        </w:rPr>
        <w:t>323969,26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>».</w:t>
      </w:r>
    </w:p>
    <w:p w:rsidR="00C04A37" w:rsidRPr="002869E0" w:rsidRDefault="00C04A37" w:rsidP="00C0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4A37"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A37">
        <w:rPr>
          <w:rFonts w:ascii="Times New Roman" w:hAnsi="Times New Roman" w:cs="Times New Roman"/>
          <w:sz w:val="24"/>
          <w:szCs w:val="24"/>
        </w:rPr>
        <w:t>5:</w:t>
      </w:r>
      <w:r w:rsidRPr="007110A0">
        <w:rPr>
          <w:rFonts w:ascii="Times New Roman" w:hAnsi="Times New Roman" w:cs="Times New Roman"/>
          <w:sz w:val="24"/>
          <w:szCs w:val="24"/>
        </w:rPr>
        <w:t xml:space="preserve"> Грабли ГВК-6ОА, 2011г.</w:t>
      </w:r>
      <w:proofErr w:type="gramStart"/>
      <w:r w:rsidRPr="007110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10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10A0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7110A0">
        <w:rPr>
          <w:rFonts w:ascii="Times New Roman" w:hAnsi="Times New Roman" w:cs="Times New Roman"/>
          <w:sz w:val="24"/>
          <w:szCs w:val="24"/>
        </w:rPr>
        <w:t xml:space="preserve"> цена продажи 39205,76 руб.</w:t>
      </w:r>
      <w:r w:rsidRPr="007110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69E0">
        <w:rPr>
          <w:rFonts w:ascii="Times New Roman" w:eastAsia="Times New Roman" w:hAnsi="Times New Roman" w:cs="Times New Roman"/>
          <w:lang w:eastAsia="ru-RU"/>
        </w:rPr>
        <w:t>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7224A2" w:rsidRPr="00C04A37" w:rsidRDefault="007224A2" w:rsidP="00C0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4A37">
        <w:rPr>
          <w:rFonts w:ascii="Times New Roman" w:eastAsia="Times New Roman" w:hAnsi="Times New Roman" w:cs="Times New Roman"/>
          <w:lang w:eastAsia="ru-RU"/>
        </w:rPr>
        <w:t>Лот №</w:t>
      </w:r>
      <w:r w:rsidR="00C04A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A37">
        <w:rPr>
          <w:rFonts w:ascii="Times New Roman" w:eastAsia="Times New Roman" w:hAnsi="Times New Roman" w:cs="Times New Roman"/>
          <w:lang w:eastAsia="ru-RU"/>
        </w:rPr>
        <w:t>6: Косилка ротационная прицепная «</w:t>
      </w:r>
      <w:r w:rsidRPr="00C04A37">
        <w:rPr>
          <w:rFonts w:ascii="Times New Roman" w:eastAsia="Times New Roman" w:hAnsi="Times New Roman" w:cs="Times New Roman"/>
          <w:lang w:val="en-US" w:eastAsia="ru-RU"/>
        </w:rPr>
        <w:t>BERKUT</w:t>
      </w:r>
      <w:r w:rsidRPr="00C04A37">
        <w:rPr>
          <w:rFonts w:ascii="Times New Roman" w:eastAsia="Times New Roman" w:hAnsi="Times New Roman" w:cs="Times New Roman"/>
          <w:lang w:eastAsia="ru-RU"/>
        </w:rPr>
        <w:t>» КРП-302, 2011г.</w:t>
      </w:r>
      <w:proofErr w:type="gramStart"/>
      <w:r w:rsidRPr="00C04A3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04A3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04A37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C04A37">
        <w:rPr>
          <w:rFonts w:ascii="Times New Roman" w:eastAsia="Times New Roman" w:hAnsi="Times New Roman" w:cs="Times New Roman"/>
          <w:lang w:eastAsia="ru-RU"/>
        </w:rPr>
        <w:t xml:space="preserve"> цена продажи </w:t>
      </w:r>
      <w:r w:rsidR="00C04A37">
        <w:rPr>
          <w:rFonts w:ascii="Times New Roman" w:eastAsia="Times New Roman" w:hAnsi="Times New Roman" w:cs="Times New Roman"/>
          <w:lang w:eastAsia="ru-RU"/>
        </w:rPr>
        <w:t xml:space="preserve">254837,55 </w:t>
      </w:r>
      <w:r w:rsidRPr="00C04A37">
        <w:rPr>
          <w:rFonts w:ascii="Times New Roman" w:eastAsia="Times New Roman" w:hAnsi="Times New Roman" w:cs="Times New Roman"/>
          <w:lang w:eastAsia="ru-RU"/>
        </w:rPr>
        <w:t>руб. (НДС не облагается). Имущество находится в залоге у ОАО «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>».</w:t>
      </w:r>
    </w:p>
    <w:p w:rsidR="007224A2" w:rsidRPr="00C04A37" w:rsidRDefault="007224A2" w:rsidP="00C0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4A37">
        <w:rPr>
          <w:rFonts w:ascii="Times New Roman" w:eastAsia="Times New Roman" w:hAnsi="Times New Roman" w:cs="Times New Roman"/>
          <w:lang w:eastAsia="ru-RU"/>
        </w:rPr>
        <w:t>Лот №</w:t>
      </w:r>
      <w:r w:rsidR="00C04A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8: </w:t>
      </w:r>
      <w:proofErr w:type="gramStart"/>
      <w:r w:rsidRPr="00C04A37">
        <w:rPr>
          <w:rFonts w:ascii="Times New Roman" w:eastAsia="Times New Roman" w:hAnsi="Times New Roman" w:cs="Times New Roman"/>
          <w:lang w:eastAsia="ru-RU"/>
        </w:rPr>
        <w:t xml:space="preserve">Нежилое административное здание, </w:t>
      </w:r>
      <w:r w:rsidRPr="00C04A37">
        <w:rPr>
          <w:rFonts w:ascii="Times New Roman" w:eastAsia="Times New Roman" w:hAnsi="Times New Roman" w:cs="Times New Roman"/>
          <w:lang w:val="en-US" w:eastAsia="ru-RU"/>
        </w:rPr>
        <w:t>S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-365,4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., 1979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., этажность 2, Нежилое здание столовая, </w:t>
      </w:r>
      <w:r w:rsidRPr="00C04A37">
        <w:rPr>
          <w:rFonts w:ascii="Times New Roman" w:eastAsia="Times New Roman" w:hAnsi="Times New Roman" w:cs="Times New Roman"/>
          <w:lang w:val="en-US" w:eastAsia="ru-RU"/>
        </w:rPr>
        <w:t>S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-306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., 1985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., этажность 1, Нежилое здание гараж </w:t>
      </w:r>
      <w:r w:rsidRPr="00C04A37">
        <w:rPr>
          <w:rFonts w:ascii="Times New Roman" w:eastAsia="Times New Roman" w:hAnsi="Times New Roman" w:cs="Times New Roman"/>
          <w:lang w:val="en-US" w:eastAsia="ru-RU"/>
        </w:rPr>
        <w:t>S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-80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., 1985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 этажность 1, Земельный участок под объектами недвижимости, кадастровый номер 52:49:0600001:699, </w:t>
      </w:r>
      <w:r w:rsidRPr="00C04A37">
        <w:rPr>
          <w:rFonts w:ascii="Times New Roman" w:eastAsia="Times New Roman" w:hAnsi="Times New Roman" w:cs="Times New Roman"/>
          <w:lang w:val="en-US" w:eastAsia="ru-RU"/>
        </w:rPr>
        <w:t>S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4522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., земли населенных пунктов по адресу Нижегородская обл.,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Гагинский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 район, с Гагино.</w:t>
      </w:r>
      <w:proofErr w:type="gramEnd"/>
      <w:r w:rsidRPr="00C04A37">
        <w:rPr>
          <w:rFonts w:ascii="Times New Roman" w:eastAsia="Times New Roman" w:hAnsi="Times New Roman" w:cs="Times New Roman"/>
          <w:lang w:eastAsia="ru-RU"/>
        </w:rPr>
        <w:t xml:space="preserve"> Начальная цена продажи </w:t>
      </w:r>
      <w:r w:rsidR="00C04A37">
        <w:rPr>
          <w:rFonts w:ascii="Times New Roman" w:eastAsia="Times New Roman" w:hAnsi="Times New Roman" w:cs="Times New Roman"/>
          <w:lang w:eastAsia="ru-RU"/>
        </w:rPr>
        <w:t>2039165,48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>».</w:t>
      </w:r>
    </w:p>
    <w:p w:rsidR="007224A2" w:rsidRPr="00C04A37" w:rsidRDefault="007224A2" w:rsidP="00C0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4A37">
        <w:rPr>
          <w:rFonts w:ascii="Times New Roman" w:eastAsia="Times New Roman" w:hAnsi="Times New Roman" w:cs="Times New Roman"/>
          <w:lang w:eastAsia="ru-RU"/>
        </w:rPr>
        <w:t>Лот №</w:t>
      </w:r>
      <w:r w:rsidR="00C04A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9: Нежилое здание зерносклада </w:t>
      </w:r>
      <w:r w:rsidRPr="00C04A37">
        <w:rPr>
          <w:rFonts w:ascii="Times New Roman" w:eastAsia="Times New Roman" w:hAnsi="Times New Roman" w:cs="Times New Roman"/>
          <w:lang w:val="en-US" w:eastAsia="ru-RU"/>
        </w:rPr>
        <w:t>S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 -1711,7кв.м</w:t>
      </w:r>
      <w:proofErr w:type="gramStart"/>
      <w:r w:rsidRPr="00C04A37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C04A37">
        <w:rPr>
          <w:rFonts w:ascii="Times New Roman" w:eastAsia="Times New Roman" w:hAnsi="Times New Roman" w:cs="Times New Roman"/>
          <w:lang w:eastAsia="ru-RU"/>
        </w:rPr>
        <w:t xml:space="preserve">словный номер 52-52-09/023/2006-030, этажность 1, Земельный участок по зданием, кадастровый номер 52:49:060001:946, </w:t>
      </w:r>
      <w:r w:rsidRPr="00C04A37">
        <w:rPr>
          <w:rFonts w:ascii="Times New Roman" w:eastAsia="Times New Roman" w:hAnsi="Times New Roman" w:cs="Times New Roman"/>
          <w:lang w:val="en-US" w:eastAsia="ru-RU"/>
        </w:rPr>
        <w:t>S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-1870 кв. м. расположены по адресу Нижегородская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Гагинский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 район, с. Гагино. Начальная цена продажи </w:t>
      </w:r>
      <w:r w:rsidR="00462709">
        <w:rPr>
          <w:rFonts w:ascii="Times New Roman" w:eastAsia="Times New Roman" w:hAnsi="Times New Roman" w:cs="Times New Roman"/>
          <w:lang w:eastAsia="ru-RU"/>
        </w:rPr>
        <w:t>1463180,08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>».</w:t>
      </w:r>
    </w:p>
    <w:p w:rsidR="007224A2" w:rsidRPr="00C04A37" w:rsidRDefault="007224A2" w:rsidP="00C0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4A37">
        <w:rPr>
          <w:rFonts w:ascii="Times New Roman" w:eastAsia="Times New Roman" w:hAnsi="Times New Roman" w:cs="Times New Roman"/>
          <w:lang w:eastAsia="ru-RU"/>
        </w:rPr>
        <w:t>Лот №</w:t>
      </w:r>
      <w:r w:rsidR="00C04A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10: Нежилое здание (коровник на 600 голов), </w:t>
      </w:r>
      <w:r w:rsidRPr="00C04A37">
        <w:rPr>
          <w:rFonts w:ascii="Times New Roman" w:eastAsia="Times New Roman" w:hAnsi="Times New Roman" w:cs="Times New Roman"/>
          <w:lang w:val="en-US" w:eastAsia="ru-RU"/>
        </w:rPr>
        <w:t>S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3909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 условный номер 52-52-09/039/2008-077этажность 1, Земельный участок, кадастровый номер 52:49:0700018:165, </w:t>
      </w:r>
      <w:r w:rsidRPr="00C04A37">
        <w:rPr>
          <w:rFonts w:ascii="Times New Roman" w:eastAsia="Times New Roman" w:hAnsi="Times New Roman" w:cs="Times New Roman"/>
          <w:lang w:val="en-US" w:eastAsia="ru-RU"/>
        </w:rPr>
        <w:t>S</w:t>
      </w:r>
      <w:r w:rsidRPr="00C04A37">
        <w:rPr>
          <w:rFonts w:ascii="Times New Roman" w:eastAsia="Times New Roman" w:hAnsi="Times New Roman" w:cs="Times New Roman"/>
          <w:lang w:eastAsia="ru-RU"/>
        </w:rPr>
        <w:t xml:space="preserve">-44824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 по адресу </w:t>
      </w:r>
      <w:proofErr w:type="gramStart"/>
      <w:r w:rsidRPr="00C04A37">
        <w:rPr>
          <w:rFonts w:ascii="Times New Roman" w:eastAsia="Times New Roman" w:hAnsi="Times New Roman" w:cs="Times New Roman"/>
          <w:lang w:eastAsia="ru-RU"/>
        </w:rPr>
        <w:t>Нижегородская</w:t>
      </w:r>
      <w:proofErr w:type="gramEnd"/>
      <w:r w:rsidRPr="00C04A37">
        <w:rPr>
          <w:rFonts w:ascii="Times New Roman" w:eastAsia="Times New Roman" w:hAnsi="Times New Roman" w:cs="Times New Roman"/>
          <w:lang w:eastAsia="ru-RU"/>
        </w:rPr>
        <w:t xml:space="preserve"> обл.,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Гагаинский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Тяпино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 xml:space="preserve">.  Начальная цена продажи </w:t>
      </w:r>
      <w:r w:rsidR="00462709">
        <w:rPr>
          <w:rFonts w:ascii="Times New Roman" w:eastAsia="Times New Roman" w:hAnsi="Times New Roman" w:cs="Times New Roman"/>
          <w:lang w:eastAsia="ru-RU"/>
        </w:rPr>
        <w:t>1357828,36</w:t>
      </w:r>
      <w:bookmarkStart w:id="0" w:name="_GoBack"/>
      <w:bookmarkEnd w:id="0"/>
      <w:r w:rsidRPr="00C04A37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</w:t>
      </w:r>
      <w:proofErr w:type="spellStart"/>
      <w:r w:rsidRPr="00C04A37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C04A37">
        <w:rPr>
          <w:rFonts w:ascii="Times New Roman" w:eastAsia="Times New Roman" w:hAnsi="Times New Roman" w:cs="Times New Roman"/>
          <w:lang w:eastAsia="ru-RU"/>
        </w:rPr>
        <w:t>».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="0057159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="00571594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. До подписания настоящего договора Имущество Покупателем осмотрено.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="00571594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. Переход права собственности на Имущество 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 Регистрация осуществляется за счет Покупателя.</w:t>
      </w:r>
    </w:p>
    <w:p w:rsidR="00136F0F" w:rsidRPr="008547F3" w:rsidRDefault="00136F0F" w:rsidP="00136F0F">
      <w:pPr>
        <w:tabs>
          <w:tab w:val="num" w:pos="426"/>
          <w:tab w:val="left" w:pos="851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="0057159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</w:t>
      </w:r>
      <w:r w:rsidRPr="008547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выполнения действий, предусмотренных в п. 1.5. настоящего Договора, Продавец предоставляет для государственной регистрации все необходимые документы в уполномоченный государственный орган по регистрации прав на недвижимое имущество, и несут полную ответственность за их достоверность. 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2. ЦЕНА ДОГОВОРА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2.1.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Стоимость Имущества составляет _______________________ рублей, (НДС не предусмотрен) из них: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2.1.1. Стоимость Объекта 1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2.1.2. Стоимость Объекта 2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2.1.3. Стоимость Объекта 3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2.1.4. Стоимость Объекта 4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2.1.5. Стоимость Объекта 5 составляет ______________________ рублей, (НДС не предусмотрен).</w:t>
      </w:r>
    </w:p>
    <w:p w:rsidR="00136F0F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2.1.6. Стоимость Объекта 6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 w:rsidR="00701168"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744FEA" w:rsidRPr="008547F3" w:rsidRDefault="00744FEA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Указанная цена является окончательной и изменению не подлежит.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Покупателем на момент подписания настоящего Договора внесен задаток в счет оплаты имущества в размере  ___________________________________________  рублей.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3.  ПОРЯДОК РАСЧЕТОВ</w:t>
      </w:r>
    </w:p>
    <w:p w:rsidR="00136F0F" w:rsidRPr="008547F3" w:rsidRDefault="00136F0F" w:rsidP="00136F0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расчет по настоящему Договору в сумме _______________________ Покупатель обязуется произвести в срок не позднее 30 (Тридцати) дней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Сторонами.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3.2.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Стороны несут все расходы, связанные с оформлением настоящего Договора и регистрацией перехода права, в соответствии с действующим законодательством РФ.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3.3.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дств в п</w:t>
      </w:r>
      <w:proofErr w:type="gram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олном объеме (п. 2.1. настоящего Договора) на расчетный счет Продавца. Возможен иной способ оплаты, не противоречащий законодательству РФ.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ПЕРЕДАЧА ИМУЩЕСТВА</w:t>
      </w:r>
    </w:p>
    <w:p w:rsidR="00136F0F" w:rsidRPr="008547F3" w:rsidRDefault="00136F0F" w:rsidP="00136F0F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 обязан </w:t>
      </w: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Покупателю Имущество по Акту приема-передачи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подписанному Сторонами,  после </w:t>
      </w: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оплаты суммы,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4.2. </w:t>
      </w:r>
      <w:proofErr w:type="gramStart"/>
      <w:r w:rsidRPr="008547F3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С даты подписания</w:t>
      </w:r>
      <w:proofErr w:type="gramEnd"/>
      <w:r w:rsidRPr="008547F3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ПРАВА И ОБЯЗАННОСТИ СТОРОН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5.1.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Продавец обязуется: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5.1.1. Передать Покупателю в собственность Имущество  являющееся предметом  настоящего Договора, и документацию на него.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5.1.2. Обеспечить явку своего уполномоченного представителя для подписания Акта приема-передачи Имущества.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5.1.3. Не передавать Имущество, являющееся предметом настоящего Договора в </w:t>
      </w:r>
      <w:proofErr w:type="gram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залог</w:t>
      </w:r>
      <w:proofErr w:type="gram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5.2. 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Продавец в праве: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5.3.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Покупатель обязуется: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5.3.1. </w:t>
      </w:r>
      <w:proofErr w:type="gram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Оплатить стоимость приобретаемого</w:t>
      </w:r>
      <w:proofErr w:type="gram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Имущества в полном объеме в порядке и на условиях предусмотренных настоящим Договором.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5.3.2. Принять имущество в день подписания Акта приема-передачи Имущества.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5.3.3. С момента подписания Акта приема-передачи по настоящему Договору нести бремя содержания Имущества.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ОТВЕТСТВЕННОСТЬ СТОРОН.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  <w:t>ОБСТОЯТЕЛЬСТВА НЕПРЕОДОЛИМОЙ СИЛЫ</w:t>
      </w:r>
    </w:p>
    <w:p w:rsidR="00136F0F" w:rsidRPr="008547F3" w:rsidRDefault="00136F0F" w:rsidP="00136F0F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136F0F" w:rsidRPr="008547F3" w:rsidRDefault="00136F0F" w:rsidP="00136F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РАЗРЕШЕНИЕ СПОРОВ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 Все споры и разногласия между сторонами по настоящему Договору Стороны пытаются разрешить мирным путем, а при </w:t>
      </w:r>
      <w:proofErr w:type="spell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неурегулировании</w:t>
      </w:r>
      <w:proofErr w:type="spell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переговоров, рассматриваются </w:t>
      </w:r>
      <w:r w:rsidRPr="008547F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Арбитражном суде Нижегородской области.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8. СРОК ДЕЙСТВИЯ ДОГОВОРА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ПРОЧИЕ УСЛОВИЯ</w:t>
      </w: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136F0F" w:rsidRPr="008547F3" w:rsidRDefault="00136F0F" w:rsidP="00136F0F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136F0F" w:rsidRPr="008547F3" w:rsidRDefault="00136F0F" w:rsidP="00136F0F">
      <w:pPr>
        <w:widowControl w:val="0"/>
        <w:tabs>
          <w:tab w:val="left" w:pos="54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9.4. Настоящий договор составлен в </w:t>
      </w:r>
      <w:r w:rsidR="004B6950">
        <w:rPr>
          <w:rFonts w:ascii="Times New Roman" w:eastAsia="Arial" w:hAnsi="Times New Roman" w:cs="Times New Roman"/>
          <w:sz w:val="24"/>
          <w:szCs w:val="24"/>
          <w:lang w:eastAsia="ar-SA"/>
        </w:rPr>
        <w:t>12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экземплярах, один из которых находится у  Продавца, второй - у Покупателя, остальные – для регистрирующего органа.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136F0F" w:rsidRPr="008547F3" w:rsidRDefault="00136F0F" w:rsidP="004B6950">
      <w:pPr>
        <w:widowControl w:val="0"/>
        <w:numPr>
          <w:ilvl w:val="5"/>
          <w:numId w:val="2"/>
        </w:numPr>
        <w:tabs>
          <w:tab w:val="clear" w:pos="2520"/>
          <w:tab w:val="num" w:pos="0"/>
          <w:tab w:val="num" w:pos="1276"/>
        </w:tabs>
        <w:suppressAutoHyphens/>
        <w:autoSpaceDE w:val="0"/>
        <w:autoSpaceDN w:val="0"/>
        <w:spacing w:after="0" w:line="240" w:lineRule="auto"/>
        <w:ind w:hanging="1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БАНКОВСКИЕ РЕКВИЗИТЫ И ПОДПИСИ СТОРОН</w:t>
      </w:r>
    </w:p>
    <w:p w:rsidR="0073247B" w:rsidRDefault="0073247B"/>
    <w:sectPr w:rsidR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E8"/>
    <w:rsid w:val="00000DED"/>
    <w:rsid w:val="00001AD1"/>
    <w:rsid w:val="000032B0"/>
    <w:rsid w:val="000034D7"/>
    <w:rsid w:val="00003660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590"/>
    <w:rsid w:val="00025F50"/>
    <w:rsid w:val="0002689E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6F0F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4827"/>
    <w:rsid w:val="00184A0A"/>
    <w:rsid w:val="001850EB"/>
    <w:rsid w:val="00186E4D"/>
    <w:rsid w:val="00190E7A"/>
    <w:rsid w:val="0019123F"/>
    <w:rsid w:val="00193D58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D0C54"/>
    <w:rsid w:val="001D1A08"/>
    <w:rsid w:val="001D256E"/>
    <w:rsid w:val="001D341F"/>
    <w:rsid w:val="001D449C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FFA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5F73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37775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0DE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662F"/>
    <w:rsid w:val="003D7107"/>
    <w:rsid w:val="003D743D"/>
    <w:rsid w:val="003D74E8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2709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2FF6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B6950"/>
    <w:rsid w:val="004C04F8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594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2E4D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51DA5"/>
    <w:rsid w:val="006529C5"/>
    <w:rsid w:val="00653243"/>
    <w:rsid w:val="0065357F"/>
    <w:rsid w:val="00653C53"/>
    <w:rsid w:val="00653D2A"/>
    <w:rsid w:val="006543A0"/>
    <w:rsid w:val="0065446D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C0A42"/>
    <w:rsid w:val="006C2B9C"/>
    <w:rsid w:val="006C426A"/>
    <w:rsid w:val="006C6B93"/>
    <w:rsid w:val="006C7BC2"/>
    <w:rsid w:val="006D15CC"/>
    <w:rsid w:val="006D2027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701168"/>
    <w:rsid w:val="00702E6B"/>
    <w:rsid w:val="00704E6D"/>
    <w:rsid w:val="0070780F"/>
    <w:rsid w:val="007079A5"/>
    <w:rsid w:val="0071058A"/>
    <w:rsid w:val="00711837"/>
    <w:rsid w:val="00711ECF"/>
    <w:rsid w:val="00712586"/>
    <w:rsid w:val="00714BF7"/>
    <w:rsid w:val="00714FA0"/>
    <w:rsid w:val="00715A37"/>
    <w:rsid w:val="007224A2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4FEA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B14"/>
    <w:rsid w:val="00786D65"/>
    <w:rsid w:val="00786E9D"/>
    <w:rsid w:val="00790E0A"/>
    <w:rsid w:val="00791E6F"/>
    <w:rsid w:val="007925E9"/>
    <w:rsid w:val="00792FB5"/>
    <w:rsid w:val="00795A17"/>
    <w:rsid w:val="007961D4"/>
    <w:rsid w:val="007974F1"/>
    <w:rsid w:val="007A049B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C15"/>
    <w:rsid w:val="008550E9"/>
    <w:rsid w:val="008556DD"/>
    <w:rsid w:val="00855F0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5F86"/>
    <w:rsid w:val="00995F87"/>
    <w:rsid w:val="00996AE6"/>
    <w:rsid w:val="0099701E"/>
    <w:rsid w:val="009A0A05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468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6E58"/>
    <w:rsid w:val="00B3198A"/>
    <w:rsid w:val="00B31F7B"/>
    <w:rsid w:val="00B328DE"/>
    <w:rsid w:val="00B32FCC"/>
    <w:rsid w:val="00B33895"/>
    <w:rsid w:val="00B36765"/>
    <w:rsid w:val="00B36B0D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616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4A37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154"/>
    <w:rsid w:val="00C25860"/>
    <w:rsid w:val="00C26171"/>
    <w:rsid w:val="00C306C8"/>
    <w:rsid w:val="00C3074B"/>
    <w:rsid w:val="00C30E35"/>
    <w:rsid w:val="00C324C9"/>
    <w:rsid w:val="00C32909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C105B"/>
    <w:rsid w:val="00DC1A3D"/>
    <w:rsid w:val="00DC2459"/>
    <w:rsid w:val="00DC44F4"/>
    <w:rsid w:val="00DC57DF"/>
    <w:rsid w:val="00DC661A"/>
    <w:rsid w:val="00DC673D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3C3D"/>
    <w:rsid w:val="00E663EE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338D"/>
    <w:rsid w:val="00F739B1"/>
    <w:rsid w:val="00F742D6"/>
    <w:rsid w:val="00F744D4"/>
    <w:rsid w:val="00F75CCC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zacharova-oo</dc:creator>
  <cp:keywords/>
  <dc:description/>
  <cp:lastModifiedBy>zacharova-oo</cp:lastModifiedBy>
  <cp:revision>6</cp:revision>
  <dcterms:created xsi:type="dcterms:W3CDTF">2015-06-17T06:47:00Z</dcterms:created>
  <dcterms:modified xsi:type="dcterms:W3CDTF">2016-07-19T08:17:00Z</dcterms:modified>
</cp:coreProperties>
</file>