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330" w:rsidRPr="000D1AE8" w:rsidRDefault="000D1AE8" w:rsidP="000D1AE8">
      <w:r w:rsidRPr="000D1AE8">
        <w:t xml:space="preserve">Лот №1. </w:t>
      </w:r>
      <w:proofErr w:type="spellStart"/>
      <w:r w:rsidRPr="000D1AE8">
        <w:t>Гофроящик</w:t>
      </w:r>
      <w:proofErr w:type="spellEnd"/>
      <w:r w:rsidRPr="000D1AE8">
        <w:t xml:space="preserve"> Т23 бурый профиль</w:t>
      </w:r>
      <w:proofErr w:type="gramStart"/>
      <w:r w:rsidRPr="000D1AE8">
        <w:t xml:space="preserve"> В</w:t>
      </w:r>
      <w:proofErr w:type="gramEnd"/>
      <w:r w:rsidRPr="000D1AE8">
        <w:t xml:space="preserve"> 272*253*251 ТМ "</w:t>
      </w:r>
      <w:proofErr w:type="spellStart"/>
      <w:r w:rsidRPr="000D1AE8">
        <w:t>Мороша</w:t>
      </w:r>
      <w:proofErr w:type="spellEnd"/>
      <w:r w:rsidRPr="000D1AE8">
        <w:t xml:space="preserve"> 0,5" с перфорацией зеленая печать в количестве 1 809 шт., </w:t>
      </w:r>
      <w:proofErr w:type="spellStart"/>
      <w:r w:rsidRPr="000D1AE8">
        <w:t>Гофроящик</w:t>
      </w:r>
      <w:proofErr w:type="spellEnd"/>
      <w:r w:rsidRPr="000D1AE8">
        <w:t xml:space="preserve"> Т23 бурый профиль В 280*237*241 </w:t>
      </w:r>
      <w:proofErr w:type="spellStart"/>
      <w:r w:rsidRPr="000D1AE8">
        <w:t>Первак</w:t>
      </w:r>
      <w:proofErr w:type="spellEnd"/>
      <w:r w:rsidRPr="000D1AE8">
        <w:t xml:space="preserve"> 0.5 с перфорацией в количестве 160 шт., </w:t>
      </w:r>
      <w:proofErr w:type="spellStart"/>
      <w:r w:rsidRPr="000D1AE8">
        <w:t>Гофроящик</w:t>
      </w:r>
      <w:proofErr w:type="spellEnd"/>
      <w:r w:rsidRPr="000D1AE8">
        <w:t xml:space="preserve"> Т23 бурый профиль В 325*255*145 в количестве 2 892 шт., </w:t>
      </w:r>
      <w:proofErr w:type="spellStart"/>
      <w:r w:rsidRPr="000D1AE8">
        <w:t>Гофроящик</w:t>
      </w:r>
      <w:proofErr w:type="spellEnd"/>
      <w:r w:rsidRPr="000D1AE8">
        <w:t xml:space="preserve"> Т23 бурый профиль В 380*253*237 в количестве 630 шт., </w:t>
      </w:r>
      <w:proofErr w:type="spellStart"/>
      <w:r w:rsidRPr="000D1AE8">
        <w:t>Гофроящик</w:t>
      </w:r>
      <w:proofErr w:type="spellEnd"/>
      <w:r w:rsidRPr="000D1AE8">
        <w:t xml:space="preserve"> Т23 бурый профиль</w:t>
      </w:r>
      <w:proofErr w:type="gramStart"/>
      <w:r w:rsidRPr="000D1AE8">
        <w:t xml:space="preserve"> В</w:t>
      </w:r>
      <w:proofErr w:type="gramEnd"/>
      <w:r w:rsidRPr="000D1AE8">
        <w:t xml:space="preserve"> 380*253*237 с отверстиями в количестве 400 шт., </w:t>
      </w:r>
      <w:proofErr w:type="spellStart"/>
      <w:r w:rsidRPr="000D1AE8">
        <w:t>Гофроящик</w:t>
      </w:r>
      <w:proofErr w:type="spellEnd"/>
      <w:r w:rsidRPr="000D1AE8">
        <w:t xml:space="preserve"> Т22 бурый профиль С 378*300*126 в количестве 1 568 шт., </w:t>
      </w:r>
      <w:proofErr w:type="spellStart"/>
      <w:r w:rsidRPr="000D1AE8">
        <w:t>Гофроящик</w:t>
      </w:r>
      <w:proofErr w:type="spellEnd"/>
      <w:r w:rsidRPr="000D1AE8">
        <w:t xml:space="preserve"> Т23 бурый профиль В 390*260*140 в количестве 1 120 шт., </w:t>
      </w:r>
      <w:proofErr w:type="spellStart"/>
      <w:r w:rsidRPr="000D1AE8">
        <w:t>Гофроящик</w:t>
      </w:r>
      <w:proofErr w:type="spellEnd"/>
      <w:r w:rsidRPr="000D1AE8">
        <w:t xml:space="preserve"> Т22 бурый профиль В 380*253*237 в количестве 1 740 шт., </w:t>
      </w:r>
      <w:proofErr w:type="spellStart"/>
      <w:r w:rsidRPr="000D1AE8">
        <w:t>Гофроящик</w:t>
      </w:r>
      <w:proofErr w:type="spellEnd"/>
      <w:r w:rsidRPr="000D1AE8">
        <w:t xml:space="preserve"> Т23 бурый профиль С 630*320*340 с ручками и </w:t>
      </w:r>
      <w:proofErr w:type="spellStart"/>
      <w:r w:rsidRPr="000D1AE8">
        <w:t>отверствиями</w:t>
      </w:r>
      <w:proofErr w:type="spellEnd"/>
      <w:r w:rsidRPr="000D1AE8">
        <w:t xml:space="preserve"> в количестве 660 шт., </w:t>
      </w:r>
      <w:proofErr w:type="spellStart"/>
      <w:r w:rsidRPr="000D1AE8">
        <w:t>Гофроящик</w:t>
      </w:r>
      <w:proofErr w:type="spellEnd"/>
      <w:r w:rsidRPr="000D1AE8">
        <w:t xml:space="preserve"> Т23 бурый профиль</w:t>
      </w:r>
      <w:proofErr w:type="gramStart"/>
      <w:r w:rsidRPr="000D1AE8">
        <w:t xml:space="preserve"> В</w:t>
      </w:r>
      <w:proofErr w:type="gramEnd"/>
      <w:r w:rsidRPr="000D1AE8">
        <w:t xml:space="preserve"> 300*160*285 в количестве 1 920 шт., Лотки Т24 бурый профиль С 1200*1000*100 в количестве 195 шт., </w:t>
      </w:r>
      <w:proofErr w:type="spellStart"/>
      <w:r w:rsidRPr="000D1AE8">
        <w:t>Гофроящик</w:t>
      </w:r>
      <w:proofErr w:type="spellEnd"/>
      <w:r w:rsidRPr="000D1AE8">
        <w:t xml:space="preserve"> Т23 бурый профиль В 288*271*264 ТМ "Медовуха 0,5" с перфорацией в количестве 178 шт., </w:t>
      </w:r>
      <w:proofErr w:type="spellStart"/>
      <w:r w:rsidRPr="000D1AE8">
        <w:t>Гофроящик</w:t>
      </w:r>
      <w:proofErr w:type="spellEnd"/>
      <w:r w:rsidRPr="000D1AE8">
        <w:t xml:space="preserve"> Т24 бурый профиль В 595*245*245 в количестве 2 015 шт., </w:t>
      </w:r>
      <w:proofErr w:type="spellStart"/>
      <w:r w:rsidRPr="000D1AE8">
        <w:t>Гофроящик</w:t>
      </w:r>
      <w:proofErr w:type="spellEnd"/>
      <w:r w:rsidRPr="000D1AE8">
        <w:t xml:space="preserve"> Т23 бурый профиль</w:t>
      </w:r>
      <w:proofErr w:type="gramStart"/>
      <w:r w:rsidRPr="000D1AE8">
        <w:t xml:space="preserve"> В</w:t>
      </w:r>
      <w:proofErr w:type="gramEnd"/>
      <w:r w:rsidRPr="000D1AE8">
        <w:t xml:space="preserve"> 320*220*160 №31 в количестве 645 шт., </w:t>
      </w:r>
      <w:proofErr w:type="spellStart"/>
      <w:r w:rsidRPr="000D1AE8">
        <w:t>Гофроящик</w:t>
      </w:r>
      <w:proofErr w:type="spellEnd"/>
      <w:r w:rsidRPr="000D1AE8">
        <w:t xml:space="preserve"> Т23 бурый профиль В 350*220*195 №73 в количестве 280 шт., </w:t>
      </w:r>
      <w:proofErr w:type="spellStart"/>
      <w:r w:rsidRPr="000D1AE8">
        <w:t>Гофроящик</w:t>
      </w:r>
      <w:proofErr w:type="spellEnd"/>
      <w:r w:rsidRPr="000D1AE8">
        <w:t xml:space="preserve"> Т22 бурый профиль В 355*207*380 в количестве 6 207 шт.</w:t>
      </w:r>
    </w:p>
    <w:sectPr w:rsidR="002D5330" w:rsidRPr="000D1AE8" w:rsidSect="002D5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D3D51"/>
    <w:rsid w:val="000D1AE8"/>
    <w:rsid w:val="00146235"/>
    <w:rsid w:val="002D5330"/>
    <w:rsid w:val="005913DD"/>
    <w:rsid w:val="007D3D51"/>
    <w:rsid w:val="00AC5A96"/>
    <w:rsid w:val="00AF680F"/>
    <w:rsid w:val="00BD7AE1"/>
    <w:rsid w:val="00CD26A6"/>
    <w:rsid w:val="00D23FE9"/>
    <w:rsid w:val="00E3598B"/>
    <w:rsid w:val="00F118A3"/>
    <w:rsid w:val="00FF6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4</cp:revision>
  <dcterms:created xsi:type="dcterms:W3CDTF">2015-12-21T12:53:00Z</dcterms:created>
  <dcterms:modified xsi:type="dcterms:W3CDTF">2016-07-26T14:26:00Z</dcterms:modified>
</cp:coreProperties>
</file>