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4B" w:rsidRPr="003F3C6E" w:rsidRDefault="00375D4B" w:rsidP="00375D4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F3C6E">
        <w:rPr>
          <w:rFonts w:ascii="Times New Roman" w:hAnsi="Times New Roman" w:cs="Times New Roman"/>
          <w:b/>
        </w:rPr>
        <w:t>ДОГОВОР ЗАДАТКА</w:t>
      </w:r>
    </w:p>
    <w:p w:rsidR="00375D4B" w:rsidRPr="003F3C6E" w:rsidRDefault="00375D4B" w:rsidP="00375D4B">
      <w:pPr>
        <w:pStyle w:val="ConsPlusNonformat"/>
        <w:outlineLvl w:val="0"/>
        <w:rPr>
          <w:rFonts w:ascii="Times New Roman" w:hAnsi="Times New Roman" w:cs="Times New Roman"/>
        </w:rPr>
      </w:pPr>
    </w:p>
    <w:p w:rsidR="00375D4B" w:rsidRPr="003F3C6E" w:rsidRDefault="00375D4B" w:rsidP="00375D4B">
      <w:pPr>
        <w:pStyle w:val="ConsPlusNonformat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г.</w:t>
      </w:r>
      <w:r w:rsidR="00DB53AD" w:rsidRPr="003F3C6E">
        <w:rPr>
          <w:rFonts w:ascii="Times New Roman" w:hAnsi="Times New Roman" w:cs="Times New Roman"/>
        </w:rPr>
        <w:t xml:space="preserve"> </w:t>
      </w:r>
      <w:r w:rsidRPr="003F3C6E">
        <w:rPr>
          <w:rFonts w:ascii="Times New Roman" w:hAnsi="Times New Roman" w:cs="Times New Roman"/>
        </w:rPr>
        <w:t>Вологда</w:t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  <w:t xml:space="preserve">                   </w:t>
      </w:r>
      <w:r w:rsidR="00DB53AD" w:rsidRPr="003F3C6E">
        <w:rPr>
          <w:rFonts w:ascii="Times New Roman" w:hAnsi="Times New Roman" w:cs="Times New Roman"/>
        </w:rPr>
        <w:t xml:space="preserve">        </w:t>
      </w:r>
      <w:r w:rsidR="00626D61">
        <w:rPr>
          <w:rFonts w:ascii="Times New Roman" w:hAnsi="Times New Roman" w:cs="Times New Roman"/>
        </w:rPr>
        <w:t xml:space="preserve">          </w:t>
      </w:r>
      <w:r w:rsidR="00DB53AD" w:rsidRPr="003F3C6E">
        <w:rPr>
          <w:rFonts w:ascii="Times New Roman" w:hAnsi="Times New Roman" w:cs="Times New Roman"/>
        </w:rPr>
        <w:t xml:space="preserve">         </w:t>
      </w:r>
      <w:r w:rsidRPr="003F3C6E">
        <w:rPr>
          <w:rFonts w:ascii="Times New Roman" w:hAnsi="Times New Roman" w:cs="Times New Roman"/>
        </w:rPr>
        <w:t xml:space="preserve">    «______» ___________ 2016 года</w:t>
      </w:r>
    </w:p>
    <w:p w:rsidR="00375D4B" w:rsidRPr="003F3C6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</w:r>
      <w:proofErr w:type="gramStart"/>
      <w:r w:rsidRPr="003F3C6E">
        <w:rPr>
          <w:rFonts w:ascii="Times New Roman" w:hAnsi="Times New Roman" w:cs="Times New Roman"/>
        </w:rPr>
        <w:t xml:space="preserve">Общество с ограниченной ответственностью «Норд Вест Групп», (ОГРН1123525003515, ИНН3525275988; </w:t>
      </w:r>
      <w:smartTag w:uri="urn:schemas-microsoft-com:office:smarttags" w:element="metricconverter">
        <w:smartTagPr>
          <w:attr w:name="ProductID" w:val="160000, г"/>
        </w:smartTagPr>
        <w:r w:rsidRPr="003F3C6E">
          <w:rPr>
            <w:rFonts w:ascii="Times New Roman" w:hAnsi="Times New Roman" w:cs="Times New Roman"/>
          </w:rPr>
          <w:t>160000, г</w:t>
        </w:r>
      </w:smartTag>
      <w:r w:rsidRPr="003F3C6E">
        <w:rPr>
          <w:rFonts w:ascii="Times New Roman" w:hAnsi="Times New Roman" w:cs="Times New Roman"/>
        </w:rPr>
        <w:t xml:space="preserve">. Вологда, Советский проспект, д. 35А, </w:t>
      </w:r>
      <w:proofErr w:type="spellStart"/>
      <w:r w:rsidRPr="003F3C6E">
        <w:rPr>
          <w:rFonts w:ascii="Times New Roman" w:hAnsi="Times New Roman" w:cs="Times New Roman"/>
        </w:rPr>
        <w:t>оф</w:t>
      </w:r>
      <w:proofErr w:type="spellEnd"/>
      <w:r w:rsidRPr="003F3C6E">
        <w:rPr>
          <w:rFonts w:ascii="Times New Roman" w:hAnsi="Times New Roman" w:cs="Times New Roman"/>
        </w:rPr>
        <w:t>. 18), в лице директора</w:t>
      </w:r>
      <w:r w:rsidR="00DB53AD" w:rsidRPr="003F3C6E">
        <w:rPr>
          <w:rFonts w:ascii="Times New Roman" w:hAnsi="Times New Roman" w:cs="Times New Roman"/>
        </w:rPr>
        <w:t xml:space="preserve"> Сафоновой Виктории Михайловны</w:t>
      </w:r>
      <w:r w:rsidRPr="003F3C6E">
        <w:rPr>
          <w:rFonts w:ascii="Times New Roman" w:hAnsi="Times New Roman" w:cs="Times New Roman"/>
        </w:rPr>
        <w:t xml:space="preserve">, действующей по поручению конкурсного управляющего </w:t>
      </w:r>
      <w:proofErr w:type="spellStart"/>
      <w:r w:rsidRPr="003F3C6E">
        <w:rPr>
          <w:rFonts w:ascii="Times New Roman" w:hAnsi="Times New Roman" w:cs="Times New Roman"/>
        </w:rPr>
        <w:t>Гамичева</w:t>
      </w:r>
      <w:proofErr w:type="spellEnd"/>
      <w:r w:rsidRPr="003F3C6E">
        <w:rPr>
          <w:rFonts w:ascii="Times New Roman" w:hAnsi="Times New Roman" w:cs="Times New Roman"/>
        </w:rPr>
        <w:t xml:space="preserve"> Дмитрия Александровича </w:t>
      </w:r>
      <w:r w:rsidRPr="003F3C6E">
        <w:rPr>
          <w:rFonts w:ascii="Times New Roman" w:hAnsi="Times New Roman" w:cs="Times New Roman"/>
          <w:shd w:val="clear" w:color="auto" w:fill="FFFFFF"/>
        </w:rPr>
        <w:t>(ИНН 352525354684; СНИЛС 121–492-012 12, члена ассоциации «</w:t>
      </w:r>
      <w:proofErr w:type="spellStart"/>
      <w:r w:rsidRPr="003F3C6E">
        <w:rPr>
          <w:rFonts w:ascii="Times New Roman" w:hAnsi="Times New Roman" w:cs="Times New Roman"/>
          <w:shd w:val="clear" w:color="auto" w:fill="FFFFFF"/>
        </w:rPr>
        <w:t>Саморегулируемая</w:t>
      </w:r>
      <w:proofErr w:type="spellEnd"/>
      <w:r w:rsidRPr="003F3C6E">
        <w:rPr>
          <w:rFonts w:ascii="Times New Roman" w:hAnsi="Times New Roman" w:cs="Times New Roman"/>
          <w:shd w:val="clear" w:color="auto" w:fill="FFFFFF"/>
        </w:rPr>
        <w:t xml:space="preserve"> организация арбитражных управляющих Центрального федерального округа» (ИНН 7705431418; ОГРН 1027700542209;</w:t>
      </w:r>
      <w:proofErr w:type="gramEnd"/>
      <w:r w:rsidRPr="003F3C6E">
        <w:rPr>
          <w:rFonts w:ascii="Times New Roman" w:hAnsi="Times New Roman" w:cs="Times New Roman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09316, г"/>
        </w:smartTagPr>
        <w:r w:rsidRPr="003F3C6E">
          <w:rPr>
            <w:rFonts w:ascii="Times New Roman" w:hAnsi="Times New Roman" w:cs="Times New Roman"/>
            <w:shd w:val="clear" w:color="auto" w:fill="FFFFFF"/>
          </w:rPr>
          <w:t>109316, г</w:t>
        </w:r>
      </w:smartTag>
      <w:r w:rsidRPr="003F3C6E">
        <w:rPr>
          <w:rFonts w:ascii="Times New Roman" w:hAnsi="Times New Roman" w:cs="Times New Roman"/>
          <w:shd w:val="clear" w:color="auto" w:fill="FFFFFF"/>
        </w:rPr>
        <w:t>.</w:t>
      </w:r>
      <w:r w:rsidR="00DB53AD" w:rsidRPr="003F3C6E">
        <w:rPr>
          <w:rFonts w:ascii="Times New Roman" w:hAnsi="Times New Roman" w:cs="Times New Roman"/>
          <w:shd w:val="clear" w:color="auto" w:fill="FFFFFF"/>
        </w:rPr>
        <w:t xml:space="preserve"> </w:t>
      </w:r>
      <w:r w:rsidRPr="003F3C6E">
        <w:rPr>
          <w:rFonts w:ascii="Times New Roman" w:hAnsi="Times New Roman" w:cs="Times New Roman"/>
          <w:shd w:val="clear" w:color="auto" w:fill="FFFFFF"/>
        </w:rPr>
        <w:t xml:space="preserve">Москва, </w:t>
      </w:r>
      <w:proofErr w:type="spellStart"/>
      <w:r w:rsidRPr="003F3C6E">
        <w:rPr>
          <w:rFonts w:ascii="Times New Roman" w:hAnsi="Times New Roman" w:cs="Times New Roman"/>
          <w:shd w:val="clear" w:color="auto" w:fill="FFFFFF"/>
        </w:rPr>
        <w:t>Остаповский</w:t>
      </w:r>
      <w:proofErr w:type="spellEnd"/>
      <w:r w:rsidRPr="003F3C6E">
        <w:rPr>
          <w:rFonts w:ascii="Times New Roman" w:hAnsi="Times New Roman" w:cs="Times New Roman"/>
          <w:shd w:val="clear" w:color="auto" w:fill="FFFFFF"/>
        </w:rPr>
        <w:t xml:space="preserve"> проезд, д.3, стр.6, офис 201, 208), д</w:t>
      </w:r>
      <w:r w:rsidRPr="003F3C6E">
        <w:rPr>
          <w:rFonts w:ascii="Times New Roman" w:hAnsi="Times New Roman" w:cs="Times New Roman"/>
        </w:rPr>
        <w:t xml:space="preserve">ействующего на основании Решения Арбитражного суда Архангельской области  от 10 июня 2015 года по делу № А05–13014/2014, являющееся организатором торгов имуществом должника ООО «Деревянное Зодчество» (165210, Архангельская область, </w:t>
      </w:r>
      <w:proofErr w:type="spellStart"/>
      <w:r w:rsidRPr="003F3C6E">
        <w:rPr>
          <w:rFonts w:ascii="Times New Roman" w:hAnsi="Times New Roman" w:cs="Times New Roman"/>
        </w:rPr>
        <w:t>Устьянский</w:t>
      </w:r>
      <w:proofErr w:type="spellEnd"/>
      <w:r w:rsidRPr="003F3C6E">
        <w:rPr>
          <w:rFonts w:ascii="Times New Roman" w:hAnsi="Times New Roman" w:cs="Times New Roman"/>
        </w:rPr>
        <w:t xml:space="preserve"> район, п. Октябрьский, ул. Заводская, д.25</w:t>
      </w:r>
      <w:proofErr w:type="gramStart"/>
      <w:r w:rsidRPr="003F3C6E">
        <w:rPr>
          <w:rFonts w:ascii="Times New Roman" w:hAnsi="Times New Roman" w:cs="Times New Roman"/>
        </w:rPr>
        <w:t xml:space="preserve"> А</w:t>
      </w:r>
      <w:proofErr w:type="gramEnd"/>
      <w:r w:rsidRPr="003F3C6E">
        <w:rPr>
          <w:rFonts w:ascii="Times New Roman" w:hAnsi="Times New Roman" w:cs="Times New Roman"/>
        </w:rPr>
        <w:t>, ИНН 2922006041, ОГРН 1032902141194):, с одной стороны, и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 xml:space="preserve">_________________________________________________________________________________________, 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 xml:space="preserve">именуем____ в дальнейшем «Претендент», __________________________________________________________ 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____________________________________________________________________________________, с другой стороны,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>совместно именуемые «Стороны», заключили настоящий договор о нижеследующем:</w:t>
      </w:r>
    </w:p>
    <w:p w:rsidR="00375D4B" w:rsidRPr="003F3C6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Default="00375D4B" w:rsidP="00626D6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ПРЕДМЕТ ДОГОВОРА</w:t>
      </w:r>
    </w:p>
    <w:p w:rsidR="00626D61" w:rsidRPr="003F3C6E" w:rsidRDefault="00626D61" w:rsidP="00626D61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 xml:space="preserve">1.1. Предметом договора является внесение Претендентом  задатка для участия в открытых аукционных торгах по продаже </w:t>
      </w:r>
      <w:proofErr w:type="spellStart"/>
      <w:r w:rsidR="003F3C6E">
        <w:rPr>
          <w:rFonts w:ascii="Times New Roman" w:hAnsi="Times New Roman" w:cs="Times New Roman"/>
        </w:rPr>
        <w:t>_____________________________</w:t>
      </w:r>
      <w:r w:rsidRPr="003F3C6E">
        <w:rPr>
          <w:rFonts w:ascii="Times New Roman" w:hAnsi="Times New Roman" w:cs="Times New Roman"/>
        </w:rPr>
        <w:t>имущества</w:t>
      </w:r>
      <w:proofErr w:type="spellEnd"/>
      <w:r w:rsidRPr="003F3C6E">
        <w:rPr>
          <w:rFonts w:ascii="Times New Roman" w:hAnsi="Times New Roman" w:cs="Times New Roman"/>
        </w:rPr>
        <w:t xml:space="preserve"> должника.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 xml:space="preserve">1.2. Задаток установлен в размере </w:t>
      </w:r>
      <w:r w:rsidR="003F3C6E">
        <w:rPr>
          <w:rFonts w:ascii="Times New Roman" w:hAnsi="Times New Roman" w:cs="Times New Roman"/>
        </w:rPr>
        <w:t>_____</w:t>
      </w:r>
      <w:r w:rsidRPr="003F3C6E">
        <w:rPr>
          <w:rFonts w:ascii="Times New Roman" w:hAnsi="Times New Roman" w:cs="Times New Roman"/>
        </w:rPr>
        <w:t>% от начальной стоимости лота.</w:t>
      </w:r>
    </w:p>
    <w:p w:rsidR="00375D4B" w:rsidRPr="003F3C6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Default="00375D4B" w:rsidP="00626D6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ВНЕСЕНИЕ ЗАДАТКА</w:t>
      </w:r>
    </w:p>
    <w:p w:rsidR="00626D61" w:rsidRPr="003F3C6E" w:rsidRDefault="00626D61" w:rsidP="00626D61">
      <w:pPr>
        <w:pStyle w:val="ConsPlusNonformat"/>
        <w:jc w:val="center"/>
        <w:rPr>
          <w:rFonts w:ascii="Times New Roman" w:hAnsi="Times New Roman" w:cs="Times New Roman"/>
        </w:rPr>
      </w:pPr>
    </w:p>
    <w:p w:rsidR="003F3C6E" w:rsidRPr="003F3C6E" w:rsidRDefault="00375D4B" w:rsidP="003F3C6E">
      <w:pPr>
        <w:keepNext/>
        <w:keepLines/>
        <w:jc w:val="both"/>
        <w:rPr>
          <w:sz w:val="20"/>
          <w:szCs w:val="20"/>
        </w:rPr>
      </w:pPr>
      <w:r w:rsidRPr="003F3C6E">
        <w:rPr>
          <w:sz w:val="20"/>
          <w:szCs w:val="20"/>
        </w:rPr>
        <w:tab/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3F3C6E" w:rsidRPr="003F3C6E">
        <w:rPr>
          <w:sz w:val="20"/>
          <w:szCs w:val="20"/>
        </w:rPr>
        <w:t xml:space="preserve">Вологодское отделение № 8638 ПАО «Сбербанк России», </w:t>
      </w:r>
      <w:proofErr w:type="gramStart"/>
      <w:r w:rsidR="003F3C6E" w:rsidRPr="003F3C6E">
        <w:rPr>
          <w:sz w:val="20"/>
          <w:szCs w:val="20"/>
        </w:rPr>
        <w:t>к</w:t>
      </w:r>
      <w:proofErr w:type="gramEnd"/>
      <w:r w:rsidR="003F3C6E" w:rsidRPr="003F3C6E">
        <w:rPr>
          <w:sz w:val="20"/>
          <w:szCs w:val="20"/>
        </w:rPr>
        <w:t xml:space="preserve">/с 30101810900000000644, БИК 041909644, </w:t>
      </w:r>
      <w:proofErr w:type="gramStart"/>
      <w:r w:rsidR="003F3C6E" w:rsidRPr="003F3C6E">
        <w:rPr>
          <w:sz w:val="20"/>
          <w:szCs w:val="20"/>
        </w:rPr>
        <w:t>ИНН</w:t>
      </w:r>
      <w:proofErr w:type="gramEnd"/>
      <w:r w:rsidR="003F3C6E" w:rsidRPr="003F3C6E">
        <w:rPr>
          <w:sz w:val="20"/>
          <w:szCs w:val="20"/>
        </w:rPr>
        <w:t xml:space="preserve"> получателя 2922006041, счет № 40702810712000012248, получатель ООО «Деревянное Зодчество»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</w:p>
    <w:p w:rsidR="00375D4B" w:rsidRDefault="00375D4B" w:rsidP="00375D4B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I</w:t>
      </w:r>
      <w:r w:rsidRPr="003F3C6E">
        <w:rPr>
          <w:rFonts w:ascii="Times New Roman" w:hAnsi="Times New Roman" w:cs="Times New Roman"/>
          <w:lang w:val="en-US"/>
        </w:rPr>
        <w:t>II</w:t>
      </w:r>
      <w:r w:rsidR="00626D61">
        <w:rPr>
          <w:rFonts w:ascii="Times New Roman" w:hAnsi="Times New Roman" w:cs="Times New Roman"/>
        </w:rPr>
        <w:t>.</w:t>
      </w:r>
      <w:r w:rsidRPr="003F3C6E">
        <w:rPr>
          <w:rFonts w:ascii="Times New Roman" w:hAnsi="Times New Roman" w:cs="Times New Roman"/>
        </w:rPr>
        <w:t xml:space="preserve"> ВОЗВРАТ ЗАДАТКА</w:t>
      </w:r>
    </w:p>
    <w:p w:rsidR="00626D61" w:rsidRPr="003F3C6E" w:rsidRDefault="00626D61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>3.1. Задаток возвращается Претенденту в случаях, когда Претендент:</w:t>
      </w:r>
    </w:p>
    <w:p w:rsidR="00375D4B" w:rsidRPr="003F3C6E" w:rsidRDefault="00375D4B" w:rsidP="00375D4B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 xml:space="preserve">- не </w:t>
      </w:r>
      <w:proofErr w:type="gramStart"/>
      <w:r w:rsidRPr="003F3C6E">
        <w:rPr>
          <w:rFonts w:ascii="Times New Roman" w:hAnsi="Times New Roman" w:cs="Times New Roman"/>
        </w:rPr>
        <w:t>допущен</w:t>
      </w:r>
      <w:proofErr w:type="gramEnd"/>
      <w:r w:rsidRPr="003F3C6E">
        <w:rPr>
          <w:rFonts w:ascii="Times New Roman" w:hAnsi="Times New Roman" w:cs="Times New Roman"/>
        </w:rPr>
        <w:t xml:space="preserve"> к участию в открытых торгах;</w:t>
      </w:r>
    </w:p>
    <w:p w:rsidR="00375D4B" w:rsidRPr="003F3C6E" w:rsidRDefault="00375D4B" w:rsidP="00375D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 xml:space="preserve">- не </w:t>
      </w:r>
      <w:proofErr w:type="gramStart"/>
      <w:r w:rsidRPr="003F3C6E">
        <w:rPr>
          <w:rFonts w:ascii="Times New Roman" w:hAnsi="Times New Roman" w:cs="Times New Roman"/>
        </w:rPr>
        <w:t>признан</w:t>
      </w:r>
      <w:proofErr w:type="gramEnd"/>
      <w:r w:rsidRPr="003F3C6E">
        <w:rPr>
          <w:rFonts w:ascii="Times New Roman" w:hAnsi="Times New Roman" w:cs="Times New Roman"/>
        </w:rPr>
        <w:t xml:space="preserve"> победителем;</w:t>
      </w:r>
    </w:p>
    <w:p w:rsidR="00375D4B" w:rsidRPr="003F3C6E" w:rsidRDefault="00375D4B" w:rsidP="00375D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- отзывает заявку в установленный срок.</w:t>
      </w:r>
    </w:p>
    <w:p w:rsidR="00375D4B" w:rsidRPr="003F3C6E" w:rsidRDefault="00375D4B" w:rsidP="00375D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 xml:space="preserve">3.2. Задаток  возвращается  Претенденту в течение 5 рабочих дней </w:t>
      </w:r>
      <w:proofErr w:type="gramStart"/>
      <w:r w:rsidRPr="003F3C6E">
        <w:rPr>
          <w:rFonts w:ascii="Times New Roman" w:hAnsi="Times New Roman" w:cs="Times New Roman"/>
        </w:rPr>
        <w:t>с даты подписания</w:t>
      </w:r>
      <w:proofErr w:type="gramEnd"/>
      <w:r w:rsidRPr="003F3C6E">
        <w:rPr>
          <w:rFonts w:ascii="Times New Roman" w:hAnsi="Times New Roman" w:cs="Times New Roman"/>
        </w:rPr>
        <w:t xml:space="preserve"> протокола о результатах проведения торгов.</w:t>
      </w:r>
    </w:p>
    <w:p w:rsidR="00375D4B" w:rsidRPr="003F3C6E" w:rsidRDefault="00375D4B" w:rsidP="00375D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3.3. Возврат  задатка  осуществляется путем перечисления денежных средств на счет Претендента</w:t>
      </w:r>
    </w:p>
    <w:p w:rsidR="00375D4B" w:rsidRPr="003F3C6E" w:rsidRDefault="00375D4B" w:rsidP="00375D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 xml:space="preserve">3.4. </w:t>
      </w:r>
      <w:proofErr w:type="gramStart"/>
      <w:r w:rsidRPr="003F3C6E">
        <w:rPr>
          <w:rFonts w:ascii="Times New Roman" w:hAnsi="Times New Roman" w:cs="Times New Roman"/>
        </w:rPr>
        <w:t>Задаток, внесенный победителем не возвращается</w:t>
      </w:r>
      <w:proofErr w:type="gramEnd"/>
      <w:r w:rsidRPr="003F3C6E">
        <w:rPr>
          <w:rFonts w:ascii="Times New Roman" w:hAnsi="Times New Roman" w:cs="Times New Roman"/>
        </w:rPr>
        <w:t>, и засчитывается в счет оплаты приобретаемого имущества.</w:t>
      </w:r>
    </w:p>
    <w:p w:rsidR="00375D4B" w:rsidRPr="003F3C6E" w:rsidRDefault="00375D4B" w:rsidP="00375D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375D4B" w:rsidRPr="003F3C6E" w:rsidRDefault="00375D4B" w:rsidP="00375D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375D4B" w:rsidRPr="003F3C6E" w:rsidRDefault="00375D4B" w:rsidP="00375D4B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СТОРОНЫ</w:t>
      </w:r>
    </w:p>
    <w:tbl>
      <w:tblPr>
        <w:tblW w:w="10207" w:type="dxa"/>
        <w:tblLook w:val="01E0"/>
      </w:tblPr>
      <w:tblGrid>
        <w:gridCol w:w="4860"/>
        <w:gridCol w:w="5347"/>
      </w:tblGrid>
      <w:tr w:rsidR="00375D4B" w:rsidRPr="003F3C6E" w:rsidTr="0069341C">
        <w:tc>
          <w:tcPr>
            <w:tcW w:w="4860" w:type="dxa"/>
          </w:tcPr>
          <w:p w:rsidR="00375D4B" w:rsidRPr="003F3C6E" w:rsidRDefault="00375D4B" w:rsidP="0069341C">
            <w:pPr>
              <w:rPr>
                <w:sz w:val="20"/>
                <w:szCs w:val="20"/>
                <w:u w:val="single"/>
              </w:rPr>
            </w:pPr>
            <w:r w:rsidRPr="003F3C6E">
              <w:rPr>
                <w:sz w:val="20"/>
                <w:szCs w:val="20"/>
                <w:u w:val="single"/>
              </w:rPr>
              <w:t>Организатор торгов</w:t>
            </w:r>
          </w:p>
        </w:tc>
        <w:tc>
          <w:tcPr>
            <w:tcW w:w="5347" w:type="dxa"/>
          </w:tcPr>
          <w:p w:rsidR="00375D4B" w:rsidRPr="003F3C6E" w:rsidRDefault="00375D4B" w:rsidP="0069341C">
            <w:pPr>
              <w:rPr>
                <w:sz w:val="20"/>
                <w:szCs w:val="20"/>
                <w:u w:val="single"/>
              </w:rPr>
            </w:pPr>
            <w:r w:rsidRPr="003F3C6E">
              <w:rPr>
                <w:sz w:val="20"/>
                <w:szCs w:val="20"/>
              </w:rPr>
              <w:t xml:space="preserve">                                     </w:t>
            </w:r>
            <w:r w:rsidRPr="003F3C6E">
              <w:rPr>
                <w:sz w:val="20"/>
                <w:szCs w:val="20"/>
                <w:u w:val="single"/>
              </w:rPr>
              <w:t>Претендент</w:t>
            </w:r>
          </w:p>
        </w:tc>
      </w:tr>
      <w:tr w:rsidR="00375D4B" w:rsidRPr="003F3C6E" w:rsidTr="0069341C">
        <w:tc>
          <w:tcPr>
            <w:tcW w:w="4860" w:type="dxa"/>
          </w:tcPr>
          <w:p w:rsidR="00375D4B" w:rsidRPr="003F3C6E" w:rsidRDefault="00375D4B" w:rsidP="0069341C">
            <w:pPr>
              <w:rPr>
                <w:sz w:val="20"/>
                <w:szCs w:val="20"/>
              </w:rPr>
            </w:pPr>
            <w:r w:rsidRPr="003F3C6E">
              <w:rPr>
                <w:sz w:val="20"/>
                <w:szCs w:val="20"/>
              </w:rPr>
              <w:t xml:space="preserve">Общество с ограниченной ответственностью «Норд Вест Групп», </w:t>
            </w:r>
          </w:p>
          <w:p w:rsidR="00375D4B" w:rsidRPr="003F3C6E" w:rsidRDefault="00375D4B" w:rsidP="0069341C">
            <w:pPr>
              <w:rPr>
                <w:sz w:val="20"/>
                <w:szCs w:val="20"/>
              </w:rPr>
            </w:pPr>
            <w:r w:rsidRPr="003F3C6E">
              <w:rPr>
                <w:sz w:val="20"/>
                <w:szCs w:val="20"/>
              </w:rPr>
              <w:t xml:space="preserve">ОГРН1123525003515, ИНН3525275988; </w:t>
            </w:r>
          </w:p>
          <w:p w:rsidR="00375D4B" w:rsidRPr="003F3C6E" w:rsidRDefault="00375D4B" w:rsidP="0069341C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000, г"/>
              </w:smartTagPr>
              <w:r w:rsidRPr="003F3C6E">
                <w:rPr>
                  <w:sz w:val="20"/>
                  <w:szCs w:val="20"/>
                </w:rPr>
                <w:t>160000, г</w:t>
              </w:r>
            </w:smartTag>
            <w:r w:rsidRPr="003F3C6E">
              <w:rPr>
                <w:sz w:val="20"/>
                <w:szCs w:val="20"/>
              </w:rPr>
              <w:t xml:space="preserve">. Вологда, Советский проспект, д. 35А, </w:t>
            </w:r>
            <w:proofErr w:type="spellStart"/>
            <w:r w:rsidRPr="003F3C6E">
              <w:rPr>
                <w:sz w:val="20"/>
                <w:szCs w:val="20"/>
              </w:rPr>
              <w:t>оф</w:t>
            </w:r>
            <w:proofErr w:type="spellEnd"/>
            <w:r w:rsidRPr="003F3C6E">
              <w:rPr>
                <w:sz w:val="20"/>
                <w:szCs w:val="20"/>
              </w:rPr>
              <w:t>. 18</w:t>
            </w:r>
          </w:p>
        </w:tc>
        <w:tc>
          <w:tcPr>
            <w:tcW w:w="5347" w:type="dxa"/>
          </w:tcPr>
          <w:p w:rsidR="00375D4B" w:rsidRDefault="00626D61" w:rsidP="00693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____________________________</w:t>
            </w:r>
          </w:p>
          <w:p w:rsidR="00626D61" w:rsidRPr="003F3C6E" w:rsidRDefault="00626D61" w:rsidP="00693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____________________________</w:t>
            </w:r>
          </w:p>
        </w:tc>
      </w:tr>
    </w:tbl>
    <w:p w:rsidR="00375D4B" w:rsidRPr="003F3C6E" w:rsidRDefault="00375D4B" w:rsidP="00375D4B">
      <w:pPr>
        <w:jc w:val="center"/>
        <w:rPr>
          <w:sz w:val="20"/>
          <w:szCs w:val="20"/>
          <w:u w:val="single"/>
        </w:rPr>
      </w:pPr>
      <w:r w:rsidRPr="003F3C6E">
        <w:rPr>
          <w:sz w:val="20"/>
          <w:szCs w:val="20"/>
          <w:u w:val="single"/>
        </w:rPr>
        <w:t>Подписи сторон</w:t>
      </w:r>
    </w:p>
    <w:p w:rsidR="00375D4B" w:rsidRPr="003F3C6E" w:rsidRDefault="00375D4B" w:rsidP="00375D4B">
      <w:pPr>
        <w:ind w:firstLine="708"/>
        <w:jc w:val="both"/>
        <w:rPr>
          <w:sz w:val="20"/>
          <w:szCs w:val="20"/>
        </w:rPr>
      </w:pPr>
      <w:r w:rsidRPr="003F3C6E">
        <w:rPr>
          <w:sz w:val="20"/>
          <w:szCs w:val="20"/>
        </w:rPr>
        <w:t>«Организатор торгов»</w:t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  <w:t xml:space="preserve">            «Претендент»</w:t>
      </w:r>
    </w:p>
    <w:p w:rsidR="00375D4B" w:rsidRPr="003F3C6E" w:rsidRDefault="00375D4B" w:rsidP="00375D4B">
      <w:pPr>
        <w:ind w:firstLine="708"/>
        <w:jc w:val="both"/>
        <w:rPr>
          <w:sz w:val="20"/>
          <w:szCs w:val="20"/>
        </w:rPr>
      </w:pP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</w:p>
    <w:p w:rsidR="00375D4B" w:rsidRPr="003F3C6E" w:rsidRDefault="00375D4B" w:rsidP="00375D4B">
      <w:pPr>
        <w:jc w:val="both"/>
        <w:rPr>
          <w:sz w:val="20"/>
          <w:szCs w:val="20"/>
        </w:rPr>
      </w:pPr>
    </w:p>
    <w:p w:rsidR="00F7634C" w:rsidRPr="003F3C6E" w:rsidRDefault="00375D4B" w:rsidP="00DB53AD">
      <w:pPr>
        <w:ind w:firstLine="708"/>
        <w:jc w:val="both"/>
        <w:rPr>
          <w:sz w:val="20"/>
          <w:szCs w:val="20"/>
        </w:rPr>
      </w:pPr>
      <w:r w:rsidRPr="003F3C6E">
        <w:rPr>
          <w:sz w:val="20"/>
          <w:szCs w:val="20"/>
        </w:rPr>
        <w:t>____________________</w:t>
      </w:r>
      <w:r w:rsidR="00DB53AD" w:rsidRPr="003F3C6E">
        <w:rPr>
          <w:sz w:val="20"/>
          <w:szCs w:val="20"/>
        </w:rPr>
        <w:t xml:space="preserve"> Сафонова В. М.</w:t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  <w:t xml:space="preserve">                        ________________ ……………..…..</w:t>
      </w:r>
    </w:p>
    <w:sectPr w:rsidR="00F7634C" w:rsidRPr="003F3C6E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7FAA"/>
    <w:multiLevelType w:val="hybridMultilevel"/>
    <w:tmpl w:val="97645CD8"/>
    <w:lvl w:ilvl="0" w:tplc="DE36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5D4B"/>
    <w:rsid w:val="00035112"/>
    <w:rsid w:val="00375D4B"/>
    <w:rsid w:val="003F3C6E"/>
    <w:rsid w:val="005061BF"/>
    <w:rsid w:val="00626D61"/>
    <w:rsid w:val="00DB53AD"/>
    <w:rsid w:val="00F7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D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1"/>
    <w:basedOn w:val="a"/>
    <w:rsid w:val="00375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RINt4MKBifkRt2uV8OR1s0UefEpNi7/OecOfqaGFYtE=</DigestValue>
    </Reference>
    <Reference URI="#idOfficeObject" Type="http://www.w3.org/2000/09/xmldsig#Object">
      <DigestMethod Algorithm="urn:ietf:params:xml:ns:cpxmlsec:algorithms:gostr3411"/>
      <DigestValue>KXnx/tbrr2haKvoO+QlzQHW0HKc9Yn6CfWhlde1RuEw=</DigestValue>
    </Reference>
  </SignedInfo>
  <SignatureValue>/TWKTMmj9gu0wq38VY1WodEVnbww/WgplW1RFZrpghhcpoQXaB6Y0CyrgXL6Vgw5
7wPLlTEScmi+iKa8COuvdw==</SignatureValue>
  <KeyInfo>
    <X509Data>
      <X509Certificate>MIIL7jCCC52gAwIBAgIKHl8/gAACADcAYTAIBgYqhQMCAgMwggFjMRgwFgYFKoUD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CVRFTlNPUkNBMzAeFw0xNjA2MDkxMTMzMDBaFw0xNzA2MDkxMTQzMDBaMIICGjEL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doyEKqcUIqJyklrQTL/85A5dK0U=</DigestValue>
      </Reference>
      <Reference URI="/word/fontTable.xml?ContentType=application/vnd.openxmlformats-officedocument.wordprocessingml.fontTable+xml">
        <DigestMethod Algorithm="http://www.w3.org/2000/09/xmldsig#sha1"/>
        <DigestValue>2e/wlKM0Z73Fg8DDBO54d0HgF9E=</DigestValue>
      </Reference>
      <Reference URI="/word/numbering.xml?ContentType=application/vnd.openxmlformats-officedocument.wordprocessingml.numbering+xml">
        <DigestMethod Algorithm="http://www.w3.org/2000/09/xmldsig#sha1"/>
        <DigestValue>8HvqdajUZAXC0n8Etuun3PQCoa8=</DigestValue>
      </Reference>
      <Reference URI="/word/settings.xml?ContentType=application/vnd.openxmlformats-officedocument.wordprocessingml.settings+xml">
        <DigestMethod Algorithm="http://www.w3.org/2000/09/xmldsig#sha1"/>
        <DigestValue>rsRbNc6U8m/Wfox0/qoL0mfVDL4=</DigestValue>
      </Reference>
      <Reference URI="/word/styles.xml?ContentType=application/vnd.openxmlformats-officedocument.wordprocessingml.styles+xml">
        <DigestMethod Algorithm="http://www.w3.org/2000/09/xmldsig#sha1"/>
        <DigestValue>iw67wBEGNTU+6VM9WwqxBOvhjGo=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2016-07-04T16:18:16Z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Redkin</dc:creator>
  <cp:lastModifiedBy>Redkin</cp:lastModifiedBy>
  <cp:revision>3</cp:revision>
  <dcterms:created xsi:type="dcterms:W3CDTF">2016-07-04T11:52:00Z</dcterms:created>
  <dcterms:modified xsi:type="dcterms:W3CDTF">2016-07-04T15:00:00Z</dcterms:modified>
</cp:coreProperties>
</file>