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Санкт-Петербург                 </w:t>
      </w:r>
      <w:r w:rsidR="00650978" w:rsidRPr="009C6FCA">
        <w:rPr>
          <w:rFonts w:ascii="Times New Roman" w:hAnsi="Times New Roman"/>
          <w:sz w:val="24"/>
          <w:szCs w:val="24"/>
        </w:rPr>
        <w:t>«  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две тысячи </w:t>
      </w:r>
      <w:r w:rsidR="00731AFF" w:rsidRPr="009C6FCA">
        <w:rPr>
          <w:rFonts w:ascii="Times New Roman" w:hAnsi="Times New Roman"/>
          <w:sz w:val="24"/>
          <w:szCs w:val="24"/>
        </w:rPr>
        <w:t>________________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32" w:rsidRPr="009C6FCA" w:rsidRDefault="00731AFF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Общество с ограниченной ответственностью «Терминал-М», в лице конкурсного управляющего Чеснокова Станислава Валерьевича, действующего на основании решения Арбитражного суда города Санкт-Петербурга и Ленинградской области по делу А56-93693/2015 от 04.08.2016г., именуемое в дальнейшем «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>», с одной стороны, и</w:t>
      </w:r>
      <w:r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>», _______________________, действующего на основании___________,с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9C6FCA">
        <w:rPr>
          <w:rFonts w:ascii="Times New Roman" w:hAnsi="Times New Roman"/>
          <w:sz w:val="24"/>
          <w:szCs w:val="24"/>
        </w:rPr>
        <w:t xml:space="preserve">следующее </w:t>
      </w:r>
      <w:r w:rsidR="00731AFF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</w:p>
    <w:p w:rsidR="0094453E" w:rsidRPr="009C6FCA" w:rsidRDefault="0094453E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нежилое 2-х этажное здание (комбинат бытового обслуживания), общая площадь: 741,5 кв.м. кадастровый (или условный) номер - 78:37:17531Б:7:5 с земельным участком под зданием, категория земель: земли населенных пунктов, разрешенное использование: для размещения жилого дома (жилых домов), общая площадь 1437 кв.м. Кадастровый (или условный) номер – 78:37:17531Б:7.</w:t>
      </w:r>
    </w:p>
    <w:p w:rsidR="009B2CEA" w:rsidRPr="009C6FCA" w:rsidRDefault="00731AFF" w:rsidP="00731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E65FC1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Продавец гарантирует,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что продаваемое по</w:t>
      </w:r>
      <w:r w:rsidRPr="009C6FCA">
        <w:rPr>
          <w:rFonts w:ascii="Times New Roman" w:hAnsi="Times New Roman"/>
          <w:color w:val="000000"/>
          <w:sz w:val="24"/>
          <w:szCs w:val="24"/>
        </w:rPr>
        <w:t xml:space="preserve"> настоящему договору недвижимое имуществ </w:t>
      </w:r>
      <w:r w:rsidR="001F6252" w:rsidRPr="009C6FCA">
        <w:rPr>
          <w:rFonts w:ascii="Times New Roman" w:hAnsi="Times New Roman"/>
          <w:color w:val="000000"/>
          <w:sz w:val="24"/>
          <w:szCs w:val="24"/>
        </w:rPr>
        <w:t>никому другому не продано, не заложено, под арестом и обременением не находится.</w:t>
      </w:r>
      <w:r w:rsidR="009B2CEA" w:rsidRPr="009C6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F63ED" w:rsidRPr="009C6FCA" w:rsidRDefault="000F63ED" w:rsidP="001F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1.</w:t>
      </w:r>
      <w:r w:rsidR="00731AFF" w:rsidRPr="009C6FCA">
        <w:rPr>
          <w:rFonts w:ascii="Times New Roman" w:hAnsi="Times New Roman"/>
          <w:sz w:val="24"/>
          <w:szCs w:val="24"/>
        </w:rPr>
        <w:t>3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  <w:r w:rsidR="00E63906" w:rsidRPr="009C6FCA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731AFF" w:rsidRPr="009C6FCA">
        <w:rPr>
          <w:rFonts w:ascii="Times New Roman" w:hAnsi="Times New Roman"/>
          <w:sz w:val="24"/>
          <w:szCs w:val="24"/>
        </w:rPr>
        <w:t>договору производится</w:t>
      </w:r>
      <w:r w:rsidR="00E63906" w:rsidRPr="009C6FCA">
        <w:rPr>
          <w:rFonts w:ascii="Times New Roman" w:hAnsi="Times New Roman"/>
          <w:sz w:val="24"/>
          <w:szCs w:val="24"/>
        </w:rPr>
        <w:t xml:space="preserve"> по указанным ниже </w:t>
      </w:r>
      <w:r w:rsidR="00731AFF" w:rsidRPr="009C6FCA">
        <w:rPr>
          <w:rFonts w:ascii="Times New Roman" w:hAnsi="Times New Roman"/>
          <w:sz w:val="24"/>
          <w:szCs w:val="24"/>
        </w:rPr>
        <w:t>реквизитам на</w:t>
      </w:r>
      <w:r w:rsidR="00E63906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C6FCA" w:rsidRPr="009C6FCA">
        <w:rPr>
          <w:rFonts w:ascii="Times New Roman" w:hAnsi="Times New Roman"/>
          <w:sz w:val="24"/>
          <w:szCs w:val="24"/>
        </w:rPr>
        <w:t>счет ООО</w:t>
      </w:r>
      <w:r w:rsidR="00E63906" w:rsidRPr="009C6FCA">
        <w:rPr>
          <w:rFonts w:ascii="Times New Roman" w:hAnsi="Times New Roman"/>
          <w:sz w:val="24"/>
          <w:szCs w:val="24"/>
        </w:rPr>
        <w:t xml:space="preserve"> «Те</w:t>
      </w:r>
      <w:r w:rsidR="00731AFF" w:rsidRPr="009C6FCA">
        <w:rPr>
          <w:rFonts w:ascii="Times New Roman" w:hAnsi="Times New Roman"/>
          <w:sz w:val="24"/>
          <w:szCs w:val="24"/>
        </w:rPr>
        <w:t>рминал-М</w:t>
      </w:r>
      <w:r w:rsidR="00E63906" w:rsidRPr="009C6FCA">
        <w:rPr>
          <w:rFonts w:ascii="Times New Roman" w:hAnsi="Times New Roman"/>
          <w:sz w:val="24"/>
          <w:szCs w:val="24"/>
        </w:rPr>
        <w:t>»</w:t>
      </w:r>
      <w:r w:rsidR="002D06CB" w:rsidRPr="009C6FCA">
        <w:rPr>
          <w:rFonts w:ascii="Times New Roman" w:hAnsi="Times New Roman"/>
          <w:sz w:val="24"/>
          <w:szCs w:val="24"/>
        </w:rPr>
        <w:t>:</w:t>
      </w:r>
      <w:r w:rsidR="001F6252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№ 40702810600050002743, к/с № 30101810200000000720, БИК 044030720, в ФИЛИАЛ С-ПЕТЕРБУРГ ПАО БАНКА «ФК ОТКРЫТИЕ»</w:t>
      </w:r>
      <w:r w:rsidR="001F6252" w:rsidRPr="009C6FCA">
        <w:rPr>
          <w:rFonts w:ascii="Times New Roman" w:hAnsi="Times New Roman"/>
          <w:sz w:val="24"/>
          <w:szCs w:val="24"/>
        </w:rPr>
        <w:t xml:space="preserve">. 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</w:t>
      </w:r>
      <w:r w:rsidR="00731AFF" w:rsidRPr="009C6FCA">
        <w:rPr>
          <w:rFonts w:ascii="Times New Roman" w:hAnsi="Times New Roman"/>
          <w:sz w:val="24"/>
          <w:szCs w:val="24"/>
        </w:rPr>
        <w:t>егося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</w:t>
      </w:r>
      <w:r w:rsidR="00731AFF" w:rsidRPr="009C6FCA">
        <w:rPr>
          <w:rFonts w:ascii="Times New Roman" w:hAnsi="Times New Roman"/>
          <w:sz w:val="24"/>
          <w:szCs w:val="24"/>
        </w:rPr>
        <w:t xml:space="preserve">ой </w:t>
      </w:r>
      <w:r w:rsidRPr="009C6FCA">
        <w:rPr>
          <w:rFonts w:ascii="Times New Roman" w:hAnsi="Times New Roman"/>
          <w:sz w:val="24"/>
          <w:szCs w:val="24"/>
        </w:rPr>
        <w:t>част</w:t>
      </w:r>
      <w:r w:rsidR="00731AFF" w:rsidRPr="009C6FCA">
        <w:rPr>
          <w:rFonts w:ascii="Times New Roman" w:hAnsi="Times New Roman"/>
          <w:sz w:val="24"/>
          <w:szCs w:val="24"/>
        </w:rPr>
        <w:t>ью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(приложени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 xml:space="preserve"> № 1),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календарных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- передачи.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 </w:t>
      </w:r>
      <w:r w:rsidR="00D260B2" w:rsidRPr="009C6FCA">
        <w:rPr>
          <w:rFonts w:ascii="Times New Roman" w:hAnsi="Times New Roman"/>
          <w:sz w:val="24"/>
          <w:szCs w:val="24"/>
        </w:rPr>
        <w:t xml:space="preserve">– 2.2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>10 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4.2.4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После подписания </w:t>
      </w:r>
      <w:r w:rsidR="006F4C83" w:rsidRPr="009C6FCA">
        <w:rPr>
          <w:rFonts w:ascii="Times New Roman" w:hAnsi="Times New Roman"/>
          <w:sz w:val="24"/>
          <w:szCs w:val="24"/>
        </w:rPr>
        <w:t xml:space="preserve">осуществления государственной регистрации права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731AFF" w:rsidRPr="009C6FCA">
        <w:rPr>
          <w:rFonts w:ascii="Times New Roman" w:hAnsi="Times New Roman"/>
          <w:sz w:val="24"/>
          <w:szCs w:val="24"/>
        </w:rPr>
        <w:t>имущество предоставить</w:t>
      </w:r>
      <w:r w:rsidRPr="009C6FCA">
        <w:rPr>
          <w:rFonts w:ascii="Times New Roman" w:hAnsi="Times New Roman"/>
          <w:sz w:val="24"/>
          <w:szCs w:val="24"/>
        </w:rPr>
        <w:t xml:space="preserve"> Продавцу копию свидетельства о </w:t>
      </w:r>
      <w:r w:rsidR="00731AFF" w:rsidRPr="009C6FCA">
        <w:rPr>
          <w:rFonts w:ascii="Times New Roman" w:hAnsi="Times New Roman"/>
          <w:sz w:val="24"/>
          <w:szCs w:val="24"/>
        </w:rPr>
        <w:t>государственной регистрации</w:t>
      </w:r>
      <w:r w:rsidRPr="009C6FCA">
        <w:rPr>
          <w:rFonts w:ascii="Times New Roman" w:hAnsi="Times New Roman"/>
          <w:sz w:val="24"/>
          <w:szCs w:val="24"/>
        </w:rPr>
        <w:t xml:space="preserve"> права.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Право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>недвижимое имущество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возникает у</w:t>
      </w:r>
      <w:r w:rsidRPr="009C6FCA">
        <w:rPr>
          <w:rFonts w:ascii="Times New Roman" w:hAnsi="Times New Roman"/>
          <w:sz w:val="24"/>
          <w:szCs w:val="24"/>
        </w:rPr>
        <w:t xml:space="preserve"> Покупателя с момента государственной регистрации права в Едином государственном реестре прав на недвижимое имущество и сделок с ним. Все расходы по государственной регистрации перехода права собственности на недвижимое имущество несет Покупатель.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п.п.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 xml:space="preserve">, один экземпляр для регистрирующего. </w:t>
      </w:r>
    </w:p>
    <w:p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9. Приложения к Договору</w:t>
      </w:r>
    </w:p>
    <w:p w:rsidR="002D06CB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9.1. Неотъемлемыми частями настоящего Договора являются:</w:t>
      </w:r>
    </w:p>
    <w:p w:rsidR="009C6FCA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9C6FCA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2A1D5A" w:rsidRPr="009C6FCA">
        <w:rPr>
          <w:rFonts w:ascii="Times New Roman" w:hAnsi="Times New Roman"/>
          <w:sz w:val="24"/>
          <w:szCs w:val="24"/>
        </w:rPr>
        <w:t>имущества</w:t>
      </w:r>
      <w:r w:rsidR="009C6FCA">
        <w:rPr>
          <w:rFonts w:ascii="Times New Roman" w:hAnsi="Times New Roman"/>
          <w:sz w:val="24"/>
          <w:szCs w:val="24"/>
          <w:lang w:val="en-US"/>
        </w:rPr>
        <w:t>;</w:t>
      </w:r>
    </w:p>
    <w:p w:rsidR="002D06CB" w:rsidRPr="009C6FCA" w:rsidRDefault="009C6FCA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торгов.</w:t>
      </w:r>
      <w:r w:rsidR="002D06CB" w:rsidRPr="009C6FCA">
        <w:rPr>
          <w:rFonts w:ascii="Times New Roman" w:hAnsi="Times New Roman"/>
          <w:sz w:val="24"/>
          <w:szCs w:val="24"/>
        </w:rPr>
        <w:t xml:space="preserve">  </w:t>
      </w:r>
    </w:p>
    <w:p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26F59" w:rsidRPr="009C6FCA" w:rsidRDefault="00A5197D" w:rsidP="00A51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9C6FCA" w:rsidRPr="009C6FCA">
              <w:rPr>
                <w:rFonts w:ascii="Times New Roman" w:hAnsi="Times New Roman"/>
                <w:b/>
                <w:sz w:val="24"/>
                <w:szCs w:val="24"/>
              </w:rPr>
              <w:t>Терминал-М</w:t>
            </w: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26F59" w:rsidRPr="009C6FCA" w:rsidRDefault="00026F59" w:rsidP="00A5197D">
            <w:pPr>
              <w:pStyle w:val="Normal"/>
              <w:jc w:val="both"/>
              <w:rPr>
                <w:bCs/>
                <w:sz w:val="24"/>
                <w:szCs w:val="24"/>
              </w:rPr>
            </w:pPr>
            <w:r w:rsidRPr="009C6FCA">
              <w:rPr>
                <w:bCs/>
                <w:sz w:val="24"/>
                <w:szCs w:val="24"/>
              </w:rPr>
              <w:t xml:space="preserve">Местонахождение: </w:t>
            </w:r>
            <w:r w:rsidR="009C6FCA" w:rsidRPr="009C6FCA">
              <w:rPr>
                <w:bCs/>
                <w:sz w:val="24"/>
                <w:szCs w:val="24"/>
              </w:rPr>
              <w:t>196645, г. Санкт-Петербург, поселок Понтонный, переулок Фанерный, 4</w:t>
            </w:r>
          </w:p>
          <w:p w:rsidR="00A5197D" w:rsidRPr="009C6FCA" w:rsidRDefault="00026F59" w:rsidP="00A5197D">
            <w:pPr>
              <w:pStyle w:val="Normal"/>
              <w:jc w:val="both"/>
              <w:rPr>
                <w:sz w:val="24"/>
                <w:szCs w:val="24"/>
              </w:rPr>
            </w:pPr>
            <w:r w:rsidRPr="009C6FCA">
              <w:rPr>
                <w:bCs/>
                <w:sz w:val="24"/>
                <w:szCs w:val="24"/>
              </w:rPr>
              <w:t xml:space="preserve">ИНН </w:t>
            </w:r>
            <w:r w:rsidR="009C6FCA" w:rsidRPr="009C6FCA">
              <w:rPr>
                <w:bCs/>
                <w:sz w:val="24"/>
                <w:szCs w:val="24"/>
              </w:rPr>
              <w:t xml:space="preserve">7817043766 </w:t>
            </w:r>
            <w:r w:rsidRPr="009C6FCA">
              <w:rPr>
                <w:bCs/>
                <w:sz w:val="24"/>
                <w:szCs w:val="24"/>
              </w:rPr>
              <w:t xml:space="preserve">КПП </w:t>
            </w:r>
            <w:r w:rsidR="009C6FCA" w:rsidRPr="009C6FCA">
              <w:rPr>
                <w:bCs/>
                <w:sz w:val="24"/>
                <w:szCs w:val="24"/>
              </w:rPr>
              <w:t>781701001</w:t>
            </w: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C6FC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р/с 40702810600050002743</w:t>
            </w: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C6FC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к/с 30101810200000000720</w:t>
            </w: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C6FC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БИК 044030720</w:t>
            </w: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C6FC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ФИЛИАЛ С-ПЕТЕРБУРГ ПАО БАНКА «ФК ОТКРЫТИЕ»</w:t>
            </w:r>
          </w:p>
          <w:p w:rsidR="009C6FCA" w:rsidRPr="009C6FCA" w:rsidRDefault="009C6FCA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9DA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9C6FCA" w:rsidRPr="009C6FCA">
              <w:rPr>
                <w:rFonts w:ascii="Times New Roman" w:hAnsi="Times New Roman"/>
                <w:b/>
                <w:sz w:val="24"/>
                <w:szCs w:val="24"/>
              </w:rPr>
              <w:t>Терминал-М</w:t>
            </w: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9C6FCA" w:rsidRPr="009C6FCA">
              <w:rPr>
                <w:rFonts w:ascii="Times New Roman" w:hAnsi="Times New Roman"/>
                <w:sz w:val="24"/>
                <w:szCs w:val="24"/>
              </w:rPr>
              <w:t>Чесноков С.В</w:t>
            </w:r>
            <w:r w:rsidRPr="009C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67A5C" w:rsidRPr="009C6FCA" w:rsidRDefault="00F67A5C" w:rsidP="00A51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CB" w:rsidRPr="009C6FCA" w:rsidRDefault="002D06CB" w:rsidP="00AD09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41" w:rsidRDefault="00A51741" w:rsidP="00B470D3">
      <w:pPr>
        <w:spacing w:after="0" w:line="240" w:lineRule="auto"/>
      </w:pPr>
      <w:r>
        <w:separator/>
      </w:r>
    </w:p>
  </w:endnote>
  <w:endnote w:type="continuationSeparator" w:id="0">
    <w:p w:rsidR="00A51741" w:rsidRDefault="00A51741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9C6FCA">
      <w:rPr>
        <w:rFonts w:ascii="Times New Roman" w:hAnsi="Times New Roman"/>
        <w:noProof/>
        <w:sz w:val="24"/>
        <w:szCs w:val="24"/>
      </w:rPr>
      <w:t>3</w:t>
    </w:r>
    <w:r w:rsidRPr="00E63906">
      <w:rPr>
        <w:rFonts w:ascii="Times New Roman" w:hAnsi="Times New Roman"/>
        <w:sz w:val="24"/>
        <w:szCs w:val="24"/>
      </w:rPr>
      <w:fldChar w:fldCharType="end"/>
    </w:r>
  </w:p>
  <w:p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41" w:rsidRDefault="00A51741" w:rsidP="00B470D3">
      <w:pPr>
        <w:spacing w:after="0" w:line="240" w:lineRule="auto"/>
      </w:pPr>
      <w:r>
        <w:separator/>
      </w:r>
    </w:p>
  </w:footnote>
  <w:footnote w:type="continuationSeparator" w:id="0">
    <w:p w:rsidR="00A51741" w:rsidRDefault="00A51741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D"/>
    <w:rsid w:val="00026F59"/>
    <w:rsid w:val="00037225"/>
    <w:rsid w:val="000F0D94"/>
    <w:rsid w:val="000F63ED"/>
    <w:rsid w:val="00111572"/>
    <w:rsid w:val="001C5745"/>
    <w:rsid w:val="001D4626"/>
    <w:rsid w:val="001F6252"/>
    <w:rsid w:val="00215807"/>
    <w:rsid w:val="00237926"/>
    <w:rsid w:val="002A1D5A"/>
    <w:rsid w:val="002D06CB"/>
    <w:rsid w:val="0030502C"/>
    <w:rsid w:val="003076EC"/>
    <w:rsid w:val="003216D6"/>
    <w:rsid w:val="003361BC"/>
    <w:rsid w:val="00375969"/>
    <w:rsid w:val="0042172A"/>
    <w:rsid w:val="004601BD"/>
    <w:rsid w:val="004951CA"/>
    <w:rsid w:val="004D5C98"/>
    <w:rsid w:val="004F06E8"/>
    <w:rsid w:val="00515FE3"/>
    <w:rsid w:val="00517798"/>
    <w:rsid w:val="005F1CB5"/>
    <w:rsid w:val="005F63F2"/>
    <w:rsid w:val="0061590C"/>
    <w:rsid w:val="00650978"/>
    <w:rsid w:val="00654A75"/>
    <w:rsid w:val="006F4C83"/>
    <w:rsid w:val="00731AFF"/>
    <w:rsid w:val="007348D5"/>
    <w:rsid w:val="007A12A9"/>
    <w:rsid w:val="007B0126"/>
    <w:rsid w:val="00805A26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D3D7A"/>
    <w:rsid w:val="00E63906"/>
    <w:rsid w:val="00E65FC1"/>
    <w:rsid w:val="00E8578F"/>
    <w:rsid w:val="00EA66CE"/>
    <w:rsid w:val="00EA76FD"/>
    <w:rsid w:val="00ED41F7"/>
    <w:rsid w:val="00F67A5C"/>
    <w:rsid w:val="00F728D7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6FE9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C82B-34B8-46FA-A22A-392D6A1F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мцпау</cp:lastModifiedBy>
  <cp:revision>2</cp:revision>
  <dcterms:created xsi:type="dcterms:W3CDTF">2016-09-21T12:59:00Z</dcterms:created>
  <dcterms:modified xsi:type="dcterms:W3CDTF">2016-09-21T12:59:00Z</dcterms:modified>
</cp:coreProperties>
</file>