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6F" w:rsidRPr="00004DBC" w:rsidRDefault="004F716F" w:rsidP="004F716F">
      <w:pPr>
        <w:jc w:val="center"/>
        <w:rPr>
          <w:b/>
          <w:sz w:val="24"/>
          <w:szCs w:val="24"/>
        </w:rPr>
      </w:pPr>
      <w:r w:rsidRPr="00004DBC">
        <w:rPr>
          <w:b/>
          <w:sz w:val="24"/>
          <w:szCs w:val="24"/>
        </w:rPr>
        <w:t>ДОГОВОР КУПЛИ – ПРОДАЖИ (проект)</w:t>
      </w:r>
      <w:r w:rsidRPr="00004DBC">
        <w:rPr>
          <w:rStyle w:val="aa"/>
          <w:b/>
          <w:sz w:val="24"/>
          <w:szCs w:val="24"/>
        </w:rPr>
        <w:footnoteReference w:id="1"/>
      </w:r>
    </w:p>
    <w:p w:rsidR="004F716F" w:rsidRPr="001E00B2" w:rsidRDefault="004F716F" w:rsidP="004F716F">
      <w:pPr>
        <w:pStyle w:val="3"/>
        <w:jc w:val="center"/>
        <w:rPr>
          <w:szCs w:val="24"/>
        </w:rPr>
      </w:pPr>
    </w:p>
    <w:p w:rsidR="004F716F" w:rsidRPr="001E00B2" w:rsidRDefault="004F716F" w:rsidP="004F716F">
      <w:pPr>
        <w:jc w:val="both"/>
        <w:rPr>
          <w:sz w:val="24"/>
          <w:szCs w:val="24"/>
        </w:rPr>
      </w:pPr>
      <w:r w:rsidRPr="001E00B2">
        <w:rPr>
          <w:sz w:val="24"/>
          <w:szCs w:val="24"/>
        </w:rPr>
        <w:t xml:space="preserve">Российская Федерация </w:t>
      </w:r>
    </w:p>
    <w:p w:rsidR="004F716F" w:rsidRPr="001E00B2" w:rsidRDefault="004F716F" w:rsidP="004F716F">
      <w:pPr>
        <w:rPr>
          <w:sz w:val="24"/>
          <w:szCs w:val="24"/>
        </w:rPr>
      </w:pPr>
      <w:r w:rsidRPr="001E00B2">
        <w:rPr>
          <w:sz w:val="24"/>
          <w:szCs w:val="24"/>
        </w:rPr>
        <w:t xml:space="preserve">город ____________ </w:t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 w:rsidRPr="001E00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0B2">
        <w:rPr>
          <w:sz w:val="24"/>
          <w:szCs w:val="24"/>
        </w:rPr>
        <w:t>___________________ года</w:t>
      </w:r>
    </w:p>
    <w:p w:rsidR="004F716F" w:rsidRPr="001E00B2" w:rsidRDefault="004F716F" w:rsidP="004F71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716F" w:rsidRPr="004A676F" w:rsidRDefault="006911A3" w:rsidP="004F716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</w:t>
      </w:r>
      <w:r w:rsidRPr="00105487">
        <w:rPr>
          <w:b/>
          <w:sz w:val="24"/>
          <w:szCs w:val="24"/>
        </w:rPr>
        <w:t xml:space="preserve"> с ограниченной ответственностью «ДЕП-Строй» </w:t>
      </w:r>
      <w:r w:rsidRPr="00105487">
        <w:rPr>
          <w:sz w:val="24"/>
          <w:szCs w:val="24"/>
        </w:rPr>
        <w:t>(152934, Ярославская обл., г.</w:t>
      </w:r>
      <w:r w:rsidR="0091558A">
        <w:rPr>
          <w:sz w:val="24"/>
          <w:szCs w:val="24"/>
        </w:rPr>
        <w:t xml:space="preserve"> </w:t>
      </w:r>
      <w:r w:rsidRPr="00105487">
        <w:rPr>
          <w:sz w:val="24"/>
          <w:szCs w:val="24"/>
        </w:rPr>
        <w:t>Рыбинск, ул.</w:t>
      </w:r>
      <w:r w:rsidR="0091558A">
        <w:rPr>
          <w:sz w:val="24"/>
          <w:szCs w:val="24"/>
        </w:rPr>
        <w:t xml:space="preserve"> </w:t>
      </w:r>
      <w:r w:rsidRPr="00105487">
        <w:rPr>
          <w:sz w:val="24"/>
          <w:szCs w:val="24"/>
        </w:rPr>
        <w:t>Пушкина/Чкалова, д.10/50, ИНН:7610071439 ОГРН:1067610051365)</w:t>
      </w:r>
      <w:r w:rsidRPr="00105487">
        <w:rPr>
          <w:b/>
          <w:sz w:val="24"/>
          <w:szCs w:val="24"/>
        </w:rPr>
        <w:t xml:space="preserve"> </w:t>
      </w:r>
      <w:r w:rsidRPr="00105487">
        <w:rPr>
          <w:sz w:val="24"/>
          <w:szCs w:val="24"/>
        </w:rPr>
        <w:t>Максименко Александр Александрович (</w:t>
      </w:r>
      <w:r w:rsidR="00FA67B4" w:rsidRPr="00FA67B4">
        <w:rPr>
          <w:sz w:val="24"/>
          <w:szCs w:val="24"/>
        </w:rPr>
        <w:t xml:space="preserve">150003, </w:t>
      </w:r>
      <w:proofErr w:type="spellStart"/>
      <w:r w:rsidR="00FA67B4" w:rsidRPr="00FA67B4">
        <w:rPr>
          <w:sz w:val="24"/>
          <w:szCs w:val="24"/>
        </w:rPr>
        <w:t>г.Ярославль</w:t>
      </w:r>
      <w:proofErr w:type="spellEnd"/>
      <w:r w:rsidR="00FA67B4" w:rsidRPr="00FA67B4">
        <w:rPr>
          <w:sz w:val="24"/>
          <w:szCs w:val="24"/>
        </w:rPr>
        <w:t>, пр-т Ленина, д.9, а/я 3</w:t>
      </w:r>
      <w:bookmarkStart w:id="0" w:name="_GoBack"/>
      <w:bookmarkEnd w:id="0"/>
      <w:r w:rsidRPr="0010548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105487">
        <w:rPr>
          <w:sz w:val="24"/>
          <w:szCs w:val="24"/>
        </w:rPr>
        <w:t>ИНН:291300083066, СНИЛС:117-693-638-90, тел.:89115535757, e-</w:t>
      </w:r>
      <w:proofErr w:type="spellStart"/>
      <w:r w:rsidRPr="00105487">
        <w:rPr>
          <w:sz w:val="24"/>
          <w:szCs w:val="24"/>
        </w:rPr>
        <w:t>mail</w:t>
      </w:r>
      <w:proofErr w:type="spellEnd"/>
      <w:r w:rsidRPr="00105487">
        <w:rPr>
          <w:sz w:val="24"/>
          <w:szCs w:val="24"/>
        </w:rPr>
        <w:t xml:space="preserve">: obankrotim@bk.ru), член Союза «Саморегулируемая организация арбитражных управляющих Северо-Запада» (191060, </w:t>
      </w:r>
      <w:proofErr w:type="spellStart"/>
      <w:r w:rsidRPr="00105487">
        <w:rPr>
          <w:sz w:val="24"/>
          <w:szCs w:val="24"/>
        </w:rPr>
        <w:t>г.Санкт</w:t>
      </w:r>
      <w:proofErr w:type="spellEnd"/>
      <w:r w:rsidRPr="00105487">
        <w:rPr>
          <w:sz w:val="24"/>
          <w:szCs w:val="24"/>
        </w:rPr>
        <w:t xml:space="preserve">-Петербург, </w:t>
      </w:r>
      <w:proofErr w:type="spellStart"/>
      <w:r w:rsidRPr="00105487">
        <w:rPr>
          <w:sz w:val="24"/>
          <w:szCs w:val="24"/>
        </w:rPr>
        <w:t>ул.Смольного</w:t>
      </w:r>
      <w:proofErr w:type="spellEnd"/>
      <w:r w:rsidRPr="00105487">
        <w:rPr>
          <w:sz w:val="24"/>
          <w:szCs w:val="24"/>
        </w:rPr>
        <w:t xml:space="preserve">, д.1/3, п.6, ИНН:7825489593, ОГРН:1027809209471), действующий на основании решения </w:t>
      </w:r>
      <w:bookmarkStart w:id="1" w:name="OLE_LINK32"/>
      <w:bookmarkStart w:id="2" w:name="OLE_LINK33"/>
      <w:r w:rsidRPr="00105487">
        <w:rPr>
          <w:sz w:val="24"/>
          <w:szCs w:val="24"/>
        </w:rPr>
        <w:t>Арбитражного суда Ярославской области по</w:t>
      </w:r>
      <w:r>
        <w:rPr>
          <w:sz w:val="24"/>
          <w:szCs w:val="24"/>
        </w:rPr>
        <w:t xml:space="preserve"> делу №А82-12334/2015 от </w:t>
      </w:r>
      <w:bookmarkEnd w:id="1"/>
      <w:bookmarkEnd w:id="2"/>
      <w:r>
        <w:rPr>
          <w:sz w:val="24"/>
          <w:szCs w:val="24"/>
        </w:rPr>
        <w:t>25.02.</w:t>
      </w:r>
      <w:r w:rsidR="00E7696F">
        <w:rPr>
          <w:sz w:val="24"/>
          <w:szCs w:val="24"/>
        </w:rPr>
        <w:t>20</w:t>
      </w:r>
      <w:r w:rsidR="00E905D3">
        <w:rPr>
          <w:sz w:val="24"/>
          <w:szCs w:val="24"/>
        </w:rPr>
        <w:t>16</w:t>
      </w:r>
      <w:r w:rsidR="00E7696F">
        <w:rPr>
          <w:sz w:val="24"/>
          <w:szCs w:val="24"/>
        </w:rPr>
        <w:t xml:space="preserve">, определения </w:t>
      </w:r>
      <w:r w:rsidR="00E7696F" w:rsidRPr="00105487">
        <w:rPr>
          <w:sz w:val="24"/>
          <w:szCs w:val="24"/>
        </w:rPr>
        <w:t>Арбитражного суда Ярославской области по</w:t>
      </w:r>
      <w:r w:rsidR="00E7696F">
        <w:rPr>
          <w:sz w:val="24"/>
          <w:szCs w:val="24"/>
        </w:rPr>
        <w:t xml:space="preserve"> делу №А82-12334/2015 от 29.07.2016</w:t>
      </w:r>
      <w:r w:rsidR="004F716F">
        <w:rPr>
          <w:sz w:val="24"/>
          <w:szCs w:val="24"/>
        </w:rPr>
        <w:t xml:space="preserve">, </w:t>
      </w:r>
      <w:r w:rsidR="004F716F" w:rsidRPr="004A676F">
        <w:rPr>
          <w:sz w:val="24"/>
          <w:szCs w:val="24"/>
        </w:rPr>
        <w:t>именуемое далее «</w:t>
      </w:r>
      <w:r w:rsidR="004F716F" w:rsidRPr="004A676F">
        <w:rPr>
          <w:b/>
          <w:sz w:val="24"/>
          <w:szCs w:val="24"/>
        </w:rPr>
        <w:t>Продавец»</w:t>
      </w:r>
      <w:r w:rsidR="004F716F" w:rsidRPr="004A676F">
        <w:rPr>
          <w:sz w:val="24"/>
          <w:szCs w:val="24"/>
        </w:rPr>
        <w:t>, с одной стороны,</w:t>
      </w:r>
    </w:p>
    <w:p w:rsidR="004F716F" w:rsidRPr="001E00B2" w:rsidRDefault="004F716F" w:rsidP="004F716F">
      <w:pPr>
        <w:ind w:firstLine="709"/>
        <w:jc w:val="both"/>
        <w:rPr>
          <w:sz w:val="24"/>
          <w:szCs w:val="24"/>
        </w:rPr>
      </w:pPr>
      <w:r w:rsidRPr="004A676F">
        <w:rPr>
          <w:sz w:val="24"/>
          <w:szCs w:val="24"/>
        </w:rPr>
        <w:t xml:space="preserve">и </w:t>
      </w:r>
      <w:r w:rsidRPr="004A676F">
        <w:rPr>
          <w:bCs/>
          <w:i/>
          <w:sz w:val="24"/>
          <w:szCs w:val="24"/>
        </w:rPr>
        <w:t>(победитель торгов</w:t>
      </w:r>
      <w:r w:rsidRPr="004A676F">
        <w:rPr>
          <w:bCs/>
          <w:sz w:val="24"/>
          <w:szCs w:val="24"/>
        </w:rPr>
        <w:t xml:space="preserve">), именуемое в дальнейшем </w:t>
      </w:r>
      <w:r w:rsidRPr="004A676F">
        <w:rPr>
          <w:b/>
          <w:bCs/>
          <w:sz w:val="24"/>
          <w:szCs w:val="24"/>
        </w:rPr>
        <w:t xml:space="preserve">«Покупатель», </w:t>
      </w:r>
      <w:r w:rsidRPr="004A676F">
        <w:rPr>
          <w:bCs/>
          <w:sz w:val="24"/>
          <w:szCs w:val="24"/>
        </w:rPr>
        <w:t>в лице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i/>
          <w:sz w:val="24"/>
          <w:szCs w:val="24"/>
        </w:rPr>
        <w:t>(уполномоченное лицо победителя торгов)</w:t>
      </w:r>
      <w:r w:rsidRPr="004A676F"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действующий на основании</w:t>
      </w:r>
      <w:r>
        <w:rPr>
          <w:b/>
          <w:bCs/>
          <w:sz w:val="24"/>
          <w:szCs w:val="24"/>
        </w:rPr>
        <w:t xml:space="preserve"> </w:t>
      </w:r>
      <w:r w:rsidRPr="0064069E">
        <w:rPr>
          <w:bCs/>
          <w:i/>
          <w:sz w:val="24"/>
          <w:szCs w:val="24"/>
        </w:rPr>
        <w:t>(правоустанавливающий документ)</w:t>
      </w:r>
      <w:r>
        <w:rPr>
          <w:b/>
          <w:bCs/>
          <w:sz w:val="24"/>
          <w:szCs w:val="24"/>
        </w:rPr>
        <w:t xml:space="preserve"> </w:t>
      </w:r>
      <w:r w:rsidRPr="004A676F">
        <w:rPr>
          <w:bCs/>
          <w:sz w:val="24"/>
          <w:szCs w:val="24"/>
        </w:rPr>
        <w:t>с другой</w:t>
      </w:r>
      <w:r w:rsidRPr="001E00B2">
        <w:rPr>
          <w:bCs/>
          <w:sz w:val="24"/>
          <w:szCs w:val="24"/>
        </w:rPr>
        <w:t xml:space="preserve"> стороны</w:t>
      </w:r>
      <w:r w:rsidRPr="001E00B2">
        <w:rPr>
          <w:sz w:val="24"/>
          <w:szCs w:val="24"/>
        </w:rPr>
        <w:t xml:space="preserve">, далее совместно именуемые </w:t>
      </w:r>
      <w:r w:rsidRPr="001E00B2">
        <w:rPr>
          <w:b/>
          <w:sz w:val="24"/>
          <w:szCs w:val="24"/>
        </w:rPr>
        <w:t>«Стороны»</w:t>
      </w:r>
      <w:r w:rsidRPr="001E00B2">
        <w:rPr>
          <w:sz w:val="24"/>
          <w:szCs w:val="24"/>
        </w:rPr>
        <w:t>, заключили настоящий договор о нижеследующем:</w:t>
      </w:r>
    </w:p>
    <w:p w:rsidR="004F716F" w:rsidRPr="00943693" w:rsidRDefault="004F716F" w:rsidP="004F716F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4F716F" w:rsidRPr="00943693" w:rsidRDefault="004F716F" w:rsidP="004F716F">
      <w:pPr>
        <w:pStyle w:val="a6"/>
        <w:numPr>
          <w:ilvl w:val="0"/>
          <w:numId w:val="1"/>
        </w:numPr>
        <w:ind w:left="0" w:firstLine="709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Default="004F716F" w:rsidP="00E905D3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26ECF">
        <w:rPr>
          <w:sz w:val="24"/>
          <w:szCs w:val="24"/>
        </w:rPr>
        <w:t xml:space="preserve">Продавец обязуется передать в собственность, а Покупатель оплатить и принять в собственность в соответствии с условиями настоящего Договора </w:t>
      </w:r>
      <w:r>
        <w:rPr>
          <w:sz w:val="24"/>
          <w:szCs w:val="24"/>
        </w:rPr>
        <w:t xml:space="preserve">следующее </w:t>
      </w:r>
      <w:r w:rsidRPr="00526ECF">
        <w:rPr>
          <w:sz w:val="24"/>
          <w:szCs w:val="24"/>
        </w:rPr>
        <w:t>имуществ</w:t>
      </w:r>
      <w:r>
        <w:rPr>
          <w:sz w:val="24"/>
          <w:szCs w:val="24"/>
        </w:rPr>
        <w:t>о (</w:t>
      </w:r>
      <w:r w:rsidRPr="00526ECF">
        <w:rPr>
          <w:sz w:val="24"/>
          <w:szCs w:val="24"/>
        </w:rPr>
        <w:t>далее именуемое Имущество</w:t>
      </w:r>
      <w:r>
        <w:rPr>
          <w:sz w:val="24"/>
          <w:szCs w:val="24"/>
        </w:rPr>
        <w:t>):</w:t>
      </w:r>
    </w:p>
    <w:p w:rsidR="006911A3" w:rsidRDefault="006911A3" w:rsidP="00E905D3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6911A3">
        <w:rPr>
          <w:b/>
          <w:sz w:val="24"/>
          <w:szCs w:val="24"/>
        </w:rPr>
        <w:t xml:space="preserve">Административное здание с торговыми помещениями; назначение нежилое; количество этажей 2; общая площадь 1071,4 </w:t>
      </w:r>
      <w:proofErr w:type="spellStart"/>
      <w:r w:rsidRPr="006911A3">
        <w:rPr>
          <w:b/>
          <w:sz w:val="24"/>
          <w:szCs w:val="24"/>
        </w:rPr>
        <w:t>кв.м</w:t>
      </w:r>
      <w:proofErr w:type="spellEnd"/>
      <w:r w:rsidRPr="006911A3">
        <w:rPr>
          <w:b/>
          <w:sz w:val="24"/>
          <w:szCs w:val="24"/>
        </w:rPr>
        <w:t>, инвентарный №12118, литера</w:t>
      </w:r>
      <w:proofErr w:type="gramStart"/>
      <w:r w:rsidRPr="006911A3">
        <w:rPr>
          <w:b/>
          <w:sz w:val="24"/>
          <w:szCs w:val="24"/>
        </w:rPr>
        <w:t xml:space="preserve"> А</w:t>
      </w:r>
      <w:proofErr w:type="gramEnd"/>
      <w:r w:rsidRPr="006911A3">
        <w:rPr>
          <w:b/>
          <w:sz w:val="24"/>
          <w:szCs w:val="24"/>
        </w:rPr>
        <w:t xml:space="preserve">, кадастровый (или условный) №:76-76-08/038/2011-596, адрес объекта: Ярославская область, </w:t>
      </w:r>
      <w:proofErr w:type="spellStart"/>
      <w:r w:rsidRPr="006911A3">
        <w:rPr>
          <w:b/>
          <w:sz w:val="24"/>
          <w:szCs w:val="24"/>
        </w:rPr>
        <w:t>г</w:t>
      </w:r>
      <w:proofErr w:type="gramStart"/>
      <w:r w:rsidRPr="006911A3">
        <w:rPr>
          <w:b/>
          <w:sz w:val="24"/>
          <w:szCs w:val="24"/>
        </w:rPr>
        <w:t>.Р</w:t>
      </w:r>
      <w:proofErr w:type="gramEnd"/>
      <w:r w:rsidRPr="006911A3">
        <w:rPr>
          <w:b/>
          <w:sz w:val="24"/>
          <w:szCs w:val="24"/>
        </w:rPr>
        <w:t>ыбинск</w:t>
      </w:r>
      <w:proofErr w:type="spellEnd"/>
      <w:r w:rsidRPr="006911A3">
        <w:rPr>
          <w:b/>
          <w:sz w:val="24"/>
          <w:szCs w:val="24"/>
        </w:rPr>
        <w:t xml:space="preserve">, </w:t>
      </w:r>
      <w:proofErr w:type="spellStart"/>
      <w:r w:rsidRPr="006911A3">
        <w:rPr>
          <w:b/>
          <w:sz w:val="24"/>
          <w:szCs w:val="24"/>
        </w:rPr>
        <w:t>ул.Чкалова</w:t>
      </w:r>
      <w:proofErr w:type="spellEnd"/>
      <w:r w:rsidRPr="006911A3">
        <w:rPr>
          <w:b/>
          <w:sz w:val="24"/>
          <w:szCs w:val="24"/>
        </w:rPr>
        <w:t xml:space="preserve">, д.50 / </w:t>
      </w:r>
      <w:proofErr w:type="spellStart"/>
      <w:r w:rsidRPr="006911A3">
        <w:rPr>
          <w:b/>
          <w:sz w:val="24"/>
          <w:szCs w:val="24"/>
        </w:rPr>
        <w:t>ул.Пушкина</w:t>
      </w:r>
      <w:proofErr w:type="spellEnd"/>
      <w:r w:rsidRPr="006911A3">
        <w:rPr>
          <w:b/>
          <w:sz w:val="24"/>
          <w:szCs w:val="24"/>
        </w:rPr>
        <w:t>, д.10.</w:t>
      </w:r>
      <w:r>
        <w:rPr>
          <w:b/>
          <w:sz w:val="24"/>
          <w:szCs w:val="24"/>
        </w:rPr>
        <w:t xml:space="preserve">; </w:t>
      </w:r>
    </w:p>
    <w:p w:rsidR="006911A3" w:rsidRDefault="006911A3" w:rsidP="00E905D3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6911A3">
        <w:rPr>
          <w:b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эксплуатации административного здания с торговыми помещениями, общая площадь 747 </w:t>
      </w:r>
      <w:proofErr w:type="spellStart"/>
      <w:r w:rsidRPr="006911A3">
        <w:rPr>
          <w:b/>
          <w:sz w:val="24"/>
          <w:szCs w:val="24"/>
        </w:rPr>
        <w:t>кв.м</w:t>
      </w:r>
      <w:proofErr w:type="spellEnd"/>
      <w:r w:rsidRPr="006911A3">
        <w:rPr>
          <w:b/>
          <w:sz w:val="24"/>
          <w:szCs w:val="24"/>
        </w:rPr>
        <w:t>., кадастровый (или условный) №:76:20:080413:23, адрес (местонахождение) объекта:</w:t>
      </w:r>
      <w:proofErr w:type="gramEnd"/>
      <w:r w:rsidRPr="006911A3">
        <w:rPr>
          <w:b/>
          <w:sz w:val="24"/>
          <w:szCs w:val="24"/>
        </w:rPr>
        <w:t xml:space="preserve"> Ярославская область, </w:t>
      </w:r>
      <w:proofErr w:type="spellStart"/>
      <w:r w:rsidRPr="006911A3">
        <w:rPr>
          <w:b/>
          <w:sz w:val="24"/>
          <w:szCs w:val="24"/>
        </w:rPr>
        <w:t>г</w:t>
      </w:r>
      <w:proofErr w:type="gramStart"/>
      <w:r w:rsidRPr="006911A3">
        <w:rPr>
          <w:b/>
          <w:sz w:val="24"/>
          <w:szCs w:val="24"/>
        </w:rPr>
        <w:t>.Р</w:t>
      </w:r>
      <w:proofErr w:type="gramEnd"/>
      <w:r w:rsidRPr="006911A3">
        <w:rPr>
          <w:b/>
          <w:sz w:val="24"/>
          <w:szCs w:val="24"/>
        </w:rPr>
        <w:t>ыбинск</w:t>
      </w:r>
      <w:proofErr w:type="spellEnd"/>
      <w:r w:rsidRPr="006911A3">
        <w:rPr>
          <w:b/>
          <w:sz w:val="24"/>
          <w:szCs w:val="24"/>
        </w:rPr>
        <w:t xml:space="preserve">, </w:t>
      </w:r>
      <w:proofErr w:type="spellStart"/>
      <w:r w:rsidRPr="006911A3">
        <w:rPr>
          <w:b/>
          <w:sz w:val="24"/>
          <w:szCs w:val="24"/>
        </w:rPr>
        <w:t>ул.Чкалова</w:t>
      </w:r>
      <w:proofErr w:type="spellEnd"/>
      <w:r w:rsidRPr="006911A3">
        <w:rPr>
          <w:b/>
          <w:sz w:val="24"/>
          <w:szCs w:val="24"/>
        </w:rPr>
        <w:t xml:space="preserve">, д.50/ </w:t>
      </w:r>
      <w:proofErr w:type="spellStart"/>
      <w:r w:rsidRPr="006911A3">
        <w:rPr>
          <w:b/>
          <w:sz w:val="24"/>
          <w:szCs w:val="24"/>
        </w:rPr>
        <w:t>ул.Пушкина</w:t>
      </w:r>
      <w:proofErr w:type="spellEnd"/>
      <w:r w:rsidRPr="006911A3">
        <w:rPr>
          <w:b/>
          <w:sz w:val="24"/>
          <w:szCs w:val="24"/>
        </w:rPr>
        <w:t>, д.10</w:t>
      </w:r>
      <w:r>
        <w:rPr>
          <w:b/>
          <w:sz w:val="24"/>
          <w:szCs w:val="24"/>
        </w:rPr>
        <w:t>;</w:t>
      </w:r>
    </w:p>
    <w:p w:rsidR="004F716F" w:rsidRPr="0091558A" w:rsidRDefault="004F716F" w:rsidP="00E905D3">
      <w:pPr>
        <w:pStyle w:val="ab"/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b/>
          <w:sz w:val="24"/>
          <w:szCs w:val="24"/>
        </w:rPr>
      </w:pPr>
      <w:r w:rsidRPr="0091558A">
        <w:rPr>
          <w:sz w:val="24"/>
          <w:szCs w:val="24"/>
        </w:rPr>
        <w:t>Имущество принадлежит Продавцу на основании:</w:t>
      </w:r>
    </w:p>
    <w:p w:rsidR="004F716F" w:rsidRPr="006471C5" w:rsidRDefault="004F716F" w:rsidP="004F716F">
      <w:pPr>
        <w:jc w:val="both"/>
        <w:rPr>
          <w:sz w:val="24"/>
          <w:szCs w:val="24"/>
        </w:rPr>
      </w:pPr>
      <w:r w:rsidRPr="00E8783E">
        <w:rPr>
          <w:rFonts w:eastAsia="Calibri"/>
          <w:sz w:val="24"/>
          <w:szCs w:val="24"/>
        </w:rPr>
        <w:t>________________(</w:t>
      </w:r>
      <w:r w:rsidRPr="00E8783E">
        <w:rPr>
          <w:rFonts w:eastAsia="Calibri"/>
          <w:sz w:val="24"/>
          <w:szCs w:val="24"/>
          <w:u w:val="single"/>
        </w:rPr>
        <w:t>сведения о правоустанавливающих</w:t>
      </w:r>
      <w:r w:rsidRPr="00E50C47">
        <w:rPr>
          <w:rFonts w:eastAsia="Calibri"/>
          <w:sz w:val="24"/>
          <w:szCs w:val="24"/>
          <w:u w:val="single"/>
        </w:rPr>
        <w:t xml:space="preserve"> документах</w:t>
      </w:r>
      <w:r>
        <w:rPr>
          <w:rFonts w:eastAsia="Calibri"/>
          <w:sz w:val="24"/>
          <w:szCs w:val="24"/>
        </w:rPr>
        <w:t>)_________________________</w:t>
      </w:r>
    </w:p>
    <w:p w:rsidR="00DC4D13" w:rsidRPr="00DC4D13" w:rsidRDefault="00DC4D13" w:rsidP="00DC4D13">
      <w:pPr>
        <w:pStyle w:val="ab"/>
        <w:numPr>
          <w:ilvl w:val="1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F716F" w:rsidRPr="00DC4D13">
        <w:rPr>
          <w:sz w:val="24"/>
          <w:szCs w:val="24"/>
        </w:rPr>
        <w:t xml:space="preserve">Существующие ограничения (обременения) прав на Имущество: </w:t>
      </w:r>
      <w:r w:rsidRPr="00DC4D13">
        <w:rPr>
          <w:sz w:val="24"/>
          <w:szCs w:val="24"/>
        </w:rPr>
        <w:t>Залог.</w:t>
      </w:r>
    </w:p>
    <w:p w:rsidR="00DC4D13" w:rsidRDefault="00DC4D13" w:rsidP="00DC4D13">
      <w:pPr>
        <w:ind w:firstLine="709"/>
        <w:jc w:val="both"/>
        <w:rPr>
          <w:sz w:val="24"/>
          <w:szCs w:val="24"/>
        </w:rPr>
      </w:pPr>
      <w:r w:rsidRPr="00136ED9">
        <w:rPr>
          <w:sz w:val="24"/>
          <w:szCs w:val="24"/>
        </w:rPr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236748" w:rsidRDefault="00236748" w:rsidP="00DC4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bookmarkStart w:id="3" w:name="OLE_LINK34"/>
      <w:bookmarkStart w:id="4" w:name="OLE_LINK35"/>
      <w:bookmarkStart w:id="5" w:name="OLE_LINK36"/>
      <w:bookmarkStart w:id="6" w:name="OLE_LINK37"/>
      <w:r>
        <w:rPr>
          <w:sz w:val="24"/>
          <w:szCs w:val="24"/>
        </w:rPr>
        <w:t>01.04.2016 заключен договор аренды административного здания с индивидуальным предпринимателем</w:t>
      </w:r>
      <w:r w:rsidRPr="00236748">
        <w:rPr>
          <w:sz w:val="24"/>
          <w:szCs w:val="24"/>
        </w:rPr>
        <w:t xml:space="preserve"> </w:t>
      </w:r>
      <w:proofErr w:type="spellStart"/>
      <w:r w:rsidRPr="00236748">
        <w:rPr>
          <w:sz w:val="24"/>
          <w:szCs w:val="24"/>
        </w:rPr>
        <w:t>Тувайкин</w:t>
      </w:r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 xml:space="preserve"> Сергеем</w:t>
      </w:r>
      <w:r w:rsidRPr="00236748">
        <w:rPr>
          <w:sz w:val="24"/>
          <w:szCs w:val="24"/>
        </w:rPr>
        <w:t xml:space="preserve"> Владимирович</w:t>
      </w:r>
      <w:r>
        <w:rPr>
          <w:sz w:val="24"/>
          <w:szCs w:val="24"/>
        </w:rPr>
        <w:t>ем.</w:t>
      </w:r>
    </w:p>
    <w:bookmarkEnd w:id="3"/>
    <w:bookmarkEnd w:id="4"/>
    <w:bookmarkEnd w:id="5"/>
    <w:bookmarkEnd w:id="6"/>
    <w:p w:rsidR="004F716F" w:rsidRPr="00DC4D13" w:rsidRDefault="004F716F" w:rsidP="00DC4D13">
      <w:pPr>
        <w:ind w:firstLine="709"/>
        <w:jc w:val="both"/>
        <w:rPr>
          <w:rStyle w:val="a7"/>
          <w:b w:val="0"/>
          <w:bCs w:val="0"/>
          <w:sz w:val="24"/>
          <w:szCs w:val="24"/>
        </w:rPr>
      </w:pPr>
      <w:r w:rsidRPr="00DC4D13">
        <w:rPr>
          <w:rStyle w:val="a7"/>
          <w:b w:val="0"/>
          <w:sz w:val="24"/>
          <w:szCs w:val="24"/>
        </w:rPr>
        <w:t>1.4.</w:t>
      </w:r>
      <w:r w:rsidRPr="00DC4D13">
        <w:rPr>
          <w:rStyle w:val="a7"/>
          <w:b w:val="0"/>
          <w:sz w:val="24"/>
          <w:szCs w:val="24"/>
        </w:rPr>
        <w:tab/>
        <w:t>Покупатель приобретает имущество в связи со следующими обстоятельствами: ______(</w:t>
      </w:r>
      <w:r w:rsidRPr="00DC4D13">
        <w:rPr>
          <w:rStyle w:val="a7"/>
          <w:b w:val="0"/>
          <w:sz w:val="24"/>
          <w:szCs w:val="24"/>
          <w:u w:val="single"/>
        </w:rPr>
        <w:t>описание процесса торгов</w:t>
      </w:r>
      <w:r w:rsidRPr="00DC4D13">
        <w:rPr>
          <w:rStyle w:val="a7"/>
          <w:b w:val="0"/>
          <w:sz w:val="24"/>
          <w:szCs w:val="24"/>
        </w:rPr>
        <w:t>)_____________________________________________________</w:t>
      </w:r>
    </w:p>
    <w:p w:rsidR="004F716F" w:rsidRPr="00AA069D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AA069D" w:rsidRDefault="004F716F" w:rsidP="00DC4D13">
      <w:pPr>
        <w:pStyle w:val="a6"/>
        <w:numPr>
          <w:ilvl w:val="0"/>
          <w:numId w:val="2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ЦЕНА ДОГОВОРА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5A52BF" w:rsidRDefault="004F716F" w:rsidP="004F716F">
      <w:pPr>
        <w:pStyle w:val="a6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5A52BF">
        <w:rPr>
          <w:rStyle w:val="a7"/>
          <w:b w:val="0"/>
          <w:sz w:val="24"/>
          <w:szCs w:val="24"/>
        </w:rPr>
        <w:lastRenderedPageBreak/>
        <w:t xml:space="preserve">Стоимость </w:t>
      </w:r>
      <w:r w:rsidRPr="005A52BF">
        <w:rPr>
          <w:sz w:val="24"/>
          <w:szCs w:val="24"/>
        </w:rPr>
        <w:t>Имущества</w:t>
      </w:r>
      <w:r w:rsidRPr="005A52BF">
        <w:rPr>
          <w:b/>
          <w:sz w:val="24"/>
          <w:szCs w:val="24"/>
        </w:rPr>
        <w:t xml:space="preserve"> </w:t>
      </w:r>
      <w:r w:rsidRPr="005A52BF">
        <w:rPr>
          <w:rStyle w:val="a7"/>
          <w:b w:val="0"/>
          <w:sz w:val="24"/>
          <w:szCs w:val="24"/>
        </w:rPr>
        <w:t>составляет ______________(в соответствии с результатами торгов)</w:t>
      </w:r>
      <w:r w:rsidRPr="005A52BF">
        <w:rPr>
          <w:rStyle w:val="a7"/>
          <w:sz w:val="24"/>
          <w:szCs w:val="24"/>
        </w:rPr>
        <w:t xml:space="preserve"> </w:t>
      </w:r>
      <w:r w:rsidRPr="005A52BF">
        <w:rPr>
          <w:sz w:val="24"/>
          <w:szCs w:val="24"/>
        </w:rPr>
        <w:t>___________________________________________________________.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2.2.</w:t>
      </w:r>
      <w:r w:rsidRPr="005B4947">
        <w:rPr>
          <w:rStyle w:val="a7"/>
          <w:b w:val="0"/>
          <w:sz w:val="24"/>
          <w:szCs w:val="24"/>
        </w:rPr>
        <w:tab/>
      </w:r>
      <w:r w:rsidRPr="008155DE">
        <w:rPr>
          <w:rStyle w:val="a7"/>
          <w:b w:val="0"/>
          <w:sz w:val="24"/>
          <w:szCs w:val="24"/>
        </w:rPr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</w:t>
      </w:r>
      <w:r w:rsidRPr="00A93622">
        <w:rPr>
          <w:rStyle w:val="a7"/>
          <w:b w:val="0"/>
          <w:sz w:val="24"/>
          <w:szCs w:val="24"/>
        </w:rPr>
        <w:t>8</w:t>
      </w:r>
      <w:r w:rsidRPr="008155DE">
        <w:rPr>
          <w:rStyle w:val="a7"/>
          <w:b w:val="0"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>настоящего Договора</w:t>
      </w:r>
      <w:r w:rsidRPr="005B4947">
        <w:rPr>
          <w:rStyle w:val="a7"/>
          <w:b w:val="0"/>
          <w:sz w:val="24"/>
          <w:szCs w:val="24"/>
        </w:rPr>
        <w:t xml:space="preserve">. </w:t>
      </w:r>
    </w:p>
    <w:p w:rsidR="004F716F" w:rsidRPr="00AA069D" w:rsidRDefault="004F716F" w:rsidP="004F716F">
      <w:pPr>
        <w:pStyle w:val="a6"/>
        <w:ind w:firstLine="709"/>
        <w:jc w:val="center"/>
        <w:rPr>
          <w:rStyle w:val="a7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ПЕРЕДАЧА ИМУЩЕСТВА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9E2752" w:rsidRDefault="004F716F" w:rsidP="004F716F">
      <w:pPr>
        <w:pStyle w:val="ab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9E2752">
        <w:rPr>
          <w:rStyle w:val="a7"/>
          <w:b w:val="0"/>
          <w:sz w:val="24"/>
          <w:szCs w:val="24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</w:t>
      </w:r>
      <w:r w:rsidR="0091558A">
        <w:rPr>
          <w:rStyle w:val="a7"/>
          <w:b w:val="0"/>
          <w:sz w:val="24"/>
          <w:szCs w:val="24"/>
        </w:rPr>
        <w:t>полной оплаты стоимости Имущества</w:t>
      </w:r>
      <w:r w:rsidRPr="009E2752">
        <w:rPr>
          <w:rStyle w:val="a7"/>
          <w:b w:val="0"/>
          <w:sz w:val="24"/>
          <w:szCs w:val="24"/>
        </w:rPr>
        <w:t xml:space="preserve"> Покупателем ответственность за сохранность </w:t>
      </w:r>
      <w:r w:rsidR="006D2CF6">
        <w:rPr>
          <w:rStyle w:val="a7"/>
          <w:b w:val="0"/>
          <w:sz w:val="24"/>
          <w:szCs w:val="24"/>
        </w:rPr>
        <w:t>имущества</w:t>
      </w:r>
      <w:r w:rsidRPr="009E2752">
        <w:rPr>
          <w:rStyle w:val="a7"/>
          <w:b w:val="0"/>
          <w:sz w:val="24"/>
          <w:szCs w:val="24"/>
        </w:rPr>
        <w:t xml:space="preserve">, равно как и риск случайной порчи или гибели имущества, несет Покупатель. </w:t>
      </w:r>
    </w:p>
    <w:p w:rsidR="004F716F" w:rsidRPr="005B4947" w:rsidRDefault="004F716F" w:rsidP="004F716F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ОТВЕТСТВЕННОСТЬ СТОРОН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781B5E" w:rsidRDefault="004F716F" w:rsidP="004F716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F716F" w:rsidRDefault="004F716F" w:rsidP="004F716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FB7D28">
        <w:rPr>
          <w:rStyle w:val="a7"/>
          <w:b w:val="0"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4F716F" w:rsidRPr="00FB7D28" w:rsidRDefault="004F716F" w:rsidP="004F716F">
      <w:pPr>
        <w:pStyle w:val="a6"/>
        <w:ind w:left="709"/>
        <w:jc w:val="both"/>
        <w:rPr>
          <w:rStyle w:val="a7"/>
          <w:b w:val="0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ВОЗНИКНОВЕНИЕ ПРАВА СОБСТВЕННОСТИ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326596" w:rsidRPr="00EC297C" w:rsidRDefault="00326596" w:rsidP="00EC297C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Стороны договорились, что государственная регистрация перехода права собственности на недвижимое имущество производится посл</w:t>
      </w:r>
      <w:r w:rsidR="00EC297C" w:rsidRPr="00EC297C">
        <w:rPr>
          <w:rStyle w:val="a7"/>
          <w:b w:val="0"/>
          <w:sz w:val="24"/>
          <w:szCs w:val="24"/>
        </w:rPr>
        <w:t>е подписания передаточного акта.</w:t>
      </w:r>
    </w:p>
    <w:p w:rsidR="00326596" w:rsidRPr="00EC297C" w:rsidRDefault="00EC297C" w:rsidP="00EC297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5.3</w:t>
      </w:r>
      <w:r w:rsidR="00326596" w:rsidRPr="00EC297C">
        <w:rPr>
          <w:rStyle w:val="a7"/>
          <w:b w:val="0"/>
          <w:sz w:val="24"/>
          <w:szCs w:val="24"/>
        </w:rPr>
        <w:t>.</w:t>
      </w:r>
      <w:r w:rsidR="00326596" w:rsidRPr="00EC297C">
        <w:rPr>
          <w:rStyle w:val="a7"/>
          <w:b w:val="0"/>
          <w:sz w:val="24"/>
          <w:szCs w:val="24"/>
        </w:rPr>
        <w:tab/>
        <w:t>Право собственности на недвижимое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</w:t>
      </w:r>
      <w:r w:rsidR="00265F3D">
        <w:rPr>
          <w:rStyle w:val="a7"/>
          <w:b w:val="0"/>
          <w:sz w:val="24"/>
          <w:szCs w:val="24"/>
        </w:rPr>
        <w:t>тра и картографии по Ярославской области.</w:t>
      </w:r>
    </w:p>
    <w:p w:rsidR="00326596" w:rsidRDefault="00EC297C" w:rsidP="00EC297C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EC297C">
        <w:rPr>
          <w:rStyle w:val="a7"/>
          <w:b w:val="0"/>
          <w:sz w:val="24"/>
          <w:szCs w:val="24"/>
        </w:rPr>
        <w:t>5.5</w:t>
      </w:r>
      <w:r w:rsidR="00326596" w:rsidRPr="00EC297C">
        <w:rPr>
          <w:rStyle w:val="a7"/>
          <w:b w:val="0"/>
          <w:sz w:val="24"/>
          <w:szCs w:val="24"/>
        </w:rPr>
        <w:t>.</w:t>
      </w:r>
      <w:r w:rsidR="00326596" w:rsidRPr="00EC297C">
        <w:rPr>
          <w:rStyle w:val="a7"/>
          <w:b w:val="0"/>
          <w:sz w:val="24"/>
          <w:szCs w:val="24"/>
        </w:rPr>
        <w:tab/>
        <w:t>Все расходы по государственной регистрации перехода права собственности на недвижимое имущество</w:t>
      </w:r>
      <w:r w:rsidR="00265F3D">
        <w:rPr>
          <w:rStyle w:val="a7"/>
          <w:b w:val="0"/>
          <w:sz w:val="24"/>
          <w:szCs w:val="24"/>
        </w:rPr>
        <w:t xml:space="preserve"> </w:t>
      </w:r>
      <w:r w:rsidR="00326596" w:rsidRPr="00EC297C">
        <w:rPr>
          <w:rStyle w:val="a7"/>
          <w:b w:val="0"/>
          <w:sz w:val="24"/>
          <w:szCs w:val="24"/>
        </w:rPr>
        <w:t>несет Покупатель</w:t>
      </w:r>
      <w:r w:rsidR="00326596" w:rsidRPr="00374F99">
        <w:rPr>
          <w:rStyle w:val="a7"/>
          <w:b w:val="0"/>
          <w:sz w:val="24"/>
          <w:szCs w:val="24"/>
        </w:rPr>
        <w:t>.</w:t>
      </w:r>
    </w:p>
    <w:p w:rsidR="004F716F" w:rsidRPr="00AA069D" w:rsidRDefault="004F716F" w:rsidP="004F716F">
      <w:pPr>
        <w:pStyle w:val="a6"/>
        <w:jc w:val="both"/>
        <w:rPr>
          <w:rStyle w:val="a7"/>
          <w:b w:val="0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РАСТОРЖЕНИЕ ДОГОВОРА.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5B4947" w:rsidRDefault="004F716F" w:rsidP="004F716F">
      <w:pPr>
        <w:pStyle w:val="a6"/>
        <w:numPr>
          <w:ilvl w:val="1"/>
          <w:numId w:val="3"/>
        </w:numPr>
        <w:ind w:left="0"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Порядок расторжения договора определяется действ</w:t>
      </w:r>
      <w:r>
        <w:rPr>
          <w:rStyle w:val="a7"/>
          <w:b w:val="0"/>
          <w:sz w:val="24"/>
          <w:szCs w:val="24"/>
        </w:rPr>
        <w:t>ующим законодательством.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ind w:left="0" w:firstLine="709"/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ЗАКЛЮЧИТЕЛЬНЫЕ ПОЛОЖЕНИЯ</w:t>
      </w:r>
    </w:p>
    <w:p w:rsidR="004F716F" w:rsidRPr="00AA069D" w:rsidRDefault="004F716F" w:rsidP="004F716F">
      <w:pPr>
        <w:pStyle w:val="a6"/>
        <w:ind w:firstLine="709"/>
        <w:rPr>
          <w:rStyle w:val="a7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.1.</w:t>
      </w:r>
      <w:r w:rsidRPr="005B4947">
        <w:rPr>
          <w:rStyle w:val="a7"/>
          <w:b w:val="0"/>
          <w:sz w:val="24"/>
          <w:szCs w:val="24"/>
        </w:rPr>
        <w:tab/>
        <w:t>Договор считается заключенным и вступает в силу с момента его подписания сторонами.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</w:t>
      </w:r>
      <w:r w:rsidR="00265F3D">
        <w:rPr>
          <w:rStyle w:val="a7"/>
          <w:b w:val="0"/>
          <w:sz w:val="24"/>
          <w:szCs w:val="24"/>
        </w:rPr>
        <w:t xml:space="preserve"> Ярославской области.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.2.</w:t>
      </w:r>
      <w:r w:rsidRPr="005B4947">
        <w:rPr>
          <w:rStyle w:val="a7"/>
          <w:b w:val="0"/>
          <w:sz w:val="24"/>
          <w:szCs w:val="24"/>
        </w:rPr>
        <w:tab/>
        <w:t xml:space="preserve">Отношения между сторонами по настоящему договору прекращаются по </w:t>
      </w:r>
      <w:r w:rsidRPr="005B4947">
        <w:rPr>
          <w:rStyle w:val="a7"/>
          <w:b w:val="0"/>
          <w:sz w:val="24"/>
          <w:szCs w:val="24"/>
        </w:rPr>
        <w:lastRenderedPageBreak/>
        <w:t>исполнении ими всех условий договора и взаимных обязательств.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7</w:t>
      </w:r>
      <w:r w:rsidRPr="005B4947">
        <w:rPr>
          <w:rStyle w:val="a7"/>
          <w:b w:val="0"/>
          <w:sz w:val="24"/>
          <w:szCs w:val="24"/>
        </w:rPr>
        <w:t>.3.</w:t>
      </w:r>
      <w:r w:rsidRPr="005B4947">
        <w:rPr>
          <w:rStyle w:val="a7"/>
          <w:b w:val="0"/>
          <w:sz w:val="24"/>
          <w:szCs w:val="24"/>
        </w:rPr>
        <w:tab/>
        <w:t xml:space="preserve">Настоящий договор составлен в </w:t>
      </w:r>
      <w:r w:rsidR="000C4600">
        <w:rPr>
          <w:rStyle w:val="a7"/>
          <w:b w:val="0"/>
          <w:sz w:val="24"/>
          <w:szCs w:val="24"/>
        </w:rPr>
        <w:t>четырех</w:t>
      </w:r>
      <w:r w:rsidRPr="005B4947">
        <w:rPr>
          <w:rStyle w:val="a7"/>
          <w:b w:val="0"/>
          <w:sz w:val="24"/>
          <w:szCs w:val="24"/>
        </w:rPr>
        <w:t xml:space="preserve"> экземплярах, имеющих равную юридическую силу: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первый экземпляр Продавцу;</w:t>
      </w:r>
    </w:p>
    <w:p w:rsidR="004F716F" w:rsidRDefault="00326596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второй экземпляр Покупателю;</w:t>
      </w:r>
    </w:p>
    <w:p w:rsidR="00326596" w:rsidRDefault="00326596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третий экземпляр</w:t>
      </w:r>
      <w:r w:rsidR="000C4600">
        <w:rPr>
          <w:rStyle w:val="a7"/>
          <w:b w:val="0"/>
          <w:sz w:val="24"/>
          <w:szCs w:val="24"/>
        </w:rPr>
        <w:t xml:space="preserve"> – Регистрирующему органу</w:t>
      </w:r>
      <w:r>
        <w:rPr>
          <w:rStyle w:val="a7"/>
          <w:b w:val="0"/>
          <w:sz w:val="24"/>
          <w:szCs w:val="24"/>
        </w:rPr>
        <w:t>;</w:t>
      </w:r>
    </w:p>
    <w:p w:rsidR="00326596" w:rsidRPr="005B4947" w:rsidRDefault="000C4600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четвертый</w:t>
      </w:r>
      <w:r w:rsidR="00326596">
        <w:rPr>
          <w:rStyle w:val="a7"/>
          <w:b w:val="0"/>
          <w:sz w:val="24"/>
          <w:szCs w:val="24"/>
        </w:rPr>
        <w:t xml:space="preserve"> экземпляр – Залогодержателю.</w:t>
      </w:r>
    </w:p>
    <w:p w:rsidR="004F716F" w:rsidRPr="00AA069D" w:rsidRDefault="004F716F" w:rsidP="004F716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</w:p>
    <w:p w:rsidR="004F716F" w:rsidRPr="00AA069D" w:rsidRDefault="004F716F" w:rsidP="004F716F">
      <w:pPr>
        <w:pStyle w:val="a6"/>
        <w:numPr>
          <w:ilvl w:val="0"/>
          <w:numId w:val="3"/>
        </w:numPr>
        <w:jc w:val="center"/>
        <w:rPr>
          <w:rStyle w:val="a7"/>
          <w:sz w:val="24"/>
          <w:szCs w:val="24"/>
        </w:rPr>
      </w:pPr>
      <w:r w:rsidRPr="00AA069D">
        <w:rPr>
          <w:rStyle w:val="a7"/>
          <w:sz w:val="24"/>
          <w:szCs w:val="24"/>
        </w:rPr>
        <w:t>АДРЕСА И РЕКВИЗИТЫ СТОРОН</w:t>
      </w:r>
    </w:p>
    <w:p w:rsidR="004F716F" w:rsidRPr="00AA069D" w:rsidRDefault="004F716F" w:rsidP="004F716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4F716F" w:rsidRPr="005B4947" w:rsidRDefault="004F716F" w:rsidP="004F716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4F716F" w:rsidRPr="005B4947" w:rsidRDefault="004F716F" w:rsidP="004F716F">
      <w:pPr>
        <w:pStyle w:val="a6"/>
        <w:ind w:firstLine="709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8C240C" w:rsidRDefault="004F716F" w:rsidP="004F716F">
      <w:pPr>
        <w:pStyle w:val="a6"/>
        <w:ind w:firstLine="709"/>
        <w:jc w:val="center"/>
        <w:rPr>
          <w:rStyle w:val="a7"/>
          <w:sz w:val="24"/>
          <w:szCs w:val="24"/>
        </w:rPr>
      </w:pPr>
      <w:r w:rsidRPr="008C240C">
        <w:rPr>
          <w:rStyle w:val="a7"/>
          <w:sz w:val="24"/>
          <w:szCs w:val="24"/>
        </w:rPr>
        <w:t>ПОДПИСИ СТОРОН</w:t>
      </w:r>
    </w:p>
    <w:p w:rsidR="004F716F" w:rsidRPr="005B4947" w:rsidRDefault="004F716F" w:rsidP="004F716F">
      <w:pPr>
        <w:pStyle w:val="a6"/>
        <w:ind w:firstLine="709"/>
        <w:rPr>
          <w:rStyle w:val="a7"/>
          <w:b w:val="0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Продавец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_____________________________________________________________________________</w:t>
      </w: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</w:p>
    <w:p w:rsidR="004F716F" w:rsidRPr="005B4947" w:rsidRDefault="004F716F" w:rsidP="004F716F">
      <w:pPr>
        <w:pStyle w:val="a6"/>
        <w:ind w:firstLine="709"/>
        <w:jc w:val="both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Покупатель</w:t>
      </w:r>
    </w:p>
    <w:p w:rsidR="004F716F" w:rsidRDefault="004F716F" w:rsidP="004F716F">
      <w:pPr>
        <w:pStyle w:val="a6"/>
        <w:ind w:firstLine="709"/>
        <w:jc w:val="center"/>
        <w:rPr>
          <w:rStyle w:val="a7"/>
          <w:b w:val="0"/>
          <w:sz w:val="24"/>
          <w:szCs w:val="24"/>
        </w:rPr>
      </w:pPr>
      <w:r w:rsidRPr="005B4947">
        <w:rPr>
          <w:rStyle w:val="a7"/>
          <w:b w:val="0"/>
          <w:sz w:val="24"/>
          <w:szCs w:val="24"/>
        </w:rPr>
        <w:t>____________________________________________________________________________</w:t>
      </w:r>
    </w:p>
    <w:p w:rsidR="00C16FD6" w:rsidRPr="004F716F" w:rsidRDefault="00C16FD6" w:rsidP="0026582A">
      <w:pPr>
        <w:pStyle w:val="a6"/>
        <w:rPr>
          <w:b/>
          <w:bCs/>
          <w:sz w:val="24"/>
          <w:szCs w:val="24"/>
        </w:rPr>
      </w:pPr>
    </w:p>
    <w:sectPr w:rsidR="00C16FD6" w:rsidRPr="004F716F" w:rsidSect="005F194B">
      <w:footerReference w:type="even" r:id="rId8"/>
      <w:footerReference w:type="default" r:id="rId9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64" w:rsidRDefault="001A4C64" w:rsidP="004F716F">
      <w:r>
        <w:separator/>
      </w:r>
    </w:p>
  </w:endnote>
  <w:endnote w:type="continuationSeparator" w:id="0">
    <w:p w:rsidR="001A4C64" w:rsidRDefault="001A4C64" w:rsidP="004F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Default="00430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194B" w:rsidRDefault="001A4C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B" w:rsidRPr="00712F93" w:rsidRDefault="0043062A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7B4">
      <w:rPr>
        <w:rStyle w:val="a5"/>
        <w:noProof/>
      </w:rPr>
      <w:t>3</w:t>
    </w:r>
    <w:r>
      <w:rPr>
        <w:rStyle w:val="a5"/>
      </w:rPr>
      <w:fldChar w:fldCharType="end"/>
    </w:r>
  </w:p>
  <w:p w:rsidR="005F194B" w:rsidRDefault="001A4C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64" w:rsidRDefault="001A4C64" w:rsidP="004F716F">
      <w:r>
        <w:separator/>
      </w:r>
    </w:p>
  </w:footnote>
  <w:footnote w:type="continuationSeparator" w:id="0">
    <w:p w:rsidR="001A4C64" w:rsidRDefault="001A4C64" w:rsidP="004F716F">
      <w:r>
        <w:continuationSeparator/>
      </w:r>
    </w:p>
  </w:footnote>
  <w:footnote w:id="1">
    <w:p w:rsidR="004F716F" w:rsidRDefault="004F716F" w:rsidP="004F716F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4F716F" w:rsidRDefault="004F716F" w:rsidP="004F716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1980791"/>
    <w:multiLevelType w:val="hybridMultilevel"/>
    <w:tmpl w:val="EAAA0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CE6C8E"/>
    <w:multiLevelType w:val="multilevel"/>
    <w:tmpl w:val="FBB2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88E79EB"/>
    <w:multiLevelType w:val="hybridMultilevel"/>
    <w:tmpl w:val="DC10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E514F7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6F"/>
    <w:rsid w:val="000C4600"/>
    <w:rsid w:val="00187C96"/>
    <w:rsid w:val="001A4C64"/>
    <w:rsid w:val="00236748"/>
    <w:rsid w:val="0026582A"/>
    <w:rsid w:val="00265F3D"/>
    <w:rsid w:val="00326596"/>
    <w:rsid w:val="0043062A"/>
    <w:rsid w:val="004F6124"/>
    <w:rsid w:val="004F716F"/>
    <w:rsid w:val="00665D87"/>
    <w:rsid w:val="006911A3"/>
    <w:rsid w:val="006D2CF6"/>
    <w:rsid w:val="006E61E4"/>
    <w:rsid w:val="00823CDA"/>
    <w:rsid w:val="0091558A"/>
    <w:rsid w:val="00925001"/>
    <w:rsid w:val="00992508"/>
    <w:rsid w:val="00A24C19"/>
    <w:rsid w:val="00C16FD6"/>
    <w:rsid w:val="00DB2643"/>
    <w:rsid w:val="00DC4D13"/>
    <w:rsid w:val="00E5375A"/>
    <w:rsid w:val="00E7696F"/>
    <w:rsid w:val="00E905D3"/>
    <w:rsid w:val="00EB26F6"/>
    <w:rsid w:val="00EC297C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716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1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4F716F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4F71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4F716F"/>
  </w:style>
  <w:style w:type="paragraph" w:styleId="a6">
    <w:name w:val="No Spacing"/>
    <w:uiPriority w:val="1"/>
    <w:qFormat/>
    <w:rsid w:val="004F7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4F716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4F716F"/>
  </w:style>
  <w:style w:type="character" w:customStyle="1" w:styleId="a9">
    <w:name w:val="Текст сноски Знак"/>
    <w:basedOn w:val="a0"/>
    <w:link w:val="a8"/>
    <w:uiPriority w:val="99"/>
    <w:semiHidden/>
    <w:rsid w:val="004F7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F716F"/>
    <w:rPr>
      <w:vertAlign w:val="superscript"/>
    </w:rPr>
  </w:style>
  <w:style w:type="paragraph" w:customStyle="1" w:styleId="ConsPlusNormal">
    <w:name w:val="ConsPlusNormal"/>
    <w:rsid w:val="004F7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F716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F716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716F"/>
    <w:rPr>
      <w:color w:val="800080"/>
      <w:u w:val="single"/>
    </w:rPr>
  </w:style>
  <w:style w:type="paragraph" w:customStyle="1" w:styleId="xl63">
    <w:name w:val="xl63"/>
    <w:basedOn w:val="a"/>
    <w:rsid w:val="004F716F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4F716F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4F716F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4F716F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716F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716F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716F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F7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4F7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7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F7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7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F7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Julia</cp:lastModifiedBy>
  <cp:revision>21</cp:revision>
  <dcterms:created xsi:type="dcterms:W3CDTF">2016-04-12T09:16:00Z</dcterms:created>
  <dcterms:modified xsi:type="dcterms:W3CDTF">2017-02-09T08:45:00Z</dcterms:modified>
</cp:coreProperties>
</file>