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6B81" w:rsidRDefault="00F56B81">
      <w:pPr>
        <w:pStyle w:val="10"/>
        <w:spacing w:line="240" w:lineRule="auto"/>
        <w:ind w:left="-284"/>
        <w:jc w:val="both"/>
      </w:pPr>
    </w:p>
    <w:p w:rsidR="00B40A94" w:rsidRDefault="00B40A94">
      <w:pPr>
        <w:pStyle w:val="10"/>
        <w:spacing w:line="240" w:lineRule="auto"/>
        <w:ind w:left="-284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ПРОЕКТ</w:t>
      </w: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ДОГОВОР</w:t>
      </w:r>
      <w:r w:rsidR="00B40A94">
        <w:rPr>
          <w:rFonts w:asciiTheme="minorHAnsi" w:eastAsia="Calibri" w:hAnsiTheme="minorHAnsi" w:cstheme="minorHAnsi"/>
          <w:b/>
        </w:rPr>
        <w:t xml:space="preserve">А </w:t>
      </w:r>
      <w:r w:rsidRPr="00E37AB6">
        <w:rPr>
          <w:rFonts w:asciiTheme="minorHAnsi" w:eastAsia="Calibri" w:hAnsiTheme="minorHAnsi" w:cstheme="minorHAnsi"/>
          <w:b/>
        </w:rPr>
        <w:t xml:space="preserve">О ЗАДАТКЕ </w:t>
      </w:r>
    </w:p>
    <w:p w:rsidR="00F56B81" w:rsidRPr="00E37AB6" w:rsidRDefault="003E7266">
      <w:pPr>
        <w:pStyle w:val="10"/>
        <w:tabs>
          <w:tab w:val="right" w:pos="9356"/>
        </w:tabs>
        <w:spacing w:after="200"/>
        <w:ind w:left="-284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г. </w:t>
      </w:r>
      <w:r w:rsidR="000213E7" w:rsidRPr="00E37AB6">
        <w:rPr>
          <w:rFonts w:asciiTheme="minorHAnsi" w:eastAsia="Calibri" w:hAnsiTheme="minorHAnsi" w:cstheme="minorHAnsi"/>
        </w:rPr>
        <w:t>Москва</w:t>
      </w:r>
      <w:r w:rsidRPr="00E37AB6">
        <w:rPr>
          <w:rFonts w:asciiTheme="minorHAnsi" w:eastAsia="Calibri" w:hAnsiTheme="minorHAnsi" w:cstheme="minorHAnsi"/>
        </w:rPr>
        <w:tab/>
        <w:t>«__» _________________ 201</w:t>
      </w:r>
      <w:r w:rsidR="000213E7" w:rsidRPr="00E37AB6">
        <w:rPr>
          <w:rFonts w:asciiTheme="minorHAnsi" w:eastAsia="Calibri" w:hAnsiTheme="minorHAnsi" w:cstheme="minorHAnsi"/>
        </w:rPr>
        <w:t xml:space="preserve">6 </w:t>
      </w:r>
      <w:r w:rsidRPr="00E37AB6">
        <w:rPr>
          <w:rFonts w:asciiTheme="minorHAnsi" w:eastAsia="Calibri" w:hAnsiTheme="minorHAnsi" w:cstheme="minorHAnsi"/>
        </w:rPr>
        <w:t>г.</w:t>
      </w:r>
    </w:p>
    <w:p w:rsidR="00F56B81" w:rsidRPr="00E37AB6" w:rsidRDefault="00884F68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  <w:r w:rsidRPr="00884F68">
        <w:rPr>
          <w:rFonts w:asciiTheme="minorHAnsi" w:eastAsia="Calibri" w:hAnsiTheme="minorHAnsi" w:cstheme="minorHAnsi"/>
        </w:rPr>
        <w:t xml:space="preserve">Финансовый управляющий </w:t>
      </w:r>
      <w:proofErr w:type="spellStart"/>
      <w:r w:rsidRPr="00884F68">
        <w:rPr>
          <w:rFonts w:asciiTheme="minorHAnsi" w:eastAsia="Calibri" w:hAnsiTheme="minorHAnsi" w:cstheme="minorHAnsi"/>
        </w:rPr>
        <w:t>Оленийчука</w:t>
      </w:r>
      <w:proofErr w:type="spellEnd"/>
      <w:r w:rsidRPr="00884F68">
        <w:rPr>
          <w:rFonts w:asciiTheme="minorHAnsi" w:eastAsia="Calibri" w:hAnsiTheme="minorHAnsi" w:cstheme="minorHAnsi"/>
        </w:rPr>
        <w:t xml:space="preserve"> В.В. Селивашкин Сергей Викторович, действующий на основании решения арбитражного суда города Москвы от 03 августа 2016 года по делу № А40-184226/2015, именуемый </w:t>
      </w:r>
      <w:r w:rsidR="003E7266" w:rsidRPr="00E37AB6">
        <w:rPr>
          <w:rFonts w:asciiTheme="minorHAnsi" w:eastAsia="Calibri" w:hAnsiTheme="minorHAnsi" w:cstheme="minorHAnsi"/>
        </w:rPr>
        <w:t>в дальнейшем «Организатор торгов», с одной стороны, и _____________________________________________________________, именуемое в дальнейшем «Претендент», с другой стороны, заключили настоящий договор о нижеследующем: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1. ПРЕДМЕТ ДОГОВОРА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 w:rsidP="000213E7">
      <w:pPr>
        <w:pStyle w:val="10"/>
        <w:numPr>
          <w:ilvl w:val="1"/>
          <w:numId w:val="1"/>
        </w:numPr>
        <w:spacing w:line="240" w:lineRule="auto"/>
        <w:ind w:hanging="689"/>
        <w:jc w:val="both"/>
        <w:rPr>
          <w:rFonts w:asciiTheme="minorHAnsi" w:eastAsia="Calibr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Претендент обязуется перечислить задаток в размере </w:t>
      </w:r>
      <w:r w:rsidR="00884F68">
        <w:rPr>
          <w:rFonts w:asciiTheme="minorHAnsi" w:eastAsia="Calibri" w:hAnsiTheme="minorHAnsi" w:cstheme="minorHAnsi"/>
        </w:rPr>
        <w:t>1 240 255(Один миллион двести сорок тысяч двести пятьдесят пять) рублей 30 копеек</w:t>
      </w:r>
      <w:r w:rsidRPr="00E37AB6">
        <w:rPr>
          <w:rFonts w:asciiTheme="minorHAnsi" w:eastAsia="Calibri" w:hAnsiTheme="minorHAnsi" w:cstheme="minorHAnsi"/>
        </w:rPr>
        <w:t>, в счет обеспечения оплаты приобретаемого имущества, на проводимых Организатором торгах в форме аукциона.</w:t>
      </w:r>
    </w:p>
    <w:p w:rsidR="00F56B81" w:rsidRPr="00E37AB6" w:rsidRDefault="003E7266" w:rsidP="000213E7">
      <w:pPr>
        <w:pStyle w:val="10"/>
        <w:numPr>
          <w:ilvl w:val="1"/>
          <w:numId w:val="1"/>
        </w:numPr>
        <w:spacing w:line="240" w:lineRule="auto"/>
        <w:ind w:hanging="689"/>
        <w:jc w:val="both"/>
        <w:rPr>
          <w:rFonts w:asciiTheme="minorHAnsi" w:eastAsia="Calibr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>Состав в</w:t>
      </w:r>
      <w:r w:rsidR="00EA6EC1" w:rsidRPr="00E37AB6">
        <w:rPr>
          <w:rFonts w:asciiTheme="minorHAnsi" w:eastAsia="Calibri" w:hAnsiTheme="minorHAnsi" w:cstheme="minorHAnsi"/>
        </w:rPr>
        <w:t>ыставляемого на торги имущества</w:t>
      </w:r>
      <w:r w:rsidRPr="00E37AB6">
        <w:rPr>
          <w:rFonts w:asciiTheme="minorHAnsi" w:eastAsia="Calibri" w:hAnsiTheme="minorHAnsi" w:cstheme="minorHAnsi"/>
        </w:rPr>
        <w:t xml:space="preserve">: </w:t>
      </w:r>
    </w:p>
    <w:p w:rsidR="00884F68" w:rsidRPr="00884F68" w:rsidRDefault="00884F68" w:rsidP="00884F68">
      <w:pPr>
        <w:pStyle w:val="a7"/>
        <w:numPr>
          <w:ilvl w:val="2"/>
          <w:numId w:val="1"/>
        </w:numPr>
        <w:ind w:left="426" w:hanging="710"/>
        <w:jc w:val="both"/>
        <w:rPr>
          <w:rFonts w:asciiTheme="minorHAnsi" w:eastAsia="Calibri" w:hAnsiTheme="minorHAnsi" w:cstheme="minorHAnsi"/>
        </w:rPr>
      </w:pPr>
      <w:r w:rsidRPr="00884F68">
        <w:rPr>
          <w:rFonts w:asciiTheme="minorHAnsi" w:eastAsia="Calibri" w:hAnsiTheme="minorHAnsi" w:cstheme="minorHAnsi"/>
        </w:rPr>
        <w:t>Земельный участок, общая S 1225 кв. м, кадастровый № 50:05:0050303:0062; жилой дом, общая S 775,7кв. м. кадастровый № 50-50-05/083/2008-228</w:t>
      </w:r>
      <w:r>
        <w:rPr>
          <w:rFonts w:asciiTheme="minorHAnsi" w:eastAsia="Calibri" w:hAnsiTheme="minorHAnsi" w:cstheme="minorHAnsi"/>
        </w:rPr>
        <w:t>;</w:t>
      </w:r>
      <w:r w:rsidRPr="00884F68">
        <w:rPr>
          <w:rFonts w:asciiTheme="minorHAnsi" w:eastAsia="Calibri" w:hAnsiTheme="minorHAnsi" w:cstheme="minorHAnsi"/>
        </w:rPr>
        <w:t xml:space="preserve"> жилой дом, общая S 29, 9 кв. м, кадастровый № 50-50-05/042/2007-068; хоз. строение, общая S 1,2 кв. м., кадастровый № 50-50-05/083/2008-229</w:t>
      </w:r>
      <w:r>
        <w:rPr>
          <w:rFonts w:asciiTheme="minorHAnsi" w:eastAsia="Calibri" w:hAnsiTheme="minorHAnsi" w:cstheme="minorHAnsi"/>
        </w:rPr>
        <w:t xml:space="preserve">; </w:t>
      </w:r>
      <w:r w:rsidRPr="00884F68">
        <w:rPr>
          <w:rFonts w:asciiTheme="minorHAnsi" w:eastAsia="Calibri" w:hAnsiTheme="minorHAnsi" w:cstheme="minorHAnsi"/>
        </w:rPr>
        <w:t>сооружение глубиной 37 м., кадастровый № 50-5005/083/2008-230, жилой дом, кадастровый (условный) номер 50:05:0050303:534, площадью 29,9 кв.м.</w:t>
      </w:r>
      <w:r>
        <w:rPr>
          <w:rFonts w:asciiTheme="minorHAnsi" w:eastAsia="Calibri" w:hAnsiTheme="minorHAnsi" w:cstheme="minorHAnsi"/>
        </w:rPr>
        <w:t>;</w:t>
      </w:r>
      <w:r w:rsidRPr="00884F68">
        <w:rPr>
          <w:rFonts w:asciiTheme="minorHAnsi" w:eastAsia="Calibri" w:hAnsiTheme="minorHAnsi" w:cstheme="minorHAnsi"/>
        </w:rPr>
        <w:t xml:space="preserve">  хозяйственное строение, кадастровый (условный) номер 50:05:0050303:874, площадь объекта 1,2 кв. м. Адрес местонахождения объектов имущества: г. Хотьково, ул. 1 Станционная, д. 1а- 3.</w:t>
      </w:r>
      <w:r w:rsidR="00193002" w:rsidRPr="00884F68">
        <w:rPr>
          <w:rFonts w:asciiTheme="minorHAnsi" w:eastAsia="Calibri" w:hAnsiTheme="minorHAnsi" w:cstheme="minorHAnsi"/>
        </w:rPr>
        <w:t xml:space="preserve"> </w:t>
      </w:r>
      <w:r w:rsidR="00193002" w:rsidRPr="00884F68">
        <w:rPr>
          <w:rFonts w:asciiTheme="minorHAnsi" w:eastAsia="Calibri" w:hAnsiTheme="minorHAnsi" w:cstheme="minorHAnsi"/>
        </w:rPr>
        <w:tab/>
      </w:r>
    </w:p>
    <w:p w:rsidR="00F56B81" w:rsidRPr="00884F68" w:rsidRDefault="003E7266" w:rsidP="00884F68">
      <w:pPr>
        <w:pStyle w:val="a7"/>
        <w:numPr>
          <w:ilvl w:val="2"/>
          <w:numId w:val="1"/>
        </w:numPr>
        <w:ind w:left="426" w:hanging="710"/>
        <w:jc w:val="both"/>
        <w:rPr>
          <w:rFonts w:asciiTheme="minorHAnsi" w:eastAsia="Calibri" w:hAnsiTheme="minorHAnsi" w:cstheme="minorHAnsi"/>
        </w:rPr>
      </w:pPr>
      <w:r w:rsidRPr="00884F68">
        <w:rPr>
          <w:rFonts w:asciiTheme="minorHAnsi" w:eastAsia="Calibri" w:hAnsiTheme="minorHAnsi" w:cstheme="minorHAnsi"/>
        </w:rPr>
        <w:t xml:space="preserve">Торги проводятся на условиях, предусмотренных информационными сообщениями о проведении торгов по продаже имущества и </w:t>
      </w:r>
      <w:r w:rsidR="00BD3AB9" w:rsidRPr="00884F68">
        <w:rPr>
          <w:rFonts w:asciiTheme="minorHAnsi" w:eastAsia="Calibri" w:hAnsiTheme="minorHAnsi" w:cstheme="minorHAnsi"/>
        </w:rPr>
        <w:t xml:space="preserve">Положение о порядке, сроках и условиях продажи имущества, являющегося предметом залога </w:t>
      </w:r>
      <w:r w:rsidR="00884F68">
        <w:rPr>
          <w:rFonts w:asciiTheme="minorHAnsi" w:eastAsia="Calibri" w:hAnsiTheme="minorHAnsi" w:cstheme="minorHAnsi"/>
        </w:rPr>
        <w:t>ПАО «Сбербанк России»</w:t>
      </w:r>
      <w:r w:rsidR="00E37AB6" w:rsidRPr="00884F68">
        <w:rPr>
          <w:rFonts w:asciiTheme="minorHAnsi" w:eastAsia="Calibri" w:hAnsiTheme="minorHAnsi" w:cstheme="minorHAnsi"/>
        </w:rPr>
        <w:t>.</w:t>
      </w:r>
    </w:p>
    <w:p w:rsidR="00F56B81" w:rsidRPr="00E37AB6" w:rsidRDefault="00F56B81" w:rsidP="00884F68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2. ОБЯЗАННОСТИ СТОРОН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 </w:t>
      </w:r>
      <w:r w:rsidR="00193002" w:rsidRPr="00E37AB6">
        <w:rPr>
          <w:rFonts w:asciiTheme="minorHAnsi" w:eastAsia="Calibri" w:hAnsiTheme="minorHAnsi" w:cstheme="minorHAnsi"/>
        </w:rPr>
        <w:t xml:space="preserve">    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Претендент обязан:</w:t>
      </w:r>
    </w:p>
    <w:p w:rsidR="00BD3AB9" w:rsidRDefault="003E7266" w:rsidP="00E37AB6">
      <w:pPr>
        <w:spacing w:line="240" w:lineRule="auto"/>
        <w:ind w:left="426" w:hanging="710"/>
        <w:jc w:val="both"/>
        <w:rPr>
          <w:rFonts w:asciiTheme="minorHAnsi" w:eastAsia="Times New Roman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2.1.1.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 xml:space="preserve">Обеспечить поступление указанных в п. 1.1 настоящего договора денежных средств по следующим реквизитам: </w:t>
      </w:r>
      <w:r w:rsidR="00BD3AB9" w:rsidRPr="00BD3AB9">
        <w:rPr>
          <w:rFonts w:asciiTheme="minorHAnsi" w:eastAsia="Times New Roman" w:hAnsiTheme="minorHAnsi" w:cstheme="minorHAnsi"/>
        </w:rPr>
        <w:t xml:space="preserve">Получатель </w:t>
      </w:r>
      <w:proofErr w:type="spellStart"/>
      <w:r w:rsidR="00884F68">
        <w:rPr>
          <w:rFonts w:asciiTheme="minorHAnsi" w:eastAsia="Times New Roman" w:hAnsiTheme="minorHAnsi" w:cstheme="minorHAnsi"/>
        </w:rPr>
        <w:t>Оленийчук</w:t>
      </w:r>
      <w:proofErr w:type="spellEnd"/>
      <w:r w:rsidR="00884F68">
        <w:rPr>
          <w:rFonts w:asciiTheme="minorHAnsi" w:eastAsia="Times New Roman" w:hAnsiTheme="minorHAnsi" w:cstheme="minorHAnsi"/>
        </w:rPr>
        <w:t xml:space="preserve"> Виталий Васильевич</w:t>
      </w:r>
      <w:r w:rsidR="00BD3AB9" w:rsidRPr="00BD3AB9">
        <w:rPr>
          <w:rFonts w:asciiTheme="minorHAnsi" w:eastAsia="Times New Roman" w:hAnsiTheme="minorHAnsi" w:cstheme="minorHAnsi"/>
        </w:rPr>
        <w:t xml:space="preserve">, </w:t>
      </w:r>
      <w:r w:rsidR="00884F68">
        <w:rPr>
          <w:rFonts w:asciiTheme="minorHAnsi" w:eastAsia="Times New Roman" w:hAnsiTheme="minorHAnsi" w:cstheme="minorHAnsi"/>
        </w:rPr>
        <w:t>б</w:t>
      </w:r>
      <w:r w:rsidR="00884F68" w:rsidRPr="00884F68">
        <w:rPr>
          <w:rFonts w:asciiTheme="minorHAnsi" w:eastAsia="Times New Roman" w:hAnsiTheme="minorHAnsi" w:cstheme="minorHAnsi"/>
        </w:rPr>
        <w:t>анк получателя: ПАО Сбербанк</w:t>
      </w:r>
      <w:r w:rsidR="00884F68">
        <w:rPr>
          <w:rFonts w:asciiTheme="minorHAnsi" w:eastAsia="Times New Roman" w:hAnsiTheme="minorHAnsi" w:cstheme="minorHAnsi"/>
        </w:rPr>
        <w:t xml:space="preserve"> </w:t>
      </w:r>
      <w:r w:rsidR="00884F68" w:rsidRPr="00884F68">
        <w:rPr>
          <w:rFonts w:asciiTheme="minorHAnsi" w:eastAsia="Times New Roman" w:hAnsiTheme="minorHAnsi" w:cstheme="minorHAnsi"/>
        </w:rPr>
        <w:t>Р/с 40817810210000481113, к/с 30101810000000000602</w:t>
      </w:r>
      <w:r w:rsidR="00884F68">
        <w:rPr>
          <w:rFonts w:asciiTheme="minorHAnsi" w:eastAsia="Times New Roman" w:hAnsiTheme="minorHAnsi" w:cstheme="minorHAnsi"/>
        </w:rPr>
        <w:t>, БИК 041708602.</w:t>
      </w:r>
      <w:r w:rsidR="00884F68" w:rsidRPr="00884F68">
        <w:rPr>
          <w:rFonts w:asciiTheme="minorHAnsi" w:eastAsia="Times New Roman" w:hAnsiTheme="minorHAnsi" w:cstheme="minorHAnsi"/>
        </w:rPr>
        <w:t xml:space="preserve"> </w:t>
      </w:r>
      <w:r w:rsidR="00E37AB6" w:rsidRPr="00E37AB6">
        <w:rPr>
          <w:rFonts w:asciiTheme="minorHAnsi" w:eastAsia="Times New Roman" w:hAnsiTheme="minorHAnsi" w:cstheme="minorHAnsi"/>
        </w:rPr>
        <w:t xml:space="preserve"> Назначение платежа: «</w:t>
      </w:r>
      <w:r w:rsidR="00D64072" w:rsidRPr="00D64072">
        <w:rPr>
          <w:rFonts w:asciiTheme="minorHAnsi" w:eastAsia="Times New Roman" w:hAnsiTheme="minorHAnsi" w:cstheme="minorHAnsi"/>
        </w:rPr>
        <w:t>Перечисление задатка за участие в торгах</w:t>
      </w:r>
      <w:r w:rsidR="00E37AB6" w:rsidRPr="00E37AB6">
        <w:rPr>
          <w:rFonts w:asciiTheme="minorHAnsi" w:eastAsia="Times New Roman" w:hAnsiTheme="minorHAnsi" w:cstheme="minorHAnsi"/>
        </w:rPr>
        <w:t xml:space="preserve">». </w:t>
      </w:r>
    </w:p>
    <w:p w:rsidR="00F56B81" w:rsidRPr="00E37AB6" w:rsidRDefault="003E7266" w:rsidP="00E37AB6">
      <w:pPr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2.1.2. </w:t>
      </w:r>
      <w:r w:rsidR="00193002" w:rsidRPr="00E37AB6">
        <w:rPr>
          <w:rFonts w:asciiTheme="minorHAnsi" w:eastAsia="Calibri" w:hAnsiTheme="minorHAnsi" w:cstheme="minorHAnsi"/>
        </w:rPr>
        <w:t xml:space="preserve"> </w:t>
      </w:r>
      <w:r w:rsidRPr="00E37AB6">
        <w:rPr>
          <w:rFonts w:asciiTheme="minorHAnsi" w:eastAsia="Calibri" w:hAnsiTheme="minorHAnsi" w:cstheme="minorHAnsi"/>
        </w:rPr>
        <w:t>В случае признания Претендента победителем торгов, подписать договор купли-продажи имущества в течение 5-ти рабочих дней с даты получения предложения 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2.1.3.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 отказа или уклонения Претендента (победителя торгов) от подписания договора купли-продажи в течение пяти дней с даты получения предложения</w:t>
      </w:r>
      <w:r w:rsidR="00D13E9A">
        <w:rPr>
          <w:rFonts w:asciiTheme="minorHAnsi" w:eastAsia="Calibri" w:hAnsiTheme="minorHAnsi" w:cstheme="minorHAnsi"/>
        </w:rPr>
        <w:t xml:space="preserve"> о заключении договора и проекта договора,</w:t>
      </w:r>
      <w:r w:rsidRPr="00E37AB6">
        <w:rPr>
          <w:rFonts w:asciiTheme="minorHAnsi" w:eastAsia="Calibri" w:hAnsiTheme="minorHAnsi" w:cstheme="minorHAnsi"/>
        </w:rPr>
        <w:t xml:space="preserve"> внесенный задаток ему не возвращается.</w:t>
      </w:r>
    </w:p>
    <w:p w:rsidR="00F56B81" w:rsidRPr="004D2243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4D2243">
        <w:rPr>
          <w:rFonts w:asciiTheme="minorHAnsi" w:eastAsia="Calibri" w:hAnsiTheme="minorHAnsi" w:cstheme="minorHAnsi"/>
        </w:rPr>
        <w:t xml:space="preserve">2.2. </w:t>
      </w:r>
      <w:r w:rsidR="003B397F" w:rsidRPr="004D2243">
        <w:rPr>
          <w:rFonts w:asciiTheme="minorHAnsi" w:eastAsia="Calibri" w:hAnsiTheme="minorHAnsi" w:cstheme="minorHAnsi"/>
        </w:rPr>
        <w:tab/>
      </w:r>
      <w:r w:rsidRPr="004D2243">
        <w:rPr>
          <w:rFonts w:asciiTheme="minorHAnsi" w:eastAsia="Calibri" w:hAnsiTheme="minorHAnsi" w:cstheme="minorHAnsi"/>
        </w:rPr>
        <w:t>Организатор торгов обязан:</w:t>
      </w:r>
    </w:p>
    <w:p w:rsidR="004D2243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eastAsia="Calibri" w:hAnsiTheme="minorHAnsi" w:cstheme="minorHAnsi"/>
        </w:rPr>
      </w:pPr>
      <w:r w:rsidRPr="004D2243">
        <w:rPr>
          <w:rFonts w:asciiTheme="minorHAnsi" w:eastAsia="Calibri" w:hAnsiTheme="minorHAnsi" w:cstheme="minorHAnsi"/>
        </w:rPr>
        <w:t xml:space="preserve">2.2.1. </w:t>
      </w:r>
      <w:r w:rsidR="003B397F" w:rsidRPr="004D2243">
        <w:rPr>
          <w:rFonts w:asciiTheme="minorHAnsi" w:eastAsia="Calibri" w:hAnsiTheme="minorHAnsi" w:cstheme="minorHAnsi"/>
        </w:rPr>
        <w:tab/>
      </w:r>
      <w:r w:rsidR="004D2243" w:rsidRPr="004D2243">
        <w:rPr>
          <w:rFonts w:asciiTheme="minorHAnsi" w:eastAsia="Calibri" w:hAnsiTheme="minorHAnsi" w:cstheme="minorHAnsi"/>
        </w:rPr>
        <w:t>В случае отзыва Претендентом поданной заявки в установленный сообщением о торгах срок</w:t>
      </w:r>
      <w:r w:rsidR="00D13E9A">
        <w:rPr>
          <w:rFonts w:asciiTheme="minorHAnsi" w:eastAsia="Calibri" w:hAnsiTheme="minorHAnsi" w:cstheme="minorHAnsi"/>
        </w:rPr>
        <w:t>,</w:t>
      </w:r>
      <w:r w:rsidR="004D2243" w:rsidRPr="004D2243">
        <w:rPr>
          <w:rFonts w:asciiTheme="minorHAnsi" w:eastAsia="Calibri" w:hAnsiTheme="minorHAnsi" w:cstheme="minorHAnsi"/>
        </w:rPr>
        <w:t xml:space="preserve">  вернуть задаток в пятидневный срок на счет, указанный Претендентом.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2.2.2.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 снятия предмета торгов с торгов вернуть задаток в пятидневный срок со дня принятия соответствующего решения.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2.2.3.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:rsidR="00F56B81" w:rsidRPr="00E37AB6" w:rsidRDefault="003E7266" w:rsidP="00193002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>2.2.</w:t>
      </w:r>
      <w:r w:rsidR="00D13E9A">
        <w:rPr>
          <w:rFonts w:asciiTheme="minorHAnsi" w:eastAsia="Calibri" w:hAnsiTheme="minorHAnsi" w:cstheme="minorHAnsi"/>
        </w:rPr>
        <w:t>4</w:t>
      </w:r>
      <w:r w:rsidRPr="00E37AB6">
        <w:rPr>
          <w:rFonts w:asciiTheme="minorHAnsi" w:eastAsia="Calibri" w:hAnsiTheme="minorHAnsi" w:cstheme="minorHAnsi"/>
        </w:rPr>
        <w:t xml:space="preserve">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F56B81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884F68" w:rsidRDefault="00884F68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884F68" w:rsidRPr="00E37AB6" w:rsidRDefault="00884F68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3. СРОК ДЕЙСТВИЯ ДОГОВОРА</w:t>
      </w:r>
    </w:p>
    <w:p w:rsidR="00F56B81" w:rsidRPr="00E37AB6" w:rsidRDefault="00F56B81">
      <w:pPr>
        <w:pStyle w:val="10"/>
        <w:spacing w:line="240" w:lineRule="auto"/>
        <w:jc w:val="both"/>
        <w:rPr>
          <w:rFonts w:asciiTheme="minorHAnsi" w:hAnsiTheme="minorHAnsi" w:cstheme="minorHAnsi"/>
        </w:rPr>
      </w:pP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lastRenderedPageBreak/>
        <w:t xml:space="preserve">3.1.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Настоящий договор вступает в силу со дня его подписания сторонами.</w:t>
      </w: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3.2.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C01329" w:rsidRPr="00E37AB6" w:rsidRDefault="00C01329">
      <w:pPr>
        <w:pStyle w:val="10"/>
        <w:spacing w:line="240" w:lineRule="auto"/>
        <w:ind w:left="-284"/>
        <w:jc w:val="center"/>
        <w:rPr>
          <w:rFonts w:asciiTheme="minorHAnsi" w:eastAsia="Calibri" w:hAnsiTheme="minorHAnsi" w:cstheme="minorHAnsi"/>
          <w:b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4. ЗАКЛЮЧИТЕЛЬНЫЕ ПОЛОЖЕНИЯ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4.1.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Споры, возникающие при исполнении настоящего договора, разрешаются сторонами путем переговоров между собой, а в случае не</w:t>
      </w:r>
      <w:r w:rsidR="00336734" w:rsidRPr="00E37AB6">
        <w:rPr>
          <w:rFonts w:asciiTheme="minorHAnsi" w:eastAsia="Calibri" w:hAnsiTheme="minorHAnsi" w:cstheme="minorHAnsi"/>
        </w:rPr>
        <w:t xml:space="preserve"> </w:t>
      </w:r>
      <w:r w:rsidRPr="00E37AB6">
        <w:rPr>
          <w:rFonts w:asciiTheme="minorHAnsi" w:eastAsia="Calibri" w:hAnsiTheme="minorHAnsi" w:cstheme="minorHAnsi"/>
        </w:rPr>
        <w:t xml:space="preserve">достижения согласия рассматриваются в </w:t>
      </w:r>
      <w:r w:rsidR="00D13E9A">
        <w:rPr>
          <w:rFonts w:asciiTheme="minorHAnsi" w:eastAsia="Calibri" w:hAnsiTheme="minorHAnsi" w:cstheme="minorHAnsi"/>
        </w:rPr>
        <w:t>А</w:t>
      </w:r>
      <w:bookmarkStart w:id="0" w:name="_GoBack"/>
      <w:bookmarkEnd w:id="0"/>
      <w:r w:rsidRPr="00E37AB6">
        <w:rPr>
          <w:rFonts w:asciiTheme="minorHAnsi" w:eastAsia="Calibri" w:hAnsiTheme="minorHAnsi" w:cstheme="minorHAnsi"/>
        </w:rPr>
        <w:t>рбитражном суде Владимирской области.</w:t>
      </w:r>
    </w:p>
    <w:p w:rsidR="00F56B81" w:rsidRPr="00E37AB6" w:rsidRDefault="003E7266" w:rsidP="003B397F">
      <w:pPr>
        <w:pStyle w:val="10"/>
        <w:spacing w:line="240" w:lineRule="auto"/>
        <w:ind w:left="426" w:hanging="710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4.2. </w:t>
      </w:r>
      <w:r w:rsidR="003B397F" w:rsidRPr="00E37AB6">
        <w:rPr>
          <w:rFonts w:asciiTheme="minorHAnsi" w:eastAsia="Calibri" w:hAnsiTheme="minorHAnsi" w:cstheme="minorHAnsi"/>
        </w:rPr>
        <w:tab/>
      </w:r>
      <w:r w:rsidRPr="00E37AB6">
        <w:rPr>
          <w:rFonts w:asciiTheme="minorHAnsi" w:eastAsia="Calibri" w:hAnsiTheme="minorHAnsi" w:cstheme="minorHAnsi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center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ПОДПИСИ СТОРОН</w:t>
      </w:r>
    </w:p>
    <w:p w:rsidR="00F56B81" w:rsidRPr="00E37AB6" w:rsidRDefault="00F56B81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3B397F" w:rsidRPr="00E37AB6" w:rsidRDefault="003B397F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3B397F" w:rsidRPr="00E37AB6" w:rsidRDefault="003B397F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Организатор торгов</w:t>
      </w:r>
    </w:p>
    <w:p w:rsidR="00F56B81" w:rsidRPr="00E37AB6" w:rsidRDefault="00884F68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Финансовый </w:t>
      </w:r>
      <w:r w:rsidR="003E7266" w:rsidRPr="00E37AB6">
        <w:rPr>
          <w:rFonts w:asciiTheme="minorHAnsi" w:eastAsia="Calibri" w:hAnsiTheme="minorHAnsi" w:cstheme="minorHAnsi"/>
        </w:rPr>
        <w:t xml:space="preserve"> управляющий </w:t>
      </w:r>
    </w:p>
    <w:p w:rsidR="00F56B81" w:rsidRPr="00E37AB6" w:rsidRDefault="00884F68">
      <w:pPr>
        <w:pStyle w:val="10"/>
        <w:spacing w:line="240" w:lineRule="auto"/>
        <w:ind w:left="-284"/>
        <w:rPr>
          <w:rFonts w:asciiTheme="minorHAnsi" w:hAnsiTheme="minorHAnsi" w:cstheme="minorHAnsi"/>
          <w:u w:val="single"/>
        </w:rPr>
      </w:pPr>
      <w:proofErr w:type="spellStart"/>
      <w:r>
        <w:rPr>
          <w:rFonts w:asciiTheme="minorHAnsi" w:eastAsia="Calibri" w:hAnsiTheme="minorHAnsi" w:cstheme="minorHAnsi"/>
        </w:rPr>
        <w:t>Оленийчука</w:t>
      </w:r>
      <w:proofErr w:type="spellEnd"/>
      <w:r>
        <w:rPr>
          <w:rFonts w:asciiTheme="minorHAnsi" w:eastAsia="Calibri" w:hAnsiTheme="minorHAnsi" w:cstheme="minorHAnsi"/>
        </w:rPr>
        <w:t xml:space="preserve"> В.В.</w:t>
      </w:r>
      <w:r w:rsidR="003E7266" w:rsidRPr="00E37AB6">
        <w:rPr>
          <w:rFonts w:asciiTheme="minorHAnsi" w:eastAsia="Calibri" w:hAnsiTheme="minorHAnsi" w:cstheme="minorHAnsi"/>
        </w:rPr>
        <w:t xml:space="preserve">                             ________________________________ </w:t>
      </w:r>
      <w:r w:rsidR="003B397F" w:rsidRPr="00E37AB6">
        <w:rPr>
          <w:rFonts w:asciiTheme="minorHAnsi" w:eastAsia="Calibri" w:hAnsiTheme="minorHAnsi" w:cstheme="minorHAnsi"/>
        </w:rPr>
        <w:t xml:space="preserve">         </w:t>
      </w:r>
      <w:r>
        <w:rPr>
          <w:rFonts w:asciiTheme="minorHAnsi" w:eastAsia="Calibri" w:hAnsiTheme="minorHAnsi" w:cstheme="minorHAnsi"/>
          <w:u w:val="single"/>
        </w:rPr>
        <w:t>Селивашкин С.В.</w:t>
      </w:r>
      <w:r w:rsidR="00E37AB6" w:rsidRPr="00E37AB6">
        <w:rPr>
          <w:rFonts w:asciiTheme="minorHAnsi" w:eastAsia="Calibri" w:hAnsiTheme="minorHAnsi" w:cstheme="minorHAnsi"/>
          <w:u w:val="single"/>
        </w:rPr>
        <w:t>.</w:t>
      </w: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jc w:val="both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  <w:b/>
        </w:rPr>
        <w:t>Претендент</w:t>
      </w:r>
      <w:r w:rsidRPr="00E37AB6">
        <w:rPr>
          <w:rFonts w:asciiTheme="minorHAnsi" w:eastAsia="Calibri" w:hAnsiTheme="minorHAnsi" w:cstheme="minorHAnsi"/>
        </w:rPr>
        <w:t xml:space="preserve">: </w:t>
      </w:r>
    </w:p>
    <w:p w:rsidR="00F56B81" w:rsidRPr="00E37AB6" w:rsidRDefault="00F56B81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</w:p>
    <w:p w:rsidR="00F56B81" w:rsidRPr="00E37AB6" w:rsidRDefault="003E7266">
      <w:pPr>
        <w:pStyle w:val="10"/>
        <w:spacing w:line="240" w:lineRule="auto"/>
        <w:ind w:left="-284"/>
        <w:rPr>
          <w:rFonts w:asciiTheme="minorHAnsi" w:hAnsiTheme="minorHAnsi" w:cstheme="minorHAnsi"/>
        </w:rPr>
      </w:pPr>
      <w:r w:rsidRPr="00E37AB6">
        <w:rPr>
          <w:rFonts w:asciiTheme="minorHAnsi" w:eastAsia="Calibri" w:hAnsiTheme="minorHAnsi" w:cstheme="minorHAnsi"/>
        </w:rPr>
        <w:t xml:space="preserve">                               </w:t>
      </w:r>
      <w:r w:rsidR="00193002" w:rsidRPr="00E37AB6">
        <w:rPr>
          <w:rFonts w:asciiTheme="minorHAnsi" w:eastAsia="Calibri" w:hAnsiTheme="minorHAnsi" w:cstheme="minorHAnsi"/>
        </w:rPr>
        <w:t xml:space="preserve">                           </w:t>
      </w:r>
      <w:r w:rsidR="00E37AB6">
        <w:rPr>
          <w:rFonts w:asciiTheme="minorHAnsi" w:eastAsia="Calibri" w:hAnsiTheme="minorHAnsi" w:cstheme="minorHAnsi"/>
        </w:rPr>
        <w:t xml:space="preserve">           </w:t>
      </w:r>
      <w:r w:rsidR="00193002" w:rsidRPr="00E37AB6">
        <w:rPr>
          <w:rFonts w:asciiTheme="minorHAnsi" w:eastAsia="Calibri" w:hAnsiTheme="minorHAnsi" w:cstheme="minorHAnsi"/>
        </w:rPr>
        <w:t xml:space="preserve"> </w:t>
      </w:r>
      <w:r w:rsidRPr="00E37AB6">
        <w:rPr>
          <w:rFonts w:asciiTheme="minorHAnsi" w:eastAsia="Calibri" w:hAnsiTheme="minorHAnsi" w:cstheme="minorHAnsi"/>
        </w:rPr>
        <w:t xml:space="preserve"> _________________________________</w:t>
      </w:r>
      <w:r w:rsidR="00E37AB6">
        <w:rPr>
          <w:rFonts w:asciiTheme="minorHAnsi" w:eastAsia="Calibri" w:hAnsiTheme="minorHAnsi" w:cstheme="minorHAnsi"/>
        </w:rPr>
        <w:t xml:space="preserve">   </w:t>
      </w:r>
      <w:r w:rsidRPr="00E37AB6">
        <w:rPr>
          <w:rFonts w:asciiTheme="minorHAnsi" w:eastAsia="Calibri" w:hAnsiTheme="minorHAnsi" w:cstheme="minorHAnsi"/>
        </w:rPr>
        <w:t xml:space="preserve"> _______________</w:t>
      </w:r>
    </w:p>
    <w:p w:rsidR="00F56B81" w:rsidRPr="00E37AB6" w:rsidRDefault="00F56B81">
      <w:pPr>
        <w:pStyle w:val="10"/>
        <w:spacing w:line="240" w:lineRule="auto"/>
        <w:ind w:left="-284"/>
        <w:jc w:val="right"/>
        <w:rPr>
          <w:rFonts w:asciiTheme="minorHAnsi" w:hAnsiTheme="minorHAnsi" w:cstheme="minorHAnsi"/>
        </w:rPr>
      </w:pPr>
    </w:p>
    <w:p w:rsidR="00F56B81" w:rsidRDefault="00F56B81">
      <w:pPr>
        <w:pStyle w:val="10"/>
        <w:spacing w:line="240" w:lineRule="auto"/>
        <w:ind w:left="-284"/>
        <w:jc w:val="right"/>
      </w:pPr>
    </w:p>
    <w:sectPr w:rsidR="00F56B81" w:rsidSect="00F56B81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8C8"/>
    <w:multiLevelType w:val="multilevel"/>
    <w:tmpl w:val="8CF87234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1"/>
    <w:rsid w:val="000213E7"/>
    <w:rsid w:val="00193002"/>
    <w:rsid w:val="00336734"/>
    <w:rsid w:val="003B397F"/>
    <w:rsid w:val="003E7266"/>
    <w:rsid w:val="00455113"/>
    <w:rsid w:val="004D2243"/>
    <w:rsid w:val="005C41C2"/>
    <w:rsid w:val="00717B1E"/>
    <w:rsid w:val="00884F68"/>
    <w:rsid w:val="00A81044"/>
    <w:rsid w:val="00B04799"/>
    <w:rsid w:val="00B40A94"/>
    <w:rsid w:val="00B96835"/>
    <w:rsid w:val="00BD3AB9"/>
    <w:rsid w:val="00C01329"/>
    <w:rsid w:val="00D13E9A"/>
    <w:rsid w:val="00D64072"/>
    <w:rsid w:val="00DB0E77"/>
    <w:rsid w:val="00E37AB6"/>
    <w:rsid w:val="00E951F0"/>
    <w:rsid w:val="00EA6EC1"/>
    <w:rsid w:val="00F12D3A"/>
    <w:rsid w:val="00F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1229"/>
  <w15:docId w15:val="{33926534-72A7-46B7-9649-90066E2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56B8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56B8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56B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56B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56B8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F56B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56B81"/>
  </w:style>
  <w:style w:type="table" w:customStyle="1" w:styleId="TableNormal">
    <w:name w:val="Table Normal"/>
    <w:rsid w:val="00F56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56B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F56B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968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83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8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IY9/AYFxqU6rSznoy4FBLbAfJKA=</DigestValue>
    </Reference>
    <Reference URI="#idOfficeObject" Type="http://www.w3.org/2000/09/xmldsig#Object">
      <DigestMethod Algorithm="http://www.w3.org/2000/09/xmldsig#sha1"/>
      <DigestValue>yI4dOL1+Wj22lt8hRgHoqjEdc+M=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LLpZPrPHnixxQbJWBhXthAu+L60=</DigestValue>
    </Reference>
  </SignedInfo>
  <SignatureValue>AAAAAAAAAAAAPQAwADYATAArAHUAQQBoAHQAWABoAEIAVwBKAGIAUQB4AHgAaQBuAEgAUAByAFAA
WgBwAEwATA==</SignatureValue>
  <KeyInfo>
    <X509Data>
      <X509Certificate>MIII2DCCCIWgAwIBAgIDAlZfMAoGBiqFAwICAwUAMIIBTjEUMBIGA1UEAwwLQ0Fla2V5LnJ1NjMx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y+a2yS3JTda/jmOu2VuE49aGD7o=
</DigestValue>
      </Reference>
      <Reference URI="/word/styles.xml?ContentType=application/vnd.openxmlformats-officedocument.wordprocessingml.styles+xml">
        <DigestMethod Algorithm="http://www.w3.org/2000/09/xmldsig#sha1"/>
        <DigestValue>FKNwyDBArGDZqtXzoFYmi+Sa22Q=
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
</DigestValue>
      </Reference>
      <Reference URI="/word/fontTable.xml?ContentType=application/vnd.openxmlformats-officedocument.wordprocessingml.fontTable+xml">
        <DigestMethod Algorithm="http://www.w3.org/2000/09/xmldsig#sha1"/>
        <DigestValue>jZK45LGwQum91kAaW+Sd0HWzswI=
</DigestValue>
      </Reference>
      <Reference URI="/word/settings.xml?ContentType=application/vnd.openxmlformats-officedocument.wordprocessingml.settings+xml">
        <DigestMethod Algorithm="http://www.w3.org/2000/09/xmldsig#sha1"/>
        <DigestValue>WGMphrBRgnseKUiDpFjYomR6RnY=
</DigestValue>
      </Reference>
      <Reference URI="/word/document.xml?ContentType=application/vnd.openxmlformats-officedocument.wordprocessingml.document.main+xml">
        <DigestMethod Algorithm="http://www.w3.org/2000/09/xmldsig#sha1"/>
        <DigestValue>Y3aXqwJ6Q1/6KqKeF7QqH98ym2I=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
</DigestValue>
      </Reference>
    </Manifest>
    <SignatureProperties>
      <SignatureProperty Id="idSignatureTime" Target="#idPackageSignature">
        <mdssi:SignatureTime>
          <mdssi:Format>YYYY-MM-DDThh:mm:ssTZD</mdssi:Format>
          <mdssi:Value>2016-10-27T06:39:08Z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2016-10-27T06:39:08Z</xd:SigningTime>
          <xd:SigningCertificate>
            <xd:Cert>
              <xd:CertDigest>
                <DigestMethod Algorithm="http://www.w3.org/2000/09/xmldsig#sha1"/>
                <DigestValue>xUQScpyCIC935eg4bDCQ90MSkcY=
</DigestValue>
              </xd:CertDigest>
              <xd:IssuerSerial>
                <X509IssuerName>E=contact@ekey.ru, ИНН организации=005260112900,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153183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АлеонА</dc:creator>
  <cp:lastModifiedBy>Алексей Суворов</cp:lastModifiedBy>
  <cp:revision>3</cp:revision>
  <cp:lastPrinted>2016-10-26T13:26:00Z</cp:lastPrinted>
  <dcterms:created xsi:type="dcterms:W3CDTF">2016-10-26T13:39:00Z</dcterms:created>
  <dcterms:modified xsi:type="dcterms:W3CDTF">2016-10-26T14:03:00Z</dcterms:modified>
</cp:coreProperties>
</file>