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C" w:rsidRPr="00E823DB" w:rsidRDefault="00E823DB">
      <w:pPr>
        <w:rPr>
          <w:rFonts w:ascii="Times New Roman" w:hAnsi="Times New Roman" w:cs="Times New Roman"/>
          <w:b/>
          <w:sz w:val="24"/>
          <w:szCs w:val="24"/>
        </w:rPr>
      </w:pPr>
      <w:r w:rsidRPr="00E823DB">
        <w:rPr>
          <w:rFonts w:ascii="Times New Roman" w:hAnsi="Times New Roman" w:cs="Times New Roman"/>
          <w:b/>
          <w:sz w:val="24"/>
          <w:szCs w:val="24"/>
        </w:rPr>
        <w:t xml:space="preserve">Состав имущества, входящего в лот №3. </w:t>
      </w:r>
    </w:p>
    <w:p w:rsidR="001173D0" w:rsidRDefault="001173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1984"/>
      </w:tblGrid>
      <w:tr w:rsidR="000A101F" w:rsidRPr="000A101F" w:rsidTr="004C7654">
        <w:trPr>
          <w:trHeight w:val="10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984" w:type="dxa"/>
            <w:hideMark/>
          </w:tcPr>
          <w:p w:rsid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A101F" w:rsidRPr="000A101F" w:rsidTr="004C7654">
        <w:trPr>
          <w:trHeight w:val="4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LADA 211440 Н451РК37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89498,90</w:t>
            </w:r>
          </w:p>
        </w:tc>
      </w:tr>
      <w:tr w:rsidR="000A101F" w:rsidRPr="000A101F" w:rsidTr="004C7654">
        <w:trPr>
          <w:trHeight w:val="42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Воздуходувка 8153068872  ZL1000-J-100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57139,33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1,4-0,6-2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43415,85</w:t>
            </w:r>
          </w:p>
        </w:tc>
      </w:tr>
      <w:tr w:rsidR="000A101F" w:rsidRPr="000A101F" w:rsidTr="004C7654">
        <w:trPr>
          <w:trHeight w:val="94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информационно-измерительная система коммерческого учета электроэнергии (АИИС КУЭ)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38135,59</w:t>
            </w:r>
          </w:p>
        </w:tc>
      </w:tr>
      <w:tr w:rsidR="000A101F" w:rsidRPr="000A101F" w:rsidTr="004C7654">
        <w:trPr>
          <w:trHeight w:val="4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Лесопилка (со складами -3 шт.) (Ж, 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109541,44</w:t>
            </w:r>
          </w:p>
        </w:tc>
      </w:tr>
      <w:tr w:rsidR="000A101F" w:rsidRPr="000A101F" w:rsidTr="004C7654">
        <w:trPr>
          <w:trHeight w:val="42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14-46-8-01А радиальный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63897,71</w:t>
            </w:r>
          </w:p>
        </w:tc>
      </w:tr>
      <w:tr w:rsidR="000A101F" w:rsidRPr="000A101F" w:rsidTr="004C7654">
        <w:trPr>
          <w:trHeight w:val="40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электрическая передвижная 13Т-10336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54922,88</w:t>
            </w:r>
          </w:p>
        </w:tc>
      </w:tr>
      <w:tr w:rsidR="000A101F" w:rsidRPr="000A101F" w:rsidTr="004C7654">
        <w:trPr>
          <w:trHeight w:val="84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Котел паровой ДКВР 2,5/13 ГМ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ав№709 с экономайзером чугунным блочным ЭП2-94 зав№579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76410,00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Мазутопровод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обратный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133990,93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Мазутопровод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133990,93</w:t>
            </w:r>
          </w:p>
        </w:tc>
      </w:tr>
      <w:tr w:rsidR="000A101F" w:rsidRPr="000A101F" w:rsidTr="004C7654">
        <w:trPr>
          <w:trHeight w:val="61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Бойлерная (помещение пожарных насосов) (гараж мет.) (Н, Н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81453,05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Пожарный пост пл. 19,2 кв. м.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74770,17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Туннель непроходной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281719,07</w:t>
            </w:r>
          </w:p>
        </w:tc>
      </w:tr>
      <w:tr w:rsidR="000A101F" w:rsidRPr="000A101F" w:rsidTr="004C7654">
        <w:trPr>
          <w:trHeight w:val="6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Туннель проходной из Нового ткацкого корпуса в Нагорный ткацкий корпус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409283,39</w:t>
            </w:r>
          </w:p>
        </w:tc>
      </w:tr>
      <w:tr w:rsidR="000A101F" w:rsidRPr="000A101F" w:rsidTr="004C7654">
        <w:trPr>
          <w:trHeight w:val="41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Гараж для легкового транспорта (С)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252289,83</w:t>
            </w:r>
          </w:p>
        </w:tc>
      </w:tr>
      <w:tr w:rsidR="000A101F" w:rsidRPr="000A101F" w:rsidTr="004C7654">
        <w:trPr>
          <w:trHeight w:val="41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Автомашина ЗИЛ-431412 А669КК37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64707,71</w:t>
            </w:r>
          </w:p>
        </w:tc>
      </w:tr>
      <w:tr w:rsidR="000A101F" w:rsidRPr="000A101F" w:rsidTr="004C7654">
        <w:trPr>
          <w:trHeight w:val="41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KIA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Spectra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(FB2272) А671КК37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92677,88</w:t>
            </w:r>
          </w:p>
        </w:tc>
      </w:tr>
      <w:tr w:rsidR="000A101F" w:rsidRPr="000A101F" w:rsidTr="004C7654">
        <w:trPr>
          <w:trHeight w:val="4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Автомобиль ВАЗ-21074 LADA 2107 М346КК37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55458,31</w:t>
            </w:r>
          </w:p>
        </w:tc>
      </w:tr>
      <w:tr w:rsidR="000A101F" w:rsidRPr="000A101F" w:rsidTr="004C7654">
        <w:trPr>
          <w:trHeight w:val="42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Автомобиль ГАЗ-2705 М137ОН37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173331,61</w:t>
            </w:r>
          </w:p>
        </w:tc>
      </w:tr>
      <w:tr w:rsidR="000A101F" w:rsidRPr="000A101F" w:rsidTr="004C7654">
        <w:trPr>
          <w:trHeight w:val="4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Автомашина ГАЗ 3307 М438МТ37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123140,59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49194,92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49194,92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53389,83</w:t>
            </w:r>
          </w:p>
        </w:tc>
      </w:tr>
      <w:tr w:rsidR="000A101F" w:rsidRPr="000A101F" w:rsidTr="004C7654">
        <w:trPr>
          <w:trHeight w:val="42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 МОД.785А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49194,92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Трактор МТЗ-80 3633НЕ37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132711,87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Трактор МТЗ-80 3646НЕ37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132711,87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Трактор МТЗ-82 3629НЕ37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152161,02</w:t>
            </w:r>
          </w:p>
        </w:tc>
      </w:tr>
      <w:tr w:rsidR="000A101F" w:rsidRPr="000A101F" w:rsidTr="004C7654">
        <w:trPr>
          <w:trHeight w:val="44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Экскаватор ЭО-2621В-3 3635НЕ37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308928,82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Электропогрузчик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Электропогрузчик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</w:p>
        </w:tc>
      </w:tr>
      <w:tr w:rsidR="000A101F" w:rsidRPr="000A101F" w:rsidTr="004C7654">
        <w:trPr>
          <w:trHeight w:val="33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ТМ-1000/10 6/0,4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71008,48</w:t>
            </w:r>
          </w:p>
        </w:tc>
      </w:tr>
      <w:tr w:rsidR="000A101F" w:rsidRPr="000A101F" w:rsidTr="004C7654">
        <w:trPr>
          <w:trHeight w:val="69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UPS 1400VA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Power Pro 1400 +ComPort+RJ11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1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UPS 1500VA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APC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Кондиционер GWCN12A3NK1AA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70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ZyXEL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Prestige 660HT 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EXT (RTL) 4 port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Gateway+ADSL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4UPT 10/100M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 UPS 800 VA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 SONY E100E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F700B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172 S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F720Р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4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PhotoStart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5363 Q836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2/2048Mb DDR -II/DWD-RW/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4 2.66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 С-335 2,8М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D 820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0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842 WB E 7200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79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 D-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DGS-1024D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24port (24UPT 10/100/1000Mbps)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9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 D-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DGS-1024D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24port (24UPT 10/100/1000Mbps)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111453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4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6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41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Забор от д.26 до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велогаража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Забор по улице 1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3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ККМ ЭЛВЕС-МИКРО-К версия 01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Душевая кабина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Ковер размер 2,55*5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Конференц-стол 300*100(132)*75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Мобильная тумба 42*56,5*56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Рабочий стол 250*90(117)*75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Расширитель столов приставной 120*90(117)*75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Сервисная тумба 120*54*69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6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Стул металлический с мягкой обивкой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офисный - столы -3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, кресло-1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940 N ESB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 зеленый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HP LJ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71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ATHLON (Системный блок AMD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950)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RoverScan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TFT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1020 Q5911A 14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/мин 2Мб USB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4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блок) 486DХ4-100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730P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700В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Pentium 4A 2400MHz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0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F720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(Короткова)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2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FX-1170 матричный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(Системный блок)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IIIE 600 (Короткова)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Бак деаэраторный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Бак конденсатный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Бак питательный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 ВЦП 6-45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высокого давления ЦТ 28-6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ЦП 7-40 №8 исп. 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14-46-12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9179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0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14-46-8 45*1000 1,00 лев.2,70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8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 радиальный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41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4-70 № 12 22*750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7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4-75 № 12 15*750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4-75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Водопровод внешний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гидрантовый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Емкость 7,8 м3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80/2,5-37,5/2,510(15/1000)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45/55 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4/3000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паровой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питательный КСМ-50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111257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ВКС-10/45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18,5кВт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100-65-250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100-65-250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150-125-250а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8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100-80-160а (11кВт*3000)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100-80-160а (11кВт*3000)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41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100-80-160с э/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(15кВт*3000)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ХМ 32-20-125 К5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ХМ 32-20-125 К5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КСД-3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КСД-3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0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FX-300 матричный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котлов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0A101F" w:rsidRPr="000A101F" w:rsidTr="004C7654">
        <w:trPr>
          <w:trHeight w:val="38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Установка насосная электрическая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2-1,0-0,6-Nа-1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2-1,0-0,6-Nа-1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1,4-0,6-2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1,4-0,6-2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9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9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4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7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натрий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натрий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натрий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1-0,7-0,6-Nа2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Экономайзер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Экономайзер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A101F" w:rsidRPr="000A101F" w:rsidTr="004C7654">
        <w:trPr>
          <w:trHeight w:val="60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Агрегат воздушно-отопительный Ап-10-100 1,5 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Агрегат насосный КМ-100-80-160 (АИР-160С2Ж)15кВт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Агрегат насосный циркулярный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90/85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6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центробеж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90/85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центробеж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90/95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5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центробеж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90/95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Гидрант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ротивопожарный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Дрель IE 1305-Rebir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23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Дымосос ДН-11,2 22*1000 45 град.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2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Дымосос ДН-11,2 22*1000 45 град.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Компрессор С-415М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Компрессор С-415М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Магистральный фильтр DD32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Магистральный фильтр DD32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СМ 80-50-200/4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ЭЦВ-8-40-90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СМ 80-50-200/4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ЦНСГ 38*132 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 8-25-100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111497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 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 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от компрессора и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нагорного корпуса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Канализация от котельной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4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от столовой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главной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Клинар-1/10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Оборудование для ГРУ (ТТН129)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100226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конденсатный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КМ-65-50-125Б/2-5-2М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8-40-60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эл.дв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11кВт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ЭЦВ-8-40-60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 № 1521 КМ -65-50-125/2-5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111139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58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термоанемометр-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термрметр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микропроцессорный ТТМ-2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ручная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2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Установка компрессорная С-415 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 ЭЦВ 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F720Р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AMD Soc-754 Athlon-64-3000/512MbRAM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Анализатор хлопка АХВ-М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Весы лабораторные 2 класса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Мотовило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тац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для ленты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6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Мотовило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тац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для пряжи ФУ-13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Польская сырьевая лаборатория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АСТ-73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Разрывная машина РМ-3-1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Разрывная машина РТ-250М-2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19" MONITOR Samsung 943N EBB Black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9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P1005 CB410A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MC841 P-IV E5200/1Gb/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4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1020 Q5911A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-1050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3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2,4/512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F720Р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P1005 CB410A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56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841 Intel Pentium E2200 2048 MB 80 GB HDD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WinVB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Модем ZyXel-1496Е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Timberk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горок  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 магазине)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Холодильник ENEM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холодильный ШХ-0,8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20" MONITOR LG W 20446S-BF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1018 CB419A 12стр/мин 2 Мб USB2.0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843 WB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Холодильник "Ока"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F750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3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2/4/512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/     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-1050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5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P1006 СВ411А А4,16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/мин 8Mb USB2.0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F700B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Чинар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9057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58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Celeron-A 333 MHz (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Celeron-A 333 MHz)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F700B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AMD Semron-64 3000+/800/128k 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3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Сигнализация пожарно-охранная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Сотовый телефон NOKIA 3310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Сотовый телефон NOKIA 3310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Сотовый телефон NOKIA 3310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F730P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AMD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-754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Semron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-2800/800/128k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Теаловентилятор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Scarltt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SC-1051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пожарный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ШПК-310 НК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Кипятильник электрический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0A101F" w:rsidRPr="000A101F" w:rsidTr="004C7654">
        <w:trPr>
          <w:trHeight w:val="36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частоты вращения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Пылесос электрический типа ПНП-2000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для шлифовки эластичных покрытий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5337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Цепной конвейер ЦПК-80Р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Весы электронные ВТП-300-125*100*6,3(НК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кстра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2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Весовая платформа  ВП-300-125х100х6,3(К)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Весы ВТП 600-1112 (НК)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Ленточная машина Л-2-50-220У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Ленточная машина Л-2-50-220У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Ленточная машина Л-2-50-220У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сетчатый ФТ-2 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ФТ-2М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строительный D27901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DeWat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7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строительный D27902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DeWat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Горизонтальный разрыхлитель  Гр-6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7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Смеситель непрерывного действия С3-3У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6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Смеситель непрерывного действия С3-3У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Nokia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49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Устройство одевания/снятия эластичных покрытий в производстве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2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Выпрямитель для дуг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варки ВДУ-506 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Ножовка механическая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заточный 3Е 642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3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16К20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Стол поворотный глобусный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спиральная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9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"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Эшлер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8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1К62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7507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Универсальный фрезерный станок СП-80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Электро-сварочный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 ТДМ317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Печь электрическая СНО-3*6*2/10 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5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ТДМС-251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электро-сварочный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ШОТ9701-3874УхЛ4 для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СНО-3*6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8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 2-18А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6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ТВШ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резервн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.) ТИП-10232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Лебедка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Раскройная машина Э3-4-120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Раскройная машина Э3-4-120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Раскройная машина Э3-4-120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0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Полуавтомат петельный швейный класс 25-1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Полуавтомат пуговичный швейный класс 827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Витрина холодильная Таир-106 м ПВХС-1,4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Морозильник "Орск-115"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Морозильник "Стинол 106"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ПЭМ-4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Тельфер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/М -05 электрический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5726 1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Тельфер ТН-6М электрический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5724 1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AMD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754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Бетонорастворосмеситель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С675/СБ-28/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Сверлильный станок СВА-2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1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 ДУ-4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5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Фрезерный станок с ручной подачей Ф-1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8254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Фуговальный станок С2-ФУ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Циркулярная пила ЦП-1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Электролебедка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7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машина мозаично-шлифовальная СО 307 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резами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СО 199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Молоток отбойный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51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500 (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500 MHz)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11039 1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1018 CB419A 12стр/мин 2Мв USB 2,0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АМД К6-II 450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730Р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3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Механизация мотального оборудования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5711 1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2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проборного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5913 1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2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транспортировки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сновальн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валов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5717 1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Механизация шлихтовального отдела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5908 1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Проборный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5909 1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Проборный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5910 1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Машина швейная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ТН-6М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5725 1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6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Каретка для узловязальной машины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5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Конвейер ленточный передвижной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Кондиционер КТ-80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Кран мостовой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Ленточный транспортер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5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Механизация наружного портала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Наждачная установка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Подъемник грузовой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Пресс паковочный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Сверлильный станок С-25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3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А-53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ВЦ-75-3,15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Дорога на территории фабрики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Компрессор 34 ф-55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5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Оборудование плужно-щеточное к МТЗ-82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электрическая Эл-1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8469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Устройство зарядное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Устройство зарядное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Телефакс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КХ- FТ-78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20" MONITOR LG T 2040S-PN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5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Набор мебели "Александр" столы  5  ед.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Принтер+сканер+кипир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Принтер+сканер+кипир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 1005 MFP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7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2400 MHz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Стол обеденный "Иван-5" складной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Копир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IR 1605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7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 мягкой обивкой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8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КХ- FL-423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"Консул-офис" - шкафы 4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6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Комбайн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M1120 MFP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Комбайн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M1120n MFP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TFT 720 N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111444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E 1920 N R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111851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0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940N ESB &lt;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&gt; с поворотом экрана (LCD 1280*1024)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94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943 N ESB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(1280*1024)   М: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943 N ESB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(1280*1024)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20"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Е2020N YSB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2055(двусторонняя печать)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111790 1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2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P2015d A4 26стр/мин двухсторонняя печать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1320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7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-GL 1.8м (5 розеток)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27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-GL 1.8м (5 розеток)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26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AtomD510 CPU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onboard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8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842 WB +MS Office  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842 WB +MS Office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5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842 WH(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XP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7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i5/4096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DDR-III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831 WH512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Счетчик денег MAGNER 35 ДС-10К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 i5/4096 Mb DDR-III/HD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E 1920 N R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Комбайн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M1120 MFR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55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940N ESB &lt;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&gt; с поворотом экрана (LCD 1280*1024)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Е1920 NR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111848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842 WH(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XP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i3-3220/4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F700B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9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17" Samsung 740 N KS(B)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755 DF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Сейф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Сейф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Сейф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82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AMD Sempron-64 3000+/800/128k 6 (Системный блок AMD Sempron-64 3000+)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5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D 430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GigaByte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GA-965/512Mb/80Gb/ATX/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kyebord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/mouse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84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P-IV 2.4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GigaByte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/256Mb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4 2700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2.4GHz)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2-х тумбовый 3 шт.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Чинар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10728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книг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Шредер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ККМ КАСБИ-02К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2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станок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КЭ2-04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Лифт грузовой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Лифт грузовой ПГ-2033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Наждачный станок напольный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2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Intel Core Duo 2 /2048Mb  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Intel Core Duo 2/2048Mb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электрическия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грузоп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. 250 кг.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6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 1000/10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5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 1000/6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5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 1600/10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линия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книг   3  шт.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ТЭ-050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ТЭ-050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ТЭ-050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2ТМ-18М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Т10332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Электрочасовая станция ЭК-4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9813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 АВМ 10СВ 750А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РУ-6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Лифт грузовой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19" Samsung 923NW KBD  Black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Desk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840 C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 1000/35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 1000/6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6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1000 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3-х фазный ТМ 630/6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7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ТМ-320/6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1000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ТЭ100-51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2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Кабельная линия 6000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№ 602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41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Кабельная линия 6000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№ 604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C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920,79</w:t>
            </w:r>
          </w:p>
        </w:tc>
      </w:tr>
    </w:tbl>
    <w:p w:rsidR="001173D0" w:rsidRDefault="001173D0" w:rsidP="00E823DB">
      <w:pPr>
        <w:ind w:left="142"/>
      </w:pPr>
    </w:p>
    <w:sectPr w:rsidR="001173D0" w:rsidSect="00E82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C"/>
    <w:rsid w:val="000A101F"/>
    <w:rsid w:val="001173D0"/>
    <w:rsid w:val="003308AC"/>
    <w:rsid w:val="004C7654"/>
    <w:rsid w:val="00D3035C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3DB"/>
    <w:rPr>
      <w:color w:val="800080"/>
      <w:u w:val="single"/>
    </w:rPr>
  </w:style>
  <w:style w:type="paragraph" w:customStyle="1" w:styleId="xl67">
    <w:name w:val="xl6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3DB"/>
    <w:rPr>
      <w:color w:val="800080"/>
      <w:u w:val="single"/>
    </w:rPr>
  </w:style>
  <w:style w:type="paragraph" w:customStyle="1" w:styleId="xl67">
    <w:name w:val="xl6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fDAuMK3sGcSsiDy0Qh3wsSp8GrTS/f2pwJzxaYS6GKs=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WkkZwvv0PPqRp4WCWGssV9SfRUqKR2tosJI4TjbCJ9w=</DigestValue>
    </Reference>
  </SignedInfo>
  <SignatureValue>Y6FKxOZ6jyIHsLnKg7YrmP9363bz0044WtSIJDMRfAs3DjBg289xgarlrXToB72G
NmiAfNmIwtHI+pKefiZjRw==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tdJ0txouoKBeJogH/BK/UhhjNPY=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52mgUrBsl6Nn1X0zgemLvCDIZHg=</DigestValue>
      </Reference>
      <Reference URI="/word/styles.xml?ContentType=application/vnd.openxmlformats-officedocument.wordprocessingml.styles+xml">
        <DigestMethod Algorithm="http://www.w3.org/2000/09/xmldsig#sha1"/>
        <DigestValue>0fQso0KgK92hjjKphjmExC3F7TQ=</DigestValue>
      </Reference>
      <Reference URI="/word/stylesWithEffects.xml?ContentType=application/vnd.ms-word.stylesWithEffects+xml">
        <DigestMethod Algorithm="http://www.w3.org/2000/09/xmldsig#sha1"/>
        <DigestValue>0JYH6SpTJsT0sa8jxJfhPRiie6A=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bzw5LdXSdyZEEoF6/F+ssOevc3A=</DigestValue>
      </Reference>
    </Manifest>
    <SignatureProperties>
      <SignatureProperty Id="idSignatureTime" Target="#idPackageSignature">
        <mdssi:SignatureTime>
          <mdssi:Format>YYYY-MM-DDThh:mm:ssTZD</mdssi:Format>
          <mdssi:Value>2016-11-08T09:39:32Z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2016-11-08T09:39:32Z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3</cp:revision>
  <dcterms:created xsi:type="dcterms:W3CDTF">2016-08-02T12:21:00Z</dcterms:created>
  <dcterms:modified xsi:type="dcterms:W3CDTF">2016-09-07T09:07:00Z</dcterms:modified>
</cp:coreProperties>
</file>