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D65E7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Кононов Владимир Степанович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ый</w:t>
      </w:r>
      <w:r w:rsidR="00CB6A8A" w:rsidRPr="00A463DC">
        <w:rPr>
          <w:sz w:val="20"/>
          <w:szCs w:val="20"/>
        </w:rPr>
        <w:t xml:space="preserve"> в дальнейшем «Продавец», в лице </w:t>
      </w:r>
      <w:r>
        <w:rPr>
          <w:sz w:val="20"/>
          <w:szCs w:val="20"/>
        </w:rPr>
        <w:t>финансового</w:t>
      </w:r>
      <w:r w:rsidR="00CB6A8A" w:rsidRPr="00A463DC">
        <w:rPr>
          <w:sz w:val="20"/>
          <w:szCs w:val="20"/>
        </w:rPr>
        <w:t xml:space="preserve"> управляющего </w:t>
      </w:r>
      <w:proofErr w:type="spellStart"/>
      <w:r w:rsidR="00A529F8">
        <w:rPr>
          <w:sz w:val="20"/>
          <w:szCs w:val="20"/>
        </w:rPr>
        <w:t>Васева</w:t>
      </w:r>
      <w:proofErr w:type="spellEnd"/>
      <w:r w:rsidR="00A529F8"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 w:rsidR="00A529F8"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="00CB6A8A"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CB6A8A"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702B4">
        <w:rPr>
          <w:rFonts w:ascii="Times New Roman" w:hAnsi="Times New Roman" w:cs="Times New Roman"/>
        </w:rPr>
        <w:t>Кононов Владимир Степанович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r w:rsidR="005702B4">
        <w:rPr>
          <w:color w:val="000000" w:themeColor="text1"/>
          <w:sz w:val="20"/>
          <w:szCs w:val="20"/>
        </w:rPr>
        <w:t>ипотеки</w:t>
      </w:r>
      <w:r w:rsidR="006702E8" w:rsidRPr="006702E8">
        <w:rPr>
          <w:color w:val="000000" w:themeColor="text1"/>
          <w:sz w:val="20"/>
          <w:szCs w:val="20"/>
        </w:rPr>
        <w:t xml:space="preserve">, заключенным между </w:t>
      </w:r>
      <w:r w:rsidR="005702B4">
        <w:rPr>
          <w:snapToGrid w:val="0"/>
          <w:sz w:val="20"/>
          <w:szCs w:val="20"/>
        </w:rPr>
        <w:t>Кононовым Владимиром Степановичем</w:t>
      </w:r>
      <w:r w:rsidR="006702E8" w:rsidRPr="006702E8">
        <w:rPr>
          <w:snapToGrid w:val="0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 xml:space="preserve">и </w:t>
      </w:r>
      <w:r w:rsidR="005702B4">
        <w:rPr>
          <w:color w:val="000000" w:themeColor="text1"/>
          <w:sz w:val="20"/>
          <w:szCs w:val="20"/>
        </w:rPr>
        <w:t>П</w:t>
      </w:r>
      <w:r w:rsidR="006702E8" w:rsidRPr="006702E8">
        <w:rPr>
          <w:color w:val="000000" w:themeColor="text1"/>
          <w:sz w:val="20"/>
          <w:szCs w:val="20"/>
        </w:rPr>
        <w:t xml:space="preserve">АО </w:t>
      </w:r>
      <w:r w:rsidR="005702B4">
        <w:rPr>
          <w:color w:val="000000" w:themeColor="text1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>Сбер</w:t>
      </w:r>
      <w:r w:rsidR="004F7DCB">
        <w:rPr>
          <w:color w:val="000000" w:themeColor="text1"/>
          <w:sz w:val="20"/>
          <w:szCs w:val="20"/>
        </w:rPr>
        <w:t>б</w:t>
      </w:r>
      <w:r w:rsidR="006702E8" w:rsidRPr="006702E8">
        <w:rPr>
          <w:color w:val="000000" w:themeColor="text1"/>
          <w:sz w:val="20"/>
          <w:szCs w:val="20"/>
        </w:rPr>
        <w:t>анк.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702B4">
        <w:rPr>
          <w:sz w:val="20"/>
          <w:szCs w:val="20"/>
        </w:rPr>
        <w:t>процедуры реализации имущества</w:t>
      </w:r>
      <w:r w:rsidRPr="00A463DC">
        <w:rPr>
          <w:sz w:val="20"/>
          <w:szCs w:val="20"/>
        </w:rPr>
        <w:t>, открыто</w:t>
      </w:r>
      <w:r w:rsidR="005702B4">
        <w:rPr>
          <w:sz w:val="20"/>
          <w:szCs w:val="20"/>
        </w:rPr>
        <w:t>й</w:t>
      </w:r>
      <w:r w:rsidRPr="00A463DC">
        <w:rPr>
          <w:sz w:val="20"/>
          <w:szCs w:val="20"/>
        </w:rPr>
        <w:t xml:space="preserve"> в отношении </w:t>
      </w:r>
      <w:r w:rsidR="005702B4">
        <w:rPr>
          <w:sz w:val="20"/>
          <w:szCs w:val="20"/>
        </w:rPr>
        <w:t xml:space="preserve">Кононова В.С.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702B4"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702B4">
        <w:rPr>
          <w:sz w:val="20"/>
          <w:szCs w:val="20"/>
        </w:rPr>
        <w:t>29301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</w:t>
      </w:r>
      <w:r w:rsidR="0011518D">
        <w:rPr>
          <w:rFonts w:ascii="Times New Roman" w:hAnsi="Times New Roman" w:cs="Times New Roman"/>
        </w:rPr>
        <w:t>5</w:t>
      </w:r>
      <w:r w:rsidRPr="00A463DC">
        <w:rPr>
          <w:rFonts w:ascii="Times New Roman" w:hAnsi="Times New Roman" w:cs="Times New Roman"/>
        </w:rPr>
        <w:t xml:space="preserve">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Layout w:type="fixed"/>
        <w:tblLook w:val="01E0"/>
      </w:tblPr>
      <w:tblGrid>
        <w:gridCol w:w="5148"/>
        <w:gridCol w:w="4680"/>
      </w:tblGrid>
      <w:tr w:rsidR="0086001C" w:rsidRPr="004828CB" w:rsidTr="007C1BD3">
        <w:tc>
          <w:tcPr>
            <w:tcW w:w="5148" w:type="dxa"/>
          </w:tcPr>
          <w:p w:rsidR="0086001C" w:rsidRPr="004828CB" w:rsidRDefault="0086001C" w:rsidP="007C1BD3">
            <w:pPr>
              <w:rPr>
                <w:b/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Кононов Владимир Степанович 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должника: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а/я1602.</w:t>
            </w:r>
          </w:p>
          <w:p w:rsidR="0086001C" w:rsidRPr="00086437" w:rsidRDefault="0086001C" w:rsidP="007C1BD3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</w:p>
          <w:p w:rsidR="0086001C" w:rsidRDefault="0086001C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управляющий</w:t>
            </w: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Pr="00086437">
              <w:rPr>
                <w:sz w:val="18"/>
                <w:szCs w:val="18"/>
              </w:rPr>
              <w:t>Васев</w:t>
            </w:r>
            <w:proofErr w:type="spellEnd"/>
            <w:r w:rsidRPr="00086437">
              <w:rPr>
                <w:sz w:val="18"/>
                <w:szCs w:val="18"/>
              </w:rPr>
              <w:t xml:space="preserve"> А.В.      </w:t>
            </w:r>
          </w:p>
          <w:p w:rsidR="0086001C" w:rsidRPr="004828CB" w:rsidRDefault="0086001C" w:rsidP="007C1BD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6001C" w:rsidRPr="004828CB" w:rsidRDefault="0086001C" w:rsidP="007C1BD3">
            <w:pPr>
              <w:jc w:val="center"/>
              <w:rPr>
                <w:b/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1518D"/>
    <w:rsid w:val="00236A96"/>
    <w:rsid w:val="002565EC"/>
    <w:rsid w:val="002A71F2"/>
    <w:rsid w:val="002D46A6"/>
    <w:rsid w:val="00340926"/>
    <w:rsid w:val="00375E9D"/>
    <w:rsid w:val="003F7B72"/>
    <w:rsid w:val="004D5337"/>
    <w:rsid w:val="004F7DCB"/>
    <w:rsid w:val="005702B4"/>
    <w:rsid w:val="006170C6"/>
    <w:rsid w:val="006702E8"/>
    <w:rsid w:val="006B7D15"/>
    <w:rsid w:val="00852E57"/>
    <w:rsid w:val="0086001C"/>
    <w:rsid w:val="00A529F8"/>
    <w:rsid w:val="00AD65E7"/>
    <w:rsid w:val="00CB6A8A"/>
    <w:rsid w:val="00E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2016-11-16T05:09:00Z</dcterms:created>
  <dcterms:modified xsi:type="dcterms:W3CDTF">2016-11-16T05:09:00Z</dcterms:modified>
</cp:coreProperties>
</file>