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6F" w:rsidRDefault="0067206F" w:rsidP="0067206F">
      <w:pPr>
        <w:pStyle w:val="a3"/>
        <w:jc w:val="right"/>
        <w:outlineLvl w:val="0"/>
        <w:rPr>
          <w:b/>
          <w:sz w:val="22"/>
          <w:szCs w:val="22"/>
        </w:rPr>
      </w:pPr>
      <w:r w:rsidRPr="007D42B0">
        <w:rPr>
          <w:b/>
          <w:sz w:val="22"/>
          <w:szCs w:val="22"/>
        </w:rPr>
        <w:t>Проект</w:t>
      </w:r>
    </w:p>
    <w:p w:rsidR="0067206F" w:rsidRPr="00103A6E" w:rsidRDefault="0067206F" w:rsidP="0067206F">
      <w:pPr>
        <w:pStyle w:val="a3"/>
        <w:outlineLvl w:val="0"/>
        <w:rPr>
          <w:b/>
          <w:szCs w:val="24"/>
        </w:rPr>
      </w:pPr>
      <w:bookmarkStart w:id="0" w:name="_GoBack"/>
      <w:bookmarkEnd w:id="0"/>
      <w:r w:rsidRPr="00103A6E">
        <w:rPr>
          <w:b/>
          <w:szCs w:val="24"/>
        </w:rPr>
        <w:t>Договор</w:t>
      </w:r>
      <w:r w:rsidRPr="00103A6E">
        <w:rPr>
          <w:b/>
          <w:szCs w:val="24"/>
        </w:rPr>
        <w:t xml:space="preserve"> </w:t>
      </w:r>
    </w:p>
    <w:p w:rsidR="0067206F" w:rsidRPr="00103A6E" w:rsidRDefault="0067206F" w:rsidP="0067206F">
      <w:pPr>
        <w:pStyle w:val="a3"/>
        <w:outlineLvl w:val="0"/>
        <w:rPr>
          <w:b/>
          <w:szCs w:val="24"/>
        </w:rPr>
      </w:pPr>
      <w:r w:rsidRPr="00103A6E">
        <w:rPr>
          <w:b/>
          <w:szCs w:val="24"/>
        </w:rPr>
        <w:t xml:space="preserve">купли-продажи </w:t>
      </w:r>
    </w:p>
    <w:p w:rsidR="0067206F" w:rsidRPr="00C95365" w:rsidRDefault="0067206F" w:rsidP="0067206F">
      <w:pPr>
        <w:pStyle w:val="a3"/>
        <w:rPr>
          <w:sz w:val="22"/>
          <w:szCs w:val="22"/>
        </w:rPr>
      </w:pPr>
      <w:r w:rsidRPr="00C95365">
        <w:rPr>
          <w:sz w:val="22"/>
          <w:szCs w:val="22"/>
        </w:rPr>
        <w:t xml:space="preserve"> </w:t>
      </w:r>
    </w:p>
    <w:p w:rsidR="0067206F" w:rsidRPr="00C95365" w:rsidRDefault="0067206F" w:rsidP="0067206F">
      <w:pPr>
        <w:jc w:val="both"/>
        <w:rPr>
          <w:sz w:val="22"/>
          <w:szCs w:val="22"/>
        </w:rPr>
      </w:pPr>
    </w:p>
    <w:p w:rsidR="0067206F" w:rsidRPr="00C95365" w:rsidRDefault="0067206F" w:rsidP="0067206F">
      <w:pPr>
        <w:jc w:val="both"/>
        <w:rPr>
          <w:sz w:val="22"/>
          <w:szCs w:val="22"/>
        </w:rPr>
      </w:pPr>
      <w:r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3D7724">
        <w:rPr>
          <w:sz w:val="22"/>
          <w:szCs w:val="22"/>
        </w:rPr>
        <w:t>Екатеринбург</w:t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536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«___»_________</w:t>
      </w:r>
      <w:r w:rsidRPr="00C95365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C95365">
        <w:rPr>
          <w:sz w:val="22"/>
          <w:szCs w:val="22"/>
        </w:rPr>
        <w:t>г.</w:t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  <w:r w:rsidRPr="00C95365">
        <w:rPr>
          <w:sz w:val="22"/>
          <w:szCs w:val="22"/>
        </w:rPr>
        <w:tab/>
      </w:r>
    </w:p>
    <w:p w:rsidR="0067206F" w:rsidRPr="00C95365" w:rsidRDefault="0067206F" w:rsidP="0067206F">
      <w:pPr>
        <w:jc w:val="both"/>
        <w:rPr>
          <w:sz w:val="22"/>
          <w:szCs w:val="22"/>
        </w:rPr>
      </w:pPr>
    </w:p>
    <w:p w:rsidR="0067206F" w:rsidRPr="00610A36" w:rsidRDefault="0067206F" w:rsidP="0067206F">
      <w:pPr>
        <w:pStyle w:val="a8"/>
        <w:spacing w:after="0" w:line="240" w:lineRule="atLeast"/>
        <w:ind w:left="0" w:firstLine="720"/>
        <w:jc w:val="both"/>
        <w:rPr>
          <w:rFonts w:ascii="Arial" w:hAnsi="Arial" w:cs="Arial"/>
          <w:b/>
          <w:sz w:val="20"/>
          <w:szCs w:val="20"/>
        </w:rPr>
      </w:pPr>
    </w:p>
    <w:p w:rsidR="0067206F" w:rsidRPr="0067206F" w:rsidRDefault="0067206F" w:rsidP="0067206F">
      <w:pPr>
        <w:ind w:firstLine="540"/>
        <w:jc w:val="both"/>
      </w:pPr>
      <w:r w:rsidRPr="0067206F">
        <w:rPr>
          <w:b/>
        </w:rPr>
        <w:t>Индивидуальный предприниматель Рекунова Тамара Викторовна</w:t>
      </w:r>
      <w:r w:rsidRPr="0067206F">
        <w:t xml:space="preserve">, именуемая в дальнейшем </w:t>
      </w:r>
      <w:r w:rsidRPr="0067206F">
        <w:rPr>
          <w:b/>
        </w:rPr>
        <w:t>«Продавец»</w:t>
      </w:r>
      <w:r w:rsidRPr="0067206F">
        <w:t xml:space="preserve">, в лице финансового управляющего Наумова Николая Арсентьевича, действующего на основании решения Арбитражного суда Свердловской области от 03.02.2016 г. по делу № А60-35227/2015, с одной стороны, и </w:t>
      </w:r>
    </w:p>
    <w:p w:rsidR="0067206F" w:rsidRPr="0067206F" w:rsidRDefault="0067206F" w:rsidP="0067206F">
      <w:pPr>
        <w:jc w:val="both"/>
      </w:pPr>
      <w:r w:rsidRPr="0067206F">
        <w:t>__</w:t>
      </w:r>
      <w:r w:rsidRPr="0067206F">
        <w:t>______________________________________________</w:t>
      </w:r>
      <w:r w:rsidRPr="0067206F">
        <w:t>_____________________________</w:t>
      </w:r>
      <w:r w:rsidRPr="0067206F">
        <w:t>, именуемое в дальнейшем «Покупатель»,  с другой стороны,   заключили настоящий договор о нижесл</w:t>
      </w:r>
      <w:r w:rsidRPr="0067206F">
        <w:t>е</w:t>
      </w:r>
      <w:r w:rsidRPr="0067206F">
        <w:t>дующем:</w:t>
      </w:r>
    </w:p>
    <w:p w:rsidR="0067206F" w:rsidRPr="0067206F" w:rsidRDefault="0067206F" w:rsidP="0067206F">
      <w:pPr>
        <w:rPr>
          <w:b/>
        </w:rPr>
      </w:pPr>
    </w:p>
    <w:p w:rsidR="0067206F" w:rsidRPr="0067206F" w:rsidRDefault="0067206F" w:rsidP="0067206F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center"/>
        <w:rPr>
          <w:b/>
        </w:rPr>
      </w:pPr>
      <w:r w:rsidRPr="0067206F">
        <w:rPr>
          <w:b/>
        </w:rPr>
        <w:t>Предмет договора</w:t>
      </w:r>
    </w:p>
    <w:p w:rsidR="0067206F" w:rsidRPr="0067206F" w:rsidRDefault="0067206F" w:rsidP="0067206F">
      <w:pPr>
        <w:numPr>
          <w:ilvl w:val="1"/>
          <w:numId w:val="1"/>
        </w:numPr>
        <w:tabs>
          <w:tab w:val="num" w:pos="1080"/>
        </w:tabs>
        <w:ind w:left="0" w:firstLine="540"/>
        <w:jc w:val="both"/>
      </w:pPr>
      <w:r w:rsidRPr="0067206F">
        <w:t>Настоящий договор заключен по итогам публичных торгов, в соответствии с положени</w:t>
      </w:r>
      <w:r w:rsidRPr="0067206F">
        <w:t>я</w:t>
      </w:r>
      <w:r w:rsidRPr="0067206F">
        <w:t>ми Федерального закона «О несостоятельности (банкротстве)» (Протокол __ о результатах публичных торгов в форме публичного пре</w:t>
      </w:r>
      <w:r w:rsidRPr="0067206F">
        <w:t>д</w:t>
      </w:r>
      <w:r w:rsidRPr="0067206F">
        <w:t>ложения по  продаже имущества от ______ 2016 г</w:t>
      </w:r>
      <w:r w:rsidRPr="0067206F">
        <w:t>о</w:t>
      </w:r>
      <w:r w:rsidRPr="0067206F">
        <w:t>да.)</w:t>
      </w:r>
    </w:p>
    <w:p w:rsidR="0067206F" w:rsidRPr="0067206F" w:rsidRDefault="0067206F" w:rsidP="0067206F">
      <w:pPr>
        <w:numPr>
          <w:ilvl w:val="1"/>
          <w:numId w:val="1"/>
        </w:numPr>
        <w:tabs>
          <w:tab w:val="num" w:pos="1080"/>
        </w:tabs>
        <w:ind w:left="0" w:firstLine="540"/>
        <w:jc w:val="both"/>
      </w:pPr>
      <w:r w:rsidRPr="0067206F">
        <w:t>По настоящему Договору Продавец обязуется передать в собственность Пок</w:t>
      </w:r>
      <w:r w:rsidRPr="0067206F">
        <w:t>у</w:t>
      </w:r>
      <w:r w:rsidRPr="0067206F">
        <w:t>пателя имущество, указанное в п.1.3. настоящего Договора, а Покупатель – оплатить его по цене, указанной в п.1.4. н</w:t>
      </w:r>
      <w:r w:rsidRPr="0067206F">
        <w:t>а</w:t>
      </w:r>
      <w:r w:rsidRPr="0067206F">
        <w:t>стоящего Договора.</w:t>
      </w:r>
    </w:p>
    <w:p w:rsidR="003D7724" w:rsidRDefault="0067206F" w:rsidP="002E3686">
      <w:pPr>
        <w:jc w:val="both"/>
      </w:pPr>
      <w:r w:rsidRPr="0067206F">
        <w:t xml:space="preserve">          1.3.Продавец обязуется передать в собственность, а Покупатель оплатить и принять, в соответствии с условиями настоящего договора в собственность </w:t>
      </w:r>
      <w:r w:rsidRPr="003D7724">
        <w:t>следующее имущ</w:t>
      </w:r>
      <w:r w:rsidRPr="003D7724">
        <w:t>е</w:t>
      </w:r>
      <w:r w:rsidRPr="003D7724">
        <w:t>ст</w:t>
      </w:r>
      <w:r w:rsidRPr="003D7724">
        <w:t>во, входящее в состав Лота № 1</w:t>
      </w:r>
      <w:r w:rsidRPr="003D7724">
        <w:t>:</w:t>
      </w:r>
      <w:r w:rsidR="002E3686" w:rsidRPr="002E3686">
        <w:t xml:space="preserve"> </w:t>
      </w:r>
    </w:p>
    <w:p w:rsidR="002E3686" w:rsidRPr="00A96E7A" w:rsidRDefault="002E3686" w:rsidP="002E3686">
      <w:pPr>
        <w:jc w:val="both"/>
      </w:pPr>
      <w:r w:rsidRPr="00A96E7A">
        <w:t>Комплекс нежилого здания, здания холодного склада, сарая, в том числе:</w:t>
      </w:r>
    </w:p>
    <w:p w:rsidR="003D7724" w:rsidRDefault="002E3686" w:rsidP="002E3686">
      <w:pPr>
        <w:jc w:val="both"/>
      </w:pPr>
      <w:r w:rsidRPr="00A96E7A">
        <w:t>- нежилое здание, площадью 1103,8 кв.м., литер А;</w:t>
      </w:r>
    </w:p>
    <w:p w:rsidR="003D7724" w:rsidRDefault="002E3686" w:rsidP="002E3686">
      <w:pPr>
        <w:jc w:val="both"/>
      </w:pPr>
      <w:r w:rsidRPr="00A96E7A">
        <w:t xml:space="preserve"> </w:t>
      </w:r>
      <w:r w:rsidR="003D7724">
        <w:t xml:space="preserve">- </w:t>
      </w:r>
      <w:r w:rsidRPr="00A96E7A">
        <w:t>здание – холодный склад, площадь 35.9 кв.м., литер Б;</w:t>
      </w:r>
    </w:p>
    <w:p w:rsidR="0067206F" w:rsidRPr="0067206F" w:rsidRDefault="002E3686" w:rsidP="002E3686">
      <w:pPr>
        <w:jc w:val="both"/>
      </w:pPr>
      <w:r w:rsidRPr="00A96E7A">
        <w:t xml:space="preserve"> </w:t>
      </w:r>
      <w:r w:rsidR="003D7724">
        <w:t xml:space="preserve">-сарай, </w:t>
      </w:r>
      <w:r w:rsidRPr="00A96E7A">
        <w:t>площадь: 76,5 кв.м., литер Г. Инвентарный номер 123\01.0001.5-00, расположенные по адресу: Свердловская область, город Асбест, улица Володарского, д. 48, кадастровый (или условный) номер 66:30/01:01:10:48:02.</w:t>
      </w:r>
    </w:p>
    <w:p w:rsidR="0067206F" w:rsidRPr="0067206F" w:rsidRDefault="0067206F" w:rsidP="0067206F">
      <w:pPr>
        <w:numPr>
          <w:ilvl w:val="1"/>
          <w:numId w:val="2"/>
        </w:numPr>
        <w:tabs>
          <w:tab w:val="left" w:pos="900"/>
        </w:tabs>
        <w:ind w:left="0" w:firstLine="540"/>
      </w:pPr>
      <w:r w:rsidRPr="0067206F">
        <w:t xml:space="preserve">  Цена «Предмета договора определена» по итогам торгов и составляет _________ рублей (НДС не облагается).</w:t>
      </w:r>
    </w:p>
    <w:p w:rsidR="0067206F" w:rsidRPr="0067206F" w:rsidRDefault="0067206F" w:rsidP="0067206F">
      <w:pPr>
        <w:numPr>
          <w:ilvl w:val="1"/>
          <w:numId w:val="2"/>
        </w:numPr>
        <w:tabs>
          <w:tab w:val="left" w:pos="900"/>
        </w:tabs>
        <w:ind w:left="0" w:firstLine="540"/>
      </w:pPr>
      <w:r w:rsidRPr="0067206F">
        <w:t>Покупателем оплачена стоимость задатка в размере _______ рублей, которая учитывается Пр</w:t>
      </w:r>
      <w:r w:rsidRPr="0067206F">
        <w:t>о</w:t>
      </w:r>
      <w:r w:rsidRPr="0067206F">
        <w:t>давцом как первоначальный платеж стоимости «Предмета договора».</w:t>
      </w:r>
    </w:p>
    <w:p w:rsidR="0067206F" w:rsidRPr="0067206F" w:rsidRDefault="0067206F" w:rsidP="0067206F">
      <w:pPr>
        <w:numPr>
          <w:ilvl w:val="0"/>
          <w:numId w:val="2"/>
        </w:numPr>
        <w:jc w:val="center"/>
        <w:rPr>
          <w:b/>
        </w:rPr>
      </w:pPr>
      <w:r w:rsidRPr="0067206F">
        <w:rPr>
          <w:b/>
        </w:rPr>
        <w:t>Передача имущества</w:t>
      </w:r>
    </w:p>
    <w:p w:rsidR="0067206F" w:rsidRPr="0067206F" w:rsidRDefault="0067206F" w:rsidP="0067206F">
      <w:pPr>
        <w:numPr>
          <w:ilvl w:val="1"/>
          <w:numId w:val="4"/>
        </w:numPr>
        <w:tabs>
          <w:tab w:val="left" w:pos="1080"/>
        </w:tabs>
        <w:ind w:left="0" w:firstLine="567"/>
        <w:jc w:val="both"/>
      </w:pPr>
      <w:r w:rsidRPr="0067206F">
        <w:t>Передача «Предмета Договора» производится в течение 5 дней с момента по</w:t>
      </w:r>
      <w:r w:rsidRPr="0067206F">
        <w:t>л</w:t>
      </w:r>
      <w:r w:rsidRPr="0067206F">
        <w:t>ной выплаты суммы, указанной в п.1.4 настоящего договора.</w:t>
      </w:r>
    </w:p>
    <w:p w:rsidR="0067206F" w:rsidRPr="0067206F" w:rsidRDefault="0067206F" w:rsidP="0067206F">
      <w:pPr>
        <w:numPr>
          <w:ilvl w:val="1"/>
          <w:numId w:val="4"/>
        </w:numPr>
        <w:tabs>
          <w:tab w:val="left" w:pos="1080"/>
        </w:tabs>
        <w:ind w:left="0" w:firstLine="540"/>
        <w:jc w:val="both"/>
      </w:pPr>
      <w:r w:rsidRPr="0067206F">
        <w:t>Передача «Предмета Договора» Договора оформляется актом приема-передачи, подписываемым представителями Продавца и Покупателя. Отказ от подписания акта приема-передачи допускается только в случаях, предусмотренным действующим законодательс</w:t>
      </w:r>
      <w:r w:rsidRPr="0067206F">
        <w:t>т</w:t>
      </w:r>
      <w:r w:rsidRPr="0067206F">
        <w:t>вом.</w:t>
      </w:r>
    </w:p>
    <w:p w:rsidR="0067206F" w:rsidRPr="0067206F" w:rsidRDefault="0067206F" w:rsidP="0067206F">
      <w:pPr>
        <w:numPr>
          <w:ilvl w:val="1"/>
          <w:numId w:val="4"/>
        </w:numPr>
        <w:tabs>
          <w:tab w:val="left" w:pos="1080"/>
        </w:tabs>
        <w:ind w:left="0" w:firstLine="540"/>
        <w:jc w:val="both"/>
      </w:pPr>
      <w:r w:rsidRPr="0067206F">
        <w:t>Право собственности на «Предмет Договора» переходит к Покупателю с момента государственной регистрации перехода права собственности в Едином госуда</w:t>
      </w:r>
      <w:r w:rsidRPr="0067206F">
        <w:t>р</w:t>
      </w:r>
      <w:r w:rsidRPr="0067206F">
        <w:t xml:space="preserve">ственном реестре прав на недвижимое имущество и сделок с ним. </w:t>
      </w:r>
    </w:p>
    <w:p w:rsidR="0067206F" w:rsidRPr="0067206F" w:rsidRDefault="0067206F" w:rsidP="0067206F">
      <w:pPr>
        <w:numPr>
          <w:ilvl w:val="0"/>
          <w:numId w:val="4"/>
        </w:numPr>
        <w:jc w:val="center"/>
        <w:rPr>
          <w:b/>
        </w:rPr>
      </w:pPr>
      <w:r w:rsidRPr="0067206F">
        <w:rPr>
          <w:b/>
        </w:rPr>
        <w:t>Оплата имущества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67"/>
        <w:jc w:val="both"/>
      </w:pPr>
      <w:r w:rsidRPr="0067206F">
        <w:t>Оплата производится безналичным переводом денежных средств на счет Пр</w:t>
      </w:r>
      <w:r w:rsidRPr="0067206F">
        <w:t>о</w:t>
      </w:r>
      <w:r w:rsidRPr="0067206F">
        <w:t>давца.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67"/>
        <w:jc w:val="both"/>
      </w:pPr>
      <w:r w:rsidRPr="0067206F">
        <w:t>Оплата производится в  течение тридцати дней с момента заключения насто</w:t>
      </w:r>
      <w:r w:rsidRPr="0067206F">
        <w:t>я</w:t>
      </w:r>
      <w:r w:rsidRPr="0067206F">
        <w:t>щего договора.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40"/>
        <w:jc w:val="both"/>
      </w:pPr>
      <w:r w:rsidRPr="0067206F">
        <w:lastRenderedPageBreak/>
        <w:t>Моментом оплаты считается момент зачисления денежных средств на счет Продавца.</w:t>
      </w:r>
    </w:p>
    <w:p w:rsid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40"/>
        <w:jc w:val="both"/>
      </w:pPr>
      <w:r w:rsidRPr="0067206F">
        <w:t>В случае отказа Покупателя от оплаты полной стоимости «Предмета Договора», либо нарушения установленного срока оплаты по настоящему договору Покупатель утр</w:t>
      </w:r>
      <w:r w:rsidRPr="0067206F">
        <w:t>а</w:t>
      </w:r>
      <w:r w:rsidRPr="0067206F">
        <w:t>чивает право на приобретение «Предмета Договора» без дополнительного его уведомл</w:t>
      </w:r>
      <w:r w:rsidRPr="0067206F">
        <w:t>е</w:t>
      </w:r>
      <w:r w:rsidRPr="0067206F">
        <w:t>ния, а внесенная сумма задатка в размере _______ рублей ему не возвращается.</w:t>
      </w:r>
    </w:p>
    <w:p w:rsidR="0067206F" w:rsidRDefault="0067206F" w:rsidP="0067206F">
      <w:pPr>
        <w:tabs>
          <w:tab w:val="left" w:pos="1080"/>
        </w:tabs>
        <w:jc w:val="both"/>
      </w:pPr>
    </w:p>
    <w:p w:rsidR="0067206F" w:rsidRPr="0067206F" w:rsidRDefault="0067206F" w:rsidP="0067206F">
      <w:pPr>
        <w:numPr>
          <w:ilvl w:val="0"/>
          <w:numId w:val="3"/>
        </w:numPr>
        <w:jc w:val="center"/>
        <w:rPr>
          <w:b/>
        </w:rPr>
      </w:pPr>
      <w:r w:rsidRPr="0067206F">
        <w:rPr>
          <w:b/>
        </w:rPr>
        <w:t>Ответственность сторон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40"/>
        <w:jc w:val="both"/>
      </w:pPr>
      <w:r w:rsidRPr="0067206F">
        <w:t>Стороны несут ответственность за ненадлежащее исполнение настоящего дог</w:t>
      </w:r>
      <w:r w:rsidRPr="0067206F">
        <w:t>о</w:t>
      </w:r>
      <w:r w:rsidRPr="0067206F">
        <w:t>вора в соответствии с действующим законодательством Российской Федерации.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40"/>
        <w:jc w:val="both"/>
      </w:pPr>
      <w:r w:rsidRPr="0067206F">
        <w:t>Споры и разногласия, которые могут возникнуть   при   исполнении  настоящ</w:t>
      </w:r>
      <w:r w:rsidRPr="0067206F">
        <w:t>е</w:t>
      </w:r>
      <w:r w:rsidRPr="0067206F">
        <w:t>го договора,  разрешаются путем переговоров между сторонами. В случае невозможн</w:t>
      </w:r>
      <w:r w:rsidRPr="0067206F">
        <w:t>о</w:t>
      </w:r>
      <w:r w:rsidRPr="0067206F">
        <w:t>сти разрешения споров путем переговоров стороны, передают их на рассмотрение в Арби</w:t>
      </w:r>
      <w:r w:rsidRPr="0067206F">
        <w:t>т</w:t>
      </w:r>
      <w:r w:rsidRPr="0067206F">
        <w:t>ражный суд Свердловской области.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40"/>
        <w:jc w:val="both"/>
      </w:pPr>
      <w:r w:rsidRPr="0067206F">
        <w:t>«Предмет договора» осмотрен Покупателем до подписания настоящего Догов</w:t>
      </w:r>
      <w:r w:rsidRPr="0067206F">
        <w:t>о</w:t>
      </w:r>
      <w:r w:rsidRPr="0067206F">
        <w:t>ра. Покупатель уведомлен о том, что имущество продается в рамках конкурсного производства и с</w:t>
      </w:r>
      <w:r w:rsidRPr="0067206F">
        <w:t>о</w:t>
      </w:r>
      <w:r w:rsidRPr="0067206F">
        <w:t>гласен с тем, что при продаже действует принцип «осмотрено-одобрено»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900"/>
        </w:tabs>
      </w:pPr>
      <w:r>
        <w:t xml:space="preserve">  </w:t>
      </w:r>
      <w:r w:rsidRPr="0067206F">
        <w:t>На момент заключения настоящего Договора «Предмет д</w:t>
      </w:r>
      <w:r w:rsidRPr="0067206F">
        <w:t>о</w:t>
      </w:r>
      <w:r w:rsidRPr="0067206F">
        <w:t xml:space="preserve">говора»: </w:t>
      </w:r>
    </w:p>
    <w:p w:rsidR="0067206F" w:rsidRPr="0067206F" w:rsidRDefault="0067206F" w:rsidP="0067206F">
      <w:pPr>
        <w:autoSpaceDE w:val="0"/>
        <w:autoSpaceDN w:val="0"/>
        <w:adjustRightInd w:val="0"/>
        <w:jc w:val="both"/>
      </w:pPr>
      <w:r w:rsidRPr="0067206F">
        <w:t>а) не обременен какими-либо обязательствами «Продавца» перед третьими (сторонними) лицами, в частности, не является предметом ранее заключенных «Продавцом» сделок купли-продажи, залога, а также предварительных договоров о совершении таких сделок в б</w:t>
      </w:r>
      <w:r w:rsidRPr="0067206F">
        <w:t>у</w:t>
      </w:r>
      <w:r w:rsidRPr="0067206F">
        <w:t>дущем;</w:t>
      </w:r>
    </w:p>
    <w:p w:rsidR="0067206F" w:rsidRPr="0067206F" w:rsidRDefault="0067206F" w:rsidP="0067206F">
      <w:pPr>
        <w:jc w:val="both"/>
      </w:pPr>
      <w:r w:rsidRPr="0067206F">
        <w:t>б) не внесен в качестве вклада в уставный (складочный) капитал иных юридических лиц;</w:t>
      </w:r>
    </w:p>
    <w:p w:rsidR="0067206F" w:rsidRPr="0067206F" w:rsidRDefault="0067206F" w:rsidP="0067206F">
      <w:pPr>
        <w:autoSpaceDE w:val="0"/>
        <w:autoSpaceDN w:val="0"/>
        <w:adjustRightInd w:val="0"/>
        <w:jc w:val="both"/>
      </w:pPr>
      <w:r w:rsidRPr="0067206F">
        <w:t>в) в каком-либо споре не состоит. В соответствии с  ст. 126 ФЗ «О несостоятельности (банкротстве) с даты принятия арбитражным судом решения о признании должника бан</w:t>
      </w:r>
      <w:r w:rsidRPr="0067206F">
        <w:t>к</w:t>
      </w:r>
      <w:r w:rsidRPr="0067206F">
        <w:t>ротом и об открытии конкурсного производства: снимаются ранее наложенные аресты на имущество должника и иные ограничения распоряжения имуществом должника. Основ</w:t>
      </w:r>
      <w:r w:rsidRPr="0067206F">
        <w:t>а</w:t>
      </w:r>
      <w:r w:rsidRPr="0067206F">
        <w:t>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</w:t>
      </w:r>
      <w:r w:rsidRPr="0067206F">
        <w:t>о</w:t>
      </w:r>
      <w:r w:rsidRPr="0067206F">
        <w:t>пускается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40"/>
        <w:jc w:val="both"/>
      </w:pPr>
      <w:r w:rsidRPr="0067206F">
        <w:t>По данным «Продавца» публичные сервитуты в отношении «Предмета догов</w:t>
      </w:r>
      <w:r w:rsidRPr="0067206F">
        <w:t>о</w:t>
      </w:r>
      <w:r w:rsidRPr="0067206F">
        <w:t>ра» отсутствуют.</w:t>
      </w:r>
    </w:p>
    <w:p w:rsidR="0067206F" w:rsidRPr="0067206F" w:rsidRDefault="0067206F" w:rsidP="0067206F">
      <w:pPr>
        <w:numPr>
          <w:ilvl w:val="0"/>
          <w:numId w:val="3"/>
        </w:numPr>
        <w:jc w:val="center"/>
        <w:rPr>
          <w:b/>
        </w:rPr>
      </w:pPr>
      <w:r w:rsidRPr="0067206F">
        <w:rPr>
          <w:b/>
        </w:rPr>
        <w:t>Заключительные положения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40"/>
        <w:jc w:val="both"/>
      </w:pPr>
      <w:r w:rsidRPr="0067206F">
        <w:t>По вопросам, не урегулированным настоящим Договором, отношения сторон регулируются действующим законодательством Российской Федерации.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40"/>
        <w:jc w:val="both"/>
      </w:pPr>
      <w:r w:rsidRPr="0067206F">
        <w:t>Настоящий Договор вступает в силу с момента его подписания.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40"/>
        <w:jc w:val="both"/>
      </w:pPr>
      <w:r w:rsidRPr="0067206F">
        <w:t>Настоящий Договор подлежит нотариальному удостоверению. Расходы по нотариальному удостоверению настоящего договора осуществляются за счет средств Пок</w:t>
      </w:r>
      <w:r w:rsidRPr="0067206F">
        <w:t>у</w:t>
      </w:r>
      <w:r w:rsidRPr="0067206F">
        <w:t>пателя.</w:t>
      </w:r>
    </w:p>
    <w:p w:rsidR="0067206F" w:rsidRPr="0067206F" w:rsidRDefault="0067206F" w:rsidP="0067206F">
      <w:pPr>
        <w:numPr>
          <w:ilvl w:val="1"/>
          <w:numId w:val="3"/>
        </w:numPr>
        <w:tabs>
          <w:tab w:val="left" w:pos="1080"/>
        </w:tabs>
        <w:ind w:left="0" w:firstLine="540"/>
        <w:jc w:val="both"/>
      </w:pPr>
      <w:r w:rsidRPr="0067206F">
        <w:t>Настоящий договор составлен в трех равносильных экземплярах – по одному для Продавца, Покупателя и Федеральной службы государственной регистрации, к</w:t>
      </w:r>
      <w:r w:rsidRPr="0067206F">
        <w:t>а</w:t>
      </w:r>
      <w:r w:rsidRPr="0067206F">
        <w:t>дастра и картографии.</w:t>
      </w:r>
    </w:p>
    <w:p w:rsidR="0067206F" w:rsidRPr="0067206F" w:rsidRDefault="0067206F" w:rsidP="0067206F">
      <w:pPr>
        <w:numPr>
          <w:ilvl w:val="0"/>
          <w:numId w:val="3"/>
        </w:numPr>
        <w:jc w:val="center"/>
        <w:rPr>
          <w:b/>
        </w:rPr>
      </w:pPr>
      <w:r w:rsidRPr="0067206F">
        <w:rPr>
          <w:b/>
        </w:rPr>
        <w:t>Реквизиты и подписи сторон</w:t>
      </w:r>
    </w:p>
    <w:p w:rsidR="0067206F" w:rsidRDefault="0067206F" w:rsidP="0067206F"/>
    <w:p w:rsidR="002E3686" w:rsidRDefault="002E3686" w:rsidP="0067206F"/>
    <w:p w:rsidR="002E3686" w:rsidRPr="002E3686" w:rsidRDefault="002E3686" w:rsidP="002E3686">
      <w:pPr>
        <w:pStyle w:val="a8"/>
        <w:ind w:left="0"/>
        <w:rPr>
          <w:b/>
        </w:rPr>
      </w:pPr>
      <w:r w:rsidRPr="002E3686">
        <w:rPr>
          <w:b/>
        </w:rPr>
        <w:t>Продавец:</w:t>
      </w:r>
    </w:p>
    <w:p w:rsidR="002E3686" w:rsidRPr="002E3686" w:rsidRDefault="002E3686" w:rsidP="002E3686">
      <w:pPr>
        <w:autoSpaceDE w:val="0"/>
        <w:autoSpaceDN w:val="0"/>
        <w:adjustRightInd w:val="0"/>
        <w:rPr>
          <w:b/>
        </w:rPr>
      </w:pPr>
      <w:r w:rsidRPr="002E3686">
        <w:rPr>
          <w:b/>
        </w:rPr>
        <w:t>ИП Рекунова Тамара Викторовна</w:t>
      </w:r>
    </w:p>
    <w:p w:rsidR="002E3686" w:rsidRPr="002E3686" w:rsidRDefault="002E3686" w:rsidP="002E3686">
      <w:r w:rsidRPr="002E3686">
        <w:t xml:space="preserve">Почтовый адрес: </w:t>
      </w:r>
      <w:r w:rsidRPr="002E3686">
        <w:rPr>
          <w:bCs/>
        </w:rPr>
        <w:t xml:space="preserve">624286, </w:t>
      </w:r>
      <w:r w:rsidRPr="002E3686">
        <w:t>Свердловская область, г. Асбест, пос. Малышева, ул. Строителей, 19</w:t>
      </w:r>
    </w:p>
    <w:p w:rsidR="002E3686" w:rsidRPr="002E3686" w:rsidRDefault="002E3686" w:rsidP="002E3686">
      <w:pPr>
        <w:rPr>
          <w:color w:val="000000"/>
          <w:u w:val="single"/>
          <w:shd w:val="clear" w:color="auto" w:fill="FFFFFF"/>
        </w:rPr>
      </w:pPr>
      <w:r w:rsidRPr="002E3686">
        <w:t xml:space="preserve">ИНН </w:t>
      </w:r>
      <w:r w:rsidRPr="002E3686">
        <w:rPr>
          <w:color w:val="000000"/>
          <w:shd w:val="clear" w:color="auto" w:fill="FFFFFF"/>
        </w:rPr>
        <w:t>660307218731.</w:t>
      </w:r>
    </w:p>
    <w:p w:rsidR="002E3686" w:rsidRPr="002E3686" w:rsidRDefault="002E3686" w:rsidP="002E3686">
      <w:pPr>
        <w:autoSpaceDE w:val="0"/>
        <w:autoSpaceDN w:val="0"/>
        <w:adjustRightInd w:val="0"/>
      </w:pPr>
      <w:r w:rsidRPr="002E3686">
        <w:t xml:space="preserve">Банковские реквизиты: </w:t>
      </w:r>
    </w:p>
    <w:p w:rsidR="002E3686" w:rsidRPr="002E3686" w:rsidRDefault="002E3686" w:rsidP="002E3686">
      <w:r w:rsidRPr="002E3686">
        <w:lastRenderedPageBreak/>
        <w:t>Р/с: 4080281001654001743</w:t>
      </w:r>
    </w:p>
    <w:p w:rsidR="002E3686" w:rsidRPr="002E3686" w:rsidRDefault="002E3686" w:rsidP="002E3686">
      <w:r w:rsidRPr="002E3686">
        <w:t>Банк получателя:  Уральский банк ПАО «Сбербанк России»</w:t>
      </w:r>
    </w:p>
    <w:p w:rsidR="002E3686" w:rsidRPr="002E3686" w:rsidRDefault="002E3686" w:rsidP="002E3686">
      <w:r w:rsidRPr="002E3686">
        <w:t>К/с 30101810500000000674</w:t>
      </w:r>
    </w:p>
    <w:p w:rsidR="002E3686" w:rsidRPr="002E3686" w:rsidRDefault="002E3686" w:rsidP="002E3686">
      <w:r w:rsidRPr="002E3686">
        <w:t>БИК 046577674, ИНН 7707083893, КПП 667143001, ОКПО 09254104, ОКОНХ 96130</w:t>
      </w:r>
    </w:p>
    <w:p w:rsidR="002E3686" w:rsidRPr="002E3686" w:rsidRDefault="002E3686" w:rsidP="002E3686">
      <w:pPr>
        <w:autoSpaceDE w:val="0"/>
        <w:autoSpaceDN w:val="0"/>
        <w:adjustRightInd w:val="0"/>
        <w:jc w:val="both"/>
      </w:pPr>
    </w:p>
    <w:p w:rsidR="002E3686" w:rsidRPr="002E3686" w:rsidRDefault="002E3686" w:rsidP="002E3686">
      <w:pPr>
        <w:pStyle w:val="a8"/>
        <w:spacing w:after="0"/>
        <w:ind w:left="0"/>
        <w:rPr>
          <w:b/>
        </w:rPr>
      </w:pPr>
      <w:r w:rsidRPr="002E3686">
        <w:rPr>
          <w:b/>
        </w:rPr>
        <w:t xml:space="preserve">Покупатель: </w:t>
      </w:r>
    </w:p>
    <w:p w:rsidR="002E3686" w:rsidRPr="002E3686" w:rsidRDefault="002E3686" w:rsidP="002E3686">
      <w:pPr>
        <w:widowControl w:val="0"/>
        <w:jc w:val="both"/>
        <w:rPr>
          <w:b/>
          <w:snapToGrid w:val="0"/>
        </w:rPr>
      </w:pPr>
      <w:r w:rsidRPr="002E3686">
        <w:rPr>
          <w:b/>
          <w:snapToGrid w:val="0"/>
        </w:rPr>
        <w:t>____________________________________________________</w:t>
      </w:r>
      <w:r w:rsidR="00103A6E">
        <w:rPr>
          <w:b/>
          <w:snapToGrid w:val="0"/>
        </w:rPr>
        <w:t>_________</w:t>
      </w:r>
      <w:r w:rsidRPr="002E3686">
        <w:rPr>
          <w:b/>
          <w:snapToGrid w:val="0"/>
        </w:rPr>
        <w:t>________________</w:t>
      </w:r>
    </w:p>
    <w:p w:rsidR="002E3686" w:rsidRPr="002E3686" w:rsidRDefault="002E3686" w:rsidP="002E3686">
      <w:pPr>
        <w:widowControl w:val="0"/>
        <w:jc w:val="both"/>
        <w:rPr>
          <w:snapToGrid w:val="0"/>
        </w:rPr>
      </w:pPr>
      <w:r w:rsidRPr="002E3686">
        <w:rPr>
          <w:snapToGrid w:val="0"/>
        </w:rPr>
        <w:t>Юридический адрес: ___________________________________________________________</w:t>
      </w:r>
    </w:p>
    <w:p w:rsidR="002E3686" w:rsidRPr="002E3686" w:rsidRDefault="002E3686" w:rsidP="002E3686">
      <w:pPr>
        <w:widowControl w:val="0"/>
        <w:jc w:val="both"/>
        <w:rPr>
          <w:snapToGrid w:val="0"/>
        </w:rPr>
      </w:pPr>
      <w:r w:rsidRPr="002E3686">
        <w:rPr>
          <w:snapToGrid w:val="0"/>
        </w:rPr>
        <w:t>Почтовый адрес: _____, ________________________________________________________</w:t>
      </w:r>
    </w:p>
    <w:p w:rsidR="002E3686" w:rsidRPr="002E3686" w:rsidRDefault="002E3686" w:rsidP="002E3686">
      <w:pPr>
        <w:widowControl w:val="0"/>
        <w:jc w:val="both"/>
        <w:rPr>
          <w:snapToGrid w:val="0"/>
        </w:rPr>
      </w:pPr>
      <w:r w:rsidRPr="002E3686">
        <w:rPr>
          <w:snapToGrid w:val="0"/>
        </w:rPr>
        <w:t>тел.:  _________________, факс: _______________</w:t>
      </w:r>
      <w:r w:rsidRPr="002E3686">
        <w:rPr>
          <w:snapToGrid w:val="0"/>
          <w:lang w:val="en-US"/>
        </w:rPr>
        <w:t>e</w:t>
      </w:r>
      <w:r w:rsidRPr="002E3686">
        <w:rPr>
          <w:snapToGrid w:val="0"/>
        </w:rPr>
        <w:t>-</w:t>
      </w:r>
      <w:r w:rsidRPr="002E3686">
        <w:rPr>
          <w:snapToGrid w:val="0"/>
          <w:lang w:val="en-US"/>
        </w:rPr>
        <w:t>mail</w:t>
      </w:r>
      <w:r w:rsidRPr="002E3686">
        <w:rPr>
          <w:snapToGrid w:val="0"/>
        </w:rPr>
        <w:t>: ____________________</w:t>
      </w:r>
    </w:p>
    <w:p w:rsidR="002E3686" w:rsidRPr="002E3686" w:rsidRDefault="002E3686" w:rsidP="002E3686">
      <w:pPr>
        <w:widowControl w:val="0"/>
        <w:jc w:val="both"/>
        <w:rPr>
          <w:snapToGrid w:val="0"/>
        </w:rPr>
      </w:pPr>
      <w:r w:rsidRPr="002E3686">
        <w:rPr>
          <w:snapToGrid w:val="0"/>
        </w:rPr>
        <w:t>ОГРН _________________, ИНН/КПП _______________/ ____________________</w:t>
      </w:r>
    </w:p>
    <w:p w:rsidR="002E3686" w:rsidRPr="002E3686" w:rsidRDefault="002E3686" w:rsidP="002E3686">
      <w:pPr>
        <w:widowControl w:val="0"/>
        <w:jc w:val="both"/>
        <w:rPr>
          <w:snapToGrid w:val="0"/>
        </w:rPr>
      </w:pPr>
      <w:r w:rsidRPr="002E3686">
        <w:rPr>
          <w:snapToGrid w:val="0"/>
        </w:rPr>
        <w:t>Банковские реквизиты: р/с ____________________________ в ________________________, к/с ________________________, БИК ______________.</w:t>
      </w:r>
    </w:p>
    <w:p w:rsidR="002E3686" w:rsidRPr="002E3686" w:rsidRDefault="002E3686" w:rsidP="002E3686">
      <w:pPr>
        <w:autoSpaceDE w:val="0"/>
        <w:autoSpaceDN w:val="0"/>
        <w:adjustRightInd w:val="0"/>
        <w:jc w:val="both"/>
      </w:pPr>
    </w:p>
    <w:p w:rsidR="002E3686" w:rsidRPr="002E3686" w:rsidRDefault="002E3686" w:rsidP="002E3686">
      <w:pPr>
        <w:jc w:val="center"/>
        <w:rPr>
          <w:b/>
        </w:rPr>
      </w:pPr>
    </w:p>
    <w:p w:rsidR="002E3686" w:rsidRPr="002E3686" w:rsidRDefault="002E3686" w:rsidP="002E3686">
      <w:pPr>
        <w:jc w:val="center"/>
        <w:rPr>
          <w:b/>
        </w:rPr>
      </w:pPr>
    </w:p>
    <w:p w:rsidR="002E3686" w:rsidRDefault="002E3686" w:rsidP="002E3686">
      <w:r w:rsidRPr="002E3686">
        <w:t>_____________________________Н.А.Наумов              _______________________________</w:t>
      </w:r>
    </w:p>
    <w:p w:rsidR="00103A6E" w:rsidRDefault="00103A6E" w:rsidP="002E3686"/>
    <w:p w:rsidR="002E3686" w:rsidRPr="002E3686" w:rsidRDefault="002E3686" w:rsidP="002E3686">
      <w:r>
        <w:t>финансовый управляющий ИП Рекуновой Т.В.</w:t>
      </w:r>
    </w:p>
    <w:p w:rsidR="001171BB" w:rsidRPr="002E3686" w:rsidRDefault="001171BB"/>
    <w:p w:rsidR="002E3686" w:rsidRPr="002E3686" w:rsidRDefault="002E3686"/>
    <w:sectPr w:rsidR="002E3686" w:rsidRPr="002E3686" w:rsidSect="0067206F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C2" w:rsidRDefault="003D7724" w:rsidP="00985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0C2" w:rsidRDefault="003D7724" w:rsidP="00FD5F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C2" w:rsidRDefault="003D7724" w:rsidP="00985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030C2" w:rsidRDefault="003D7724" w:rsidP="00FD5F0A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E2"/>
    <w:multiLevelType w:val="multilevel"/>
    <w:tmpl w:val="301C0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8251C3"/>
    <w:multiLevelType w:val="multilevel"/>
    <w:tmpl w:val="B83EB6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626D06"/>
    <w:multiLevelType w:val="multilevel"/>
    <w:tmpl w:val="F3C0B7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99A2554"/>
    <w:multiLevelType w:val="multilevel"/>
    <w:tmpl w:val="39827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44"/>
    <w:rsid w:val="00103A6E"/>
    <w:rsid w:val="001171BB"/>
    <w:rsid w:val="002E3686"/>
    <w:rsid w:val="003D7724"/>
    <w:rsid w:val="0067206F"/>
    <w:rsid w:val="00C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06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720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72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2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206F"/>
  </w:style>
  <w:style w:type="paragraph" w:styleId="a8">
    <w:name w:val="Body Text Indent"/>
    <w:basedOn w:val="a"/>
    <w:link w:val="a9"/>
    <w:rsid w:val="0067206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6720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06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720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72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2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206F"/>
  </w:style>
  <w:style w:type="paragraph" w:styleId="a8">
    <w:name w:val="Body Text Indent"/>
    <w:basedOn w:val="a"/>
    <w:link w:val="a9"/>
    <w:rsid w:val="0067206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6720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2</cp:revision>
  <dcterms:created xsi:type="dcterms:W3CDTF">2016-11-11T19:55:00Z</dcterms:created>
  <dcterms:modified xsi:type="dcterms:W3CDTF">2016-11-11T19:55:00Z</dcterms:modified>
</cp:coreProperties>
</file>