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5B" w:rsidRPr="00DD771B" w:rsidRDefault="00DD771B" w:rsidP="00DD77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71B">
        <w:rPr>
          <w:rFonts w:ascii="Times New Roman" w:hAnsi="Times New Roman" w:cs="Times New Roman"/>
          <w:sz w:val="24"/>
          <w:szCs w:val="24"/>
        </w:rPr>
        <w:t>Сведения об имуществе, описание и характеристики, а также фотографии продаваемого имущества содержатся в отчете об оценке размещенном на сайте Единого федерального реестра сведений о банкротстве</w:t>
      </w:r>
      <w:r w:rsidR="00A45335" w:rsidRPr="00A45335">
        <w:rPr>
          <w:rFonts w:ascii="Times New Roman" w:hAnsi="Times New Roman" w:cs="Times New Roman"/>
          <w:sz w:val="24"/>
          <w:szCs w:val="24"/>
        </w:rPr>
        <w:t xml:space="preserve"> </w:t>
      </w:r>
      <w:r w:rsidR="00A45335" w:rsidRPr="009D6CA8">
        <w:rPr>
          <w:rFonts w:ascii="Times New Roman" w:hAnsi="Times New Roman" w:cs="Times New Roman"/>
          <w:sz w:val="24"/>
          <w:szCs w:val="24"/>
        </w:rPr>
        <w:t>http://bankrot.fedresurs.ru</w:t>
      </w:r>
      <w:r w:rsidRPr="00DD771B">
        <w:rPr>
          <w:rFonts w:ascii="Times New Roman" w:hAnsi="Times New Roman" w:cs="Times New Roman"/>
          <w:sz w:val="24"/>
          <w:szCs w:val="24"/>
        </w:rPr>
        <w:t xml:space="preserve"> (сообщение №1248</w:t>
      </w:r>
      <w:bookmarkStart w:id="0" w:name="_GoBack"/>
      <w:bookmarkEnd w:id="0"/>
      <w:r w:rsidRPr="00DD771B">
        <w:rPr>
          <w:rFonts w:ascii="Times New Roman" w:hAnsi="Times New Roman" w:cs="Times New Roman"/>
          <w:sz w:val="24"/>
          <w:szCs w:val="24"/>
        </w:rPr>
        <w:t>878 от 17.08.2016г.)</w:t>
      </w:r>
      <w:r w:rsidR="009D6C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7D5B" w:rsidRPr="00DD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5E"/>
    <w:rsid w:val="001A0D4A"/>
    <w:rsid w:val="00554B5E"/>
    <w:rsid w:val="00997D5B"/>
    <w:rsid w:val="009D6CA8"/>
    <w:rsid w:val="00A27092"/>
    <w:rsid w:val="00A45335"/>
    <w:rsid w:val="00D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EC872-9D97-4A5D-B7B6-364B40A5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2016-12-23T07:43:00Z</dcterms:created>
  <dcterms:modified xsi:type="dcterms:W3CDTF">2016-12-23T07:43:00Z</dcterms:modified>
</cp:coreProperties>
</file>