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16" w:rsidRPr="00B14179" w:rsidRDefault="00BB0532" w:rsidP="00BB0532">
      <w:pPr>
        <w:spacing w:after="0" w:line="240" w:lineRule="auto"/>
        <w:jc w:val="both"/>
      </w:pPr>
      <w:r>
        <w:t xml:space="preserve">1) </w:t>
      </w:r>
      <w:r w:rsidR="00B14179">
        <w:t>Земельный участок с/</w:t>
      </w:r>
      <w:proofErr w:type="spellStart"/>
      <w:r w:rsidR="00B14179">
        <w:t>х</w:t>
      </w:r>
      <w:proofErr w:type="spellEnd"/>
      <w:r w:rsidR="00B14179">
        <w:t xml:space="preserve"> </w:t>
      </w:r>
      <w:proofErr w:type="spellStart"/>
      <w:r w:rsidR="00B14179">
        <w:t>назначения.РМ</w:t>
      </w:r>
      <w:proofErr w:type="spellEnd"/>
      <w:r w:rsidR="00B14179">
        <w:t xml:space="preserve">, </w:t>
      </w:r>
      <w:proofErr w:type="spellStart"/>
      <w:r w:rsidR="00B14179">
        <w:t>Ардатовский</w:t>
      </w:r>
      <w:proofErr w:type="spellEnd"/>
      <w:r w:rsidR="00B14179">
        <w:t xml:space="preserve"> район, д.Малое Игнатово, площадь 120 Га</w:t>
      </w:r>
      <w:r>
        <w:t xml:space="preserve">, 2) </w:t>
      </w:r>
      <w:r w:rsidR="00B14179">
        <w:t>Земельный участок с/</w:t>
      </w:r>
      <w:proofErr w:type="spellStart"/>
      <w:r w:rsidR="00B14179">
        <w:t>х</w:t>
      </w:r>
      <w:proofErr w:type="spellEnd"/>
      <w:r w:rsidR="00B14179">
        <w:t xml:space="preserve"> </w:t>
      </w:r>
      <w:proofErr w:type="spellStart"/>
      <w:r w:rsidR="00B14179">
        <w:t>назначения.РМ</w:t>
      </w:r>
      <w:proofErr w:type="spellEnd"/>
      <w:r w:rsidR="00B14179">
        <w:t xml:space="preserve">, </w:t>
      </w:r>
      <w:proofErr w:type="spellStart"/>
      <w:r w:rsidR="00B14179">
        <w:t>Ардатовский</w:t>
      </w:r>
      <w:proofErr w:type="spellEnd"/>
      <w:r w:rsidR="00B14179">
        <w:t xml:space="preserve"> район, д.Малое Игнатово, площадь 132 Га</w:t>
      </w:r>
      <w:r>
        <w:t xml:space="preserve">, 3) </w:t>
      </w:r>
      <w:r w:rsidR="00B14179">
        <w:t xml:space="preserve">Здание зерносклада №1, Здание зерносклада №2, Здание гаража, Земельный участок Мордовия, </w:t>
      </w:r>
      <w:proofErr w:type="spellStart"/>
      <w:r w:rsidR="00B14179">
        <w:t>Большеигнатовский</w:t>
      </w:r>
      <w:proofErr w:type="spellEnd"/>
      <w:r w:rsidR="00B14179">
        <w:t xml:space="preserve"> район, д.Красная Нива, 13:05:0205002:62, площадь</w:t>
      </w:r>
      <w:r w:rsidR="00B14179" w:rsidRPr="00B14179">
        <w:t>:</w:t>
      </w:r>
      <w:r w:rsidR="00B14179">
        <w:t xml:space="preserve">  </w:t>
      </w:r>
      <w:proofErr w:type="spellStart"/>
      <w:r w:rsidR="00B14179">
        <w:t>з</w:t>
      </w:r>
      <w:proofErr w:type="spellEnd"/>
      <w:r w:rsidR="00B14179">
        <w:t xml:space="preserve">/с № 1 - 703,3 кв.м \ </w:t>
      </w:r>
      <w:proofErr w:type="spellStart"/>
      <w:r w:rsidR="00B14179">
        <w:t>з</w:t>
      </w:r>
      <w:proofErr w:type="spellEnd"/>
      <w:r w:rsidR="00B14179">
        <w:t>/с № 2 - 2083,2 кв.м \ гараж - 1220,8 кв.м \ земельный участок под зданием - 50000 кв.м</w:t>
      </w:r>
      <w:r>
        <w:t xml:space="preserve">, 4) </w:t>
      </w:r>
      <w:r w:rsidR="00B14179">
        <w:t xml:space="preserve">Здание гаража, Здание теплой стоянки , Земельный участок , Мордовия, </w:t>
      </w:r>
      <w:proofErr w:type="spellStart"/>
      <w:r w:rsidR="00B14179">
        <w:t>Большеигнатовский</w:t>
      </w:r>
      <w:proofErr w:type="spellEnd"/>
      <w:r w:rsidR="00B14179">
        <w:t xml:space="preserve"> район, с.Большое Игнатово, ул. Щорса 62, 13:05:0102001:25, площадь</w:t>
      </w:r>
      <w:r w:rsidR="00B14179" w:rsidRPr="00B14179">
        <w:t>:</w:t>
      </w:r>
      <w:r w:rsidR="00B14179">
        <w:t xml:space="preserve">  гараж 921,4 кв.м \ здание теплой стоянки 1528,4 кв.м \ земельный участок под зданием - 13100 кв.м</w:t>
      </w:r>
      <w:r>
        <w:t xml:space="preserve">, 5) </w:t>
      </w:r>
      <w:r w:rsidR="00B14179">
        <w:t xml:space="preserve">Здание </w:t>
      </w:r>
      <w:proofErr w:type="spellStart"/>
      <w:r w:rsidR="00B14179">
        <w:t>цех-сборки</w:t>
      </w:r>
      <w:proofErr w:type="spellEnd"/>
      <w:r w:rsidR="00B14179">
        <w:t xml:space="preserve">, Прилегающая территория с твердым покрытием, Земельный участок Мордовия, </w:t>
      </w:r>
      <w:proofErr w:type="spellStart"/>
      <w:r w:rsidR="00B14179">
        <w:t>Большеигнатовский</w:t>
      </w:r>
      <w:proofErr w:type="spellEnd"/>
      <w:r w:rsidR="00B14179">
        <w:t xml:space="preserve"> район, с.Большое Игнатово, ул.Советская, д.47  13:05:0102001:881, площадь</w:t>
      </w:r>
      <w:r w:rsidR="00B14179" w:rsidRPr="00B14179">
        <w:t>:</w:t>
      </w:r>
      <w:r w:rsidR="00B14179">
        <w:t xml:space="preserve">  </w:t>
      </w:r>
      <w:proofErr w:type="spellStart"/>
      <w:r w:rsidR="00B14179">
        <w:t>цех-сборки</w:t>
      </w:r>
      <w:proofErr w:type="spellEnd"/>
      <w:r w:rsidR="00B14179">
        <w:t xml:space="preserve"> 1019,3 кв.м \ Прилегающая территория с твердым покрытием  3312,8 кв.м \ Земельный участок  4982 кв.м</w:t>
      </w:r>
    </w:p>
    <w:sectPr w:rsidR="00945816" w:rsidRPr="00B14179" w:rsidSect="0084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0352F"/>
    <w:rsid w:val="00110ACF"/>
    <w:rsid w:val="004B40FE"/>
    <w:rsid w:val="0050352F"/>
    <w:rsid w:val="008421CA"/>
    <w:rsid w:val="00945816"/>
    <w:rsid w:val="009F4EB6"/>
    <w:rsid w:val="00B14179"/>
    <w:rsid w:val="00BB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iUser</dc:creator>
  <cp:keywords/>
  <dc:description/>
  <cp:lastModifiedBy>iUser</cp:lastModifiedBy>
  <cp:revision>6</cp:revision>
  <dcterms:created xsi:type="dcterms:W3CDTF">2016-06-23T13:50:00Z</dcterms:created>
  <dcterms:modified xsi:type="dcterms:W3CDTF">2016-06-27T10:44:00Z</dcterms:modified>
</cp:coreProperties>
</file>