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5" w:rsidRPr="00247CDD" w:rsidRDefault="005D0C45" w:rsidP="00247CDD">
      <w:pPr>
        <w:pStyle w:val="a3"/>
        <w:ind w:left="360"/>
        <w:jc w:val="center"/>
        <w:rPr>
          <w:b w:val="0"/>
          <w:bCs w:val="0"/>
        </w:rPr>
      </w:pPr>
      <w:bookmarkStart w:id="0" w:name="_GoBack"/>
      <w:bookmarkEnd w:id="0"/>
      <w:r w:rsidRPr="00247CDD">
        <w:rPr>
          <w:bCs w:val="0"/>
        </w:rPr>
        <w:t>ДОГОВОР О ЗАДАТКЕ</w:t>
      </w:r>
      <w:r w:rsidRPr="00247CDD">
        <w:rPr>
          <w:b w:val="0"/>
          <w:bCs w:val="0"/>
        </w:rPr>
        <w:t xml:space="preserve"> </w:t>
      </w:r>
      <w:r w:rsidRPr="00105A5C">
        <w:rPr>
          <w:bCs w:val="0"/>
        </w:rPr>
        <w:t xml:space="preserve">№ </w:t>
      </w:r>
      <w:r w:rsidR="00214683">
        <w:rPr>
          <w:bCs w:val="0"/>
        </w:rPr>
        <w:t>1</w:t>
      </w:r>
      <w:r w:rsidR="00F934CD" w:rsidRPr="005F748F">
        <w:rPr>
          <w:bCs w:val="0"/>
        </w:rPr>
        <w:t>4</w:t>
      </w:r>
      <w:r w:rsidR="003B4B1C">
        <w:rPr>
          <w:bCs w:val="0"/>
        </w:rPr>
        <w:t xml:space="preserve"> </w:t>
      </w:r>
    </w:p>
    <w:p w:rsidR="005D0C45" w:rsidRPr="003162E6" w:rsidRDefault="005D0C45" w:rsidP="00247CDD">
      <w:pPr>
        <w:pStyle w:val="a3"/>
        <w:jc w:val="center"/>
        <w:rPr>
          <w:b w:val="0"/>
          <w:bCs w:val="0"/>
          <w:color w:val="7030A0"/>
        </w:rPr>
      </w:pPr>
      <w:r w:rsidRPr="00247CDD">
        <w:rPr>
          <w:b w:val="0"/>
          <w:bCs w:val="0"/>
        </w:rPr>
        <w:t>г. Владивосток</w:t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D56142">
        <w:rPr>
          <w:b w:val="0"/>
          <w:bCs w:val="0"/>
          <w:color w:val="FF0000"/>
        </w:rPr>
        <w:t xml:space="preserve">  « </w:t>
      </w:r>
      <w:r w:rsidR="00214683">
        <w:rPr>
          <w:b w:val="0"/>
          <w:bCs w:val="0"/>
          <w:color w:val="FF0000"/>
        </w:rPr>
        <w:t>_</w:t>
      </w:r>
      <w:r w:rsidR="000569DE" w:rsidRPr="005F748F">
        <w:rPr>
          <w:b w:val="0"/>
          <w:bCs w:val="0"/>
          <w:color w:val="FF0000"/>
        </w:rPr>
        <w:t>14</w:t>
      </w:r>
      <w:r w:rsidR="00214683">
        <w:rPr>
          <w:b w:val="0"/>
          <w:bCs w:val="0"/>
          <w:color w:val="FF0000"/>
        </w:rPr>
        <w:t>__</w:t>
      </w:r>
      <w:r w:rsidRPr="00D56142">
        <w:rPr>
          <w:b w:val="0"/>
          <w:bCs w:val="0"/>
          <w:color w:val="FF0000"/>
        </w:rPr>
        <w:t xml:space="preserve"> » ___</w:t>
      </w:r>
      <w:r w:rsidR="000569DE" w:rsidRPr="005F748F">
        <w:rPr>
          <w:b w:val="0"/>
          <w:bCs w:val="0"/>
          <w:color w:val="FF0000"/>
        </w:rPr>
        <w:t>01</w:t>
      </w:r>
      <w:r w:rsidR="00214683" w:rsidRPr="00D56142">
        <w:rPr>
          <w:b w:val="0"/>
          <w:bCs w:val="0"/>
          <w:color w:val="FF0000"/>
        </w:rPr>
        <w:t xml:space="preserve"> </w:t>
      </w:r>
      <w:r w:rsidRPr="00D56142">
        <w:rPr>
          <w:b w:val="0"/>
          <w:bCs w:val="0"/>
          <w:color w:val="FF0000"/>
        </w:rPr>
        <w:t>__201</w:t>
      </w:r>
      <w:r w:rsidR="000569DE" w:rsidRPr="005F748F">
        <w:rPr>
          <w:b w:val="0"/>
          <w:bCs w:val="0"/>
          <w:color w:val="FF0000"/>
        </w:rPr>
        <w:t>7</w:t>
      </w:r>
      <w:r w:rsidRPr="00D56142">
        <w:rPr>
          <w:b w:val="0"/>
          <w:bCs w:val="0"/>
          <w:color w:val="FF000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2502"/>
      </w:tblGrid>
      <w:tr w:rsidR="005D0C45" w:rsidRPr="001F364C" w:rsidTr="00CC1B8F">
        <w:tc>
          <w:tcPr>
            <w:tcW w:w="10548" w:type="dxa"/>
            <w:gridSpan w:val="2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физического лица, ИП, </w:t>
            </w: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5D0C45" w:rsidRPr="001F364C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105A5C">
        <w:tc>
          <w:tcPr>
            <w:tcW w:w="8046" w:type="dxa"/>
            <w:tcBorders>
              <w:top w:val="nil"/>
              <w:righ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</w:t>
            </w:r>
            <w:r w:rsidRPr="001F364C">
              <w:rPr>
                <w:bCs w:val="0"/>
                <w:lang w:eastAsia="en-US"/>
              </w:rPr>
              <w:t>Претендент</w:t>
            </w:r>
            <w:r w:rsidRPr="001F364C">
              <w:rPr>
                <w:b w:val="0"/>
                <w:bCs w:val="0"/>
                <w:lang w:eastAsia="en-US"/>
              </w:rPr>
              <w:t xml:space="preserve">  в лице </w:t>
            </w:r>
            <w:r w:rsidR="00105A5C">
              <w:rPr>
                <w:b w:val="0"/>
                <w:bCs w:val="0"/>
                <w:lang w:eastAsia="en-US"/>
              </w:rPr>
              <w:t>(</w:t>
            </w:r>
            <w:r w:rsidRPr="001F364C">
              <w:rPr>
                <w:b w:val="0"/>
                <w:bCs w:val="0"/>
                <w:lang w:eastAsia="en-US"/>
              </w:rPr>
              <w:t>директора</w:t>
            </w:r>
            <w:r w:rsidR="00105A5C">
              <w:rPr>
                <w:b w:val="0"/>
                <w:bCs w:val="0"/>
                <w:lang w:eastAsia="en-US"/>
              </w:rPr>
              <w:t xml:space="preserve">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247CDD" w:rsidRDefault="005D0C45" w:rsidP="00247CDD">
      <w:pPr>
        <w:pStyle w:val="a3"/>
        <w:rPr>
          <w:b w:val="0"/>
          <w:bCs w:val="0"/>
        </w:rPr>
      </w:pPr>
      <w:r w:rsidRPr="00247CDD">
        <w:rPr>
          <w:b w:val="0"/>
          <w:bCs w:val="0"/>
        </w:rPr>
        <w:t>действующего на основании: Устава</w:t>
      </w:r>
      <w:r w:rsidR="00105A5C">
        <w:rPr>
          <w:b w:val="0"/>
          <w:bCs w:val="0"/>
        </w:rPr>
        <w:t xml:space="preserve"> (или по иным основаниям – изложить)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8"/>
      </w:tblGrid>
      <w:tr w:rsidR="005D0C45" w:rsidRPr="001F364C" w:rsidTr="00CC1B8F">
        <w:tc>
          <w:tcPr>
            <w:tcW w:w="10548" w:type="dxa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</w:p>
        </w:tc>
      </w:tr>
      <w:tr w:rsidR="0077000D" w:rsidRPr="0077000D" w:rsidTr="00CC1B8F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5D0C45" w:rsidRPr="0077000D" w:rsidRDefault="005D0C45" w:rsidP="00AD56CF">
            <w:pPr>
              <w:pStyle w:val="a3"/>
              <w:rPr>
                <w:b w:val="0"/>
                <w:bCs w:val="0"/>
                <w:lang w:eastAsia="en-US"/>
              </w:rPr>
            </w:pPr>
            <w:r w:rsidRPr="0077000D">
              <w:rPr>
                <w:b w:val="0"/>
                <w:bCs w:val="0"/>
              </w:rPr>
              <w:t xml:space="preserve">и </w:t>
            </w:r>
            <w:r w:rsidR="00AD56CF" w:rsidRPr="00AD56CF">
              <w:rPr>
                <w:rFonts w:ascii="Georgia" w:hAnsi="Georgia"/>
                <w:b w:val="0"/>
                <w:bCs w:val="0"/>
                <w:color w:val="C00000"/>
              </w:rPr>
              <w:t xml:space="preserve">ООО </w:t>
            </w:r>
            <w:r w:rsidR="00AD56CF" w:rsidRPr="00AD56CF">
              <w:rPr>
                <w:rFonts w:ascii="Georgia" w:hAnsi="Georgia" w:cs="Tahoma"/>
                <w:b w:val="0"/>
                <w:bCs w:val="0"/>
                <w:color w:val="C00000"/>
              </w:rPr>
              <w:t>«</w:t>
            </w:r>
            <w:proofErr w:type="spellStart"/>
            <w:r w:rsidR="00AD56CF" w:rsidRPr="00AD56CF">
              <w:rPr>
                <w:rFonts w:ascii="Georgia" w:hAnsi="Georgia" w:cs="Tahoma"/>
                <w:b w:val="0"/>
                <w:bCs w:val="0"/>
                <w:color w:val="C00000"/>
              </w:rPr>
              <w:t>Нирей</w:t>
            </w:r>
            <w:proofErr w:type="spellEnd"/>
            <w:r w:rsidR="00AD56CF" w:rsidRPr="00AD56CF">
              <w:rPr>
                <w:rFonts w:ascii="Georgia" w:hAnsi="Georgia" w:cs="Tahoma"/>
                <w:b w:val="0"/>
                <w:bCs w:val="0"/>
                <w:color w:val="C00000"/>
              </w:rPr>
              <w:t>» (ИНН 6501232540, ОГРН 1106501009482)</w:t>
            </w:r>
            <w:r w:rsidR="00105A5C" w:rsidRPr="0077000D">
              <w:rPr>
                <w:b w:val="0"/>
                <w:bCs w:val="0"/>
              </w:rPr>
              <w:t xml:space="preserve">, </w:t>
            </w:r>
            <w:r w:rsidR="00105A5C" w:rsidRPr="00AD56CF">
              <w:rPr>
                <w:rFonts w:ascii="Georgia" w:hAnsi="Georgia" w:cs="Tahoma"/>
                <w:b w:val="0"/>
                <w:bCs w:val="0"/>
                <w:color w:val="C00000"/>
              </w:rPr>
              <w:t xml:space="preserve">адрес регистрации </w:t>
            </w:r>
            <w:r w:rsidR="00AD56CF" w:rsidRPr="00AD56CF">
              <w:rPr>
                <w:rFonts w:ascii="Georgia" w:hAnsi="Georgia" w:cs="Tahoma"/>
                <w:b w:val="0"/>
                <w:bCs w:val="0"/>
                <w:color w:val="C00000"/>
              </w:rPr>
              <w:t>693020, г. Южно-Сахалинск, ул. Чехова, д. 70а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физического лица, ИП,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 </w:t>
            </w:r>
            <w:r w:rsidRPr="001F364C">
              <w:rPr>
                <w:bCs w:val="0"/>
                <w:lang w:eastAsia="en-US"/>
              </w:rPr>
              <w:t>Продавец</w:t>
            </w:r>
            <w:r w:rsidRPr="001F364C">
              <w:rPr>
                <w:b w:val="0"/>
                <w:bCs w:val="0"/>
                <w:lang w:eastAsia="en-US"/>
              </w:rPr>
              <w:t xml:space="preserve">, </w:t>
            </w:r>
            <w:r w:rsidRPr="001F364C">
              <w:rPr>
                <w:bCs w:val="0"/>
                <w:lang w:eastAsia="en-US"/>
              </w:rPr>
              <w:t>Организатор торгов,</w:t>
            </w:r>
            <w:r w:rsidRPr="001F364C">
              <w:rPr>
                <w:b w:val="0"/>
                <w:bCs w:val="0"/>
                <w:lang w:eastAsia="en-US"/>
              </w:rPr>
              <w:t xml:space="preserve"> в лице конкурсного управляющего</w:t>
            </w:r>
            <w:r w:rsidRPr="001F364C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1F364C">
              <w:rPr>
                <w:b w:val="0"/>
                <w:bCs w:val="0"/>
                <w:lang w:eastAsia="en-US"/>
              </w:rPr>
              <w:t xml:space="preserve"> </w:t>
            </w:r>
          </w:p>
        </w:tc>
      </w:tr>
      <w:tr w:rsidR="005D0C45" w:rsidRPr="001F364C" w:rsidTr="00CC1B8F">
        <w:tc>
          <w:tcPr>
            <w:tcW w:w="10548" w:type="dxa"/>
          </w:tcPr>
          <w:p w:rsidR="005D0C45" w:rsidRPr="001F364C" w:rsidRDefault="0000311B" w:rsidP="00AD56CF">
            <w:pPr>
              <w:pStyle w:val="a3"/>
              <w:rPr>
                <w:b w:val="0"/>
                <w:bCs w:val="0"/>
                <w:lang w:eastAsia="en-US"/>
              </w:rPr>
            </w:pPr>
            <w:r w:rsidRPr="0000311B">
              <w:rPr>
                <w:b w:val="0"/>
                <w:bCs w:val="0"/>
                <w:lang w:eastAsia="en-US"/>
              </w:rPr>
              <w:t xml:space="preserve">Моисеенко Геннадия Петровича (ИНН 253800395255, СНИЛС 06320382828), СРО НП «МСО ПАУ» (ИНН 7705494552), </w:t>
            </w:r>
            <w:r w:rsidR="00105A5C" w:rsidRPr="009233EC">
              <w:rPr>
                <w:b w:val="0"/>
                <w:bCs w:val="0"/>
                <w:lang w:eastAsia="en-US"/>
              </w:rPr>
              <w:t xml:space="preserve">действующего </w:t>
            </w:r>
            <w:r w:rsidR="00105A5C" w:rsidRPr="0000311B">
              <w:rPr>
                <w:b w:val="0"/>
                <w:bCs w:val="0"/>
                <w:lang w:eastAsia="en-US"/>
              </w:rPr>
              <w:t xml:space="preserve">на основании решения  арбитражного суда </w:t>
            </w:r>
            <w:r w:rsidR="00AD56CF" w:rsidRPr="00AD56CF">
              <w:rPr>
                <w:b w:val="0"/>
                <w:bCs w:val="0"/>
                <w:color w:val="C00000"/>
              </w:rPr>
              <w:t xml:space="preserve">Сахалинской области </w:t>
            </w:r>
            <w:r w:rsidR="00105A5C" w:rsidRPr="0000311B">
              <w:rPr>
                <w:b w:val="0"/>
                <w:bCs w:val="0"/>
                <w:lang w:eastAsia="en-US"/>
              </w:rPr>
              <w:t xml:space="preserve"> по делу </w:t>
            </w:r>
            <w:r w:rsidR="00105A5C" w:rsidRPr="005F03B3">
              <w:rPr>
                <w:b w:val="0"/>
                <w:bCs w:val="0"/>
                <w:color w:val="FF0066"/>
                <w:lang w:eastAsia="en-US"/>
              </w:rPr>
              <w:t>А5</w:t>
            </w:r>
            <w:r w:rsidR="00AD56CF">
              <w:rPr>
                <w:b w:val="0"/>
                <w:bCs w:val="0"/>
                <w:color w:val="FF0066"/>
                <w:lang w:eastAsia="en-US"/>
              </w:rPr>
              <w:t>9</w:t>
            </w:r>
            <w:r w:rsidR="00105A5C" w:rsidRPr="005F03B3">
              <w:rPr>
                <w:b w:val="0"/>
                <w:bCs w:val="0"/>
                <w:color w:val="FF0066"/>
                <w:lang w:eastAsia="en-US"/>
              </w:rPr>
              <w:t xml:space="preserve">- </w:t>
            </w:r>
            <w:r w:rsidR="00AD56CF">
              <w:rPr>
                <w:b w:val="0"/>
                <w:bCs w:val="0"/>
                <w:color w:val="FF0066"/>
                <w:lang w:eastAsia="en-US"/>
              </w:rPr>
              <w:t>1284</w:t>
            </w:r>
            <w:r w:rsidR="00105A5C" w:rsidRPr="005F03B3">
              <w:rPr>
                <w:b w:val="0"/>
                <w:bCs w:val="0"/>
                <w:color w:val="FF0066"/>
                <w:lang w:eastAsia="en-US"/>
              </w:rPr>
              <w:t>/20</w:t>
            </w:r>
            <w:r w:rsidR="005F03B3" w:rsidRPr="005F03B3">
              <w:rPr>
                <w:b w:val="0"/>
                <w:bCs w:val="0"/>
                <w:color w:val="FF0066"/>
                <w:lang w:eastAsia="en-US"/>
              </w:rPr>
              <w:t>1</w:t>
            </w:r>
            <w:r w:rsidR="00AD56CF">
              <w:rPr>
                <w:b w:val="0"/>
                <w:bCs w:val="0"/>
                <w:color w:val="FF0066"/>
                <w:lang w:eastAsia="en-US"/>
              </w:rPr>
              <w:t>4</w:t>
            </w:r>
            <w:r w:rsidR="00105A5C" w:rsidRPr="005F03B3">
              <w:rPr>
                <w:b w:val="0"/>
                <w:bCs w:val="0"/>
                <w:color w:val="FF0066"/>
                <w:lang w:eastAsia="en-US"/>
              </w:rPr>
              <w:t xml:space="preserve"> от </w:t>
            </w:r>
            <w:r w:rsidR="00AD56CF">
              <w:rPr>
                <w:b w:val="0"/>
                <w:bCs w:val="0"/>
                <w:color w:val="FF0066"/>
                <w:lang w:eastAsia="en-US"/>
              </w:rPr>
              <w:t>11</w:t>
            </w:r>
            <w:r w:rsidR="00105A5C" w:rsidRPr="005F03B3">
              <w:rPr>
                <w:b w:val="0"/>
                <w:bCs w:val="0"/>
                <w:color w:val="FF0066"/>
                <w:lang w:eastAsia="en-US"/>
              </w:rPr>
              <w:t xml:space="preserve"> </w:t>
            </w:r>
            <w:r w:rsidR="00AD56CF">
              <w:rPr>
                <w:b w:val="0"/>
                <w:bCs w:val="0"/>
                <w:color w:val="FF0066"/>
                <w:lang w:eastAsia="en-US"/>
              </w:rPr>
              <w:t>марта</w:t>
            </w:r>
            <w:r w:rsidR="00105A5C" w:rsidRPr="005F03B3">
              <w:rPr>
                <w:b w:val="0"/>
                <w:bCs w:val="0"/>
                <w:color w:val="FF0066"/>
                <w:lang w:eastAsia="en-US"/>
              </w:rPr>
              <w:t xml:space="preserve"> 20</w:t>
            </w:r>
            <w:r w:rsidR="005F03B3" w:rsidRPr="005F03B3">
              <w:rPr>
                <w:b w:val="0"/>
                <w:bCs w:val="0"/>
                <w:color w:val="FF0066"/>
                <w:lang w:eastAsia="en-US"/>
              </w:rPr>
              <w:t>1</w:t>
            </w:r>
            <w:r w:rsidR="00AD56CF">
              <w:rPr>
                <w:b w:val="0"/>
                <w:bCs w:val="0"/>
                <w:color w:val="FF0066"/>
                <w:lang w:eastAsia="en-US"/>
              </w:rPr>
              <w:t>5 г</w:t>
            </w:r>
            <w:r w:rsidR="00105A5C" w:rsidRPr="005F03B3">
              <w:rPr>
                <w:b w:val="0"/>
                <w:bCs w:val="0"/>
                <w:color w:val="FF0066"/>
                <w:lang w:eastAsia="en-US"/>
              </w:rPr>
              <w:t>.</w:t>
            </w:r>
          </w:p>
        </w:tc>
      </w:tr>
      <w:tr w:rsidR="005D0C45" w:rsidRPr="001F364C" w:rsidTr="00CC1B8F">
        <w:tc>
          <w:tcPr>
            <w:tcW w:w="10548" w:type="dxa"/>
          </w:tcPr>
          <w:p w:rsidR="005D0C45" w:rsidRPr="009233EC" w:rsidRDefault="005D0C45" w:rsidP="006C2DFB">
            <w:pPr>
              <w:pStyle w:val="a3"/>
              <w:rPr>
                <w:b w:val="0"/>
                <w:bCs w:val="0"/>
                <w:color w:val="FF00FF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5F748F" w:rsidRDefault="005D0C45" w:rsidP="00247CDD">
      <w:pPr>
        <w:pStyle w:val="a3"/>
        <w:rPr>
          <w:b w:val="0"/>
          <w:bCs w:val="0"/>
          <w:sz w:val="22"/>
          <w:szCs w:val="22"/>
        </w:rPr>
      </w:pPr>
      <w:r w:rsidRPr="005F748F">
        <w:rPr>
          <w:b w:val="0"/>
          <w:bCs w:val="0"/>
          <w:sz w:val="22"/>
          <w:szCs w:val="22"/>
        </w:rPr>
        <w:t>заключили настоящий договор о следующем:</w:t>
      </w:r>
    </w:p>
    <w:p w:rsidR="00F02BBF" w:rsidRPr="005F748F" w:rsidRDefault="005D0C45" w:rsidP="00A864F3">
      <w:pPr>
        <w:pStyle w:val="a3"/>
        <w:numPr>
          <w:ilvl w:val="0"/>
          <w:numId w:val="12"/>
        </w:numPr>
        <w:ind w:left="426" w:hanging="426"/>
        <w:jc w:val="both"/>
        <w:rPr>
          <w:b w:val="0"/>
          <w:bCs w:val="0"/>
          <w:sz w:val="22"/>
          <w:szCs w:val="22"/>
        </w:rPr>
      </w:pPr>
      <w:r w:rsidRPr="005F748F">
        <w:rPr>
          <w:b w:val="0"/>
          <w:bCs w:val="0"/>
          <w:sz w:val="22"/>
          <w:szCs w:val="22"/>
        </w:rPr>
        <w:t xml:space="preserve">Претендент обязуется </w:t>
      </w:r>
      <w:r w:rsidR="006312D8" w:rsidRPr="005F748F">
        <w:rPr>
          <w:rStyle w:val="paragraph"/>
          <w:b w:val="0"/>
          <w:sz w:val="22"/>
          <w:szCs w:val="22"/>
        </w:rPr>
        <w:t>перечислить</w:t>
      </w:r>
      <w:r w:rsidRPr="005F748F">
        <w:rPr>
          <w:b w:val="0"/>
          <w:bCs w:val="0"/>
          <w:sz w:val="22"/>
          <w:szCs w:val="22"/>
        </w:rPr>
        <w:t xml:space="preserve"> на счет Продавца задаток</w:t>
      </w:r>
      <w:r w:rsidR="00CE42DC" w:rsidRPr="005F748F">
        <w:rPr>
          <w:b w:val="0"/>
          <w:bCs w:val="0"/>
          <w:sz w:val="22"/>
          <w:szCs w:val="22"/>
        </w:rPr>
        <w:t xml:space="preserve"> в размере </w:t>
      </w:r>
      <w:r w:rsidR="00F02BBF" w:rsidRPr="005F748F">
        <w:rPr>
          <w:b w:val="0"/>
          <w:bCs w:val="0"/>
          <w:sz w:val="22"/>
          <w:szCs w:val="22"/>
        </w:rPr>
        <w:t xml:space="preserve">10 % от цены этапа при реализации имущества должника посредством публичного предложения при подаче заявки для участия  в этой  реализации </w:t>
      </w:r>
      <w:r w:rsidR="00F02BBF" w:rsidRPr="005F748F">
        <w:rPr>
          <w:bCs w:val="0"/>
          <w:sz w:val="22"/>
          <w:szCs w:val="22"/>
        </w:rPr>
        <w:t>при следующих этапах и ценах реализации</w:t>
      </w:r>
      <w:r w:rsidR="003F6E0D" w:rsidRPr="005F748F">
        <w:rPr>
          <w:sz w:val="22"/>
          <w:szCs w:val="22"/>
        </w:rPr>
        <w:t xml:space="preserve">  Лот 1:</w:t>
      </w:r>
    </w:p>
    <w:p w:rsidR="000569DE" w:rsidRPr="005F748F" w:rsidRDefault="000569DE" w:rsidP="003F6E0D">
      <w:pPr>
        <w:pStyle w:val="af0"/>
        <w:numPr>
          <w:ilvl w:val="0"/>
          <w:numId w:val="14"/>
        </w:numPr>
        <w:rPr>
          <w:rFonts w:ascii="Times New Roman" w:hAnsi="Times New Roman"/>
        </w:rPr>
      </w:pPr>
      <w:r w:rsidRPr="005F748F">
        <w:rPr>
          <w:rFonts w:ascii="Times New Roman" w:hAnsi="Times New Roman"/>
          <w:color w:val="FF0000"/>
        </w:rPr>
        <w:t xml:space="preserve">20.01.2017 </w:t>
      </w:r>
      <w:r w:rsidRPr="005F748F">
        <w:rPr>
          <w:rFonts w:ascii="Times New Roman" w:hAnsi="Times New Roman"/>
        </w:rPr>
        <w:t>в 0:0 (11</w:t>
      </w:r>
      <w:r w:rsidR="005F748F" w:rsidRPr="005F748F">
        <w:rPr>
          <w:rFonts w:ascii="Times New Roman" w:hAnsi="Times New Roman"/>
        </w:rPr>
        <w:t> </w:t>
      </w:r>
      <w:r w:rsidRPr="005F748F">
        <w:rPr>
          <w:rFonts w:ascii="Times New Roman" w:hAnsi="Times New Roman"/>
        </w:rPr>
        <w:t>547</w:t>
      </w:r>
      <w:r w:rsidR="005F748F" w:rsidRPr="005F748F">
        <w:rPr>
          <w:rFonts w:ascii="Times New Roman" w:hAnsi="Times New Roman"/>
        </w:rPr>
        <w:t> </w:t>
      </w:r>
      <w:r w:rsidRPr="005F748F">
        <w:rPr>
          <w:rFonts w:ascii="Times New Roman" w:hAnsi="Times New Roman"/>
        </w:rPr>
        <w:t xml:space="preserve">000 руб.) - </w:t>
      </w:r>
      <w:r w:rsidRPr="005F748F">
        <w:rPr>
          <w:rFonts w:ascii="Times New Roman" w:hAnsi="Times New Roman"/>
          <w:color w:val="FF0000"/>
        </w:rPr>
        <w:t>2</w:t>
      </w:r>
      <w:r w:rsidR="001A03E6">
        <w:rPr>
          <w:rFonts w:ascii="Times New Roman" w:hAnsi="Times New Roman"/>
          <w:color w:val="FF0000"/>
        </w:rPr>
        <w:t>4</w:t>
      </w:r>
      <w:r w:rsidRPr="005F748F">
        <w:rPr>
          <w:rFonts w:ascii="Times New Roman" w:hAnsi="Times New Roman"/>
          <w:color w:val="FF0000"/>
        </w:rPr>
        <w:t>.01.2017</w:t>
      </w:r>
      <w:r w:rsidR="003F6E0D" w:rsidRPr="005F748F">
        <w:rPr>
          <w:rFonts w:ascii="Times New Roman" w:hAnsi="Times New Roman"/>
        </w:rPr>
        <w:t xml:space="preserve"> (1 этап);</w:t>
      </w:r>
    </w:p>
    <w:p w:rsidR="000569DE" w:rsidRPr="005F748F" w:rsidRDefault="000569DE" w:rsidP="003F6E0D">
      <w:pPr>
        <w:pStyle w:val="af0"/>
        <w:numPr>
          <w:ilvl w:val="0"/>
          <w:numId w:val="14"/>
        </w:numPr>
        <w:rPr>
          <w:rFonts w:ascii="Times New Roman" w:hAnsi="Times New Roman"/>
        </w:rPr>
      </w:pPr>
      <w:r w:rsidRPr="005F748F">
        <w:rPr>
          <w:rFonts w:ascii="Times New Roman" w:hAnsi="Times New Roman"/>
          <w:color w:val="FF0000"/>
        </w:rPr>
        <w:t xml:space="preserve">25.01.2017 </w:t>
      </w:r>
      <w:r w:rsidRPr="005F748F">
        <w:rPr>
          <w:rFonts w:ascii="Times New Roman" w:hAnsi="Times New Roman"/>
        </w:rPr>
        <w:t>в 0:0 (10</w:t>
      </w:r>
      <w:r w:rsidR="005F748F" w:rsidRPr="005F748F">
        <w:rPr>
          <w:rFonts w:ascii="Times New Roman" w:hAnsi="Times New Roman"/>
        </w:rPr>
        <w:t> </w:t>
      </w:r>
      <w:r w:rsidRPr="005F748F">
        <w:rPr>
          <w:rFonts w:ascii="Times New Roman" w:hAnsi="Times New Roman"/>
        </w:rPr>
        <w:t>392</w:t>
      </w:r>
      <w:r w:rsidR="005F748F" w:rsidRPr="005F748F">
        <w:rPr>
          <w:rFonts w:ascii="Times New Roman" w:hAnsi="Times New Roman"/>
        </w:rPr>
        <w:t> </w:t>
      </w:r>
      <w:r w:rsidRPr="005F748F">
        <w:rPr>
          <w:rFonts w:ascii="Times New Roman" w:hAnsi="Times New Roman"/>
        </w:rPr>
        <w:t xml:space="preserve">300 руб.) - </w:t>
      </w:r>
      <w:r w:rsidR="001A03E6">
        <w:rPr>
          <w:rFonts w:ascii="Times New Roman" w:hAnsi="Times New Roman"/>
        </w:rPr>
        <w:t>29</w:t>
      </w:r>
      <w:r w:rsidRPr="005F748F">
        <w:rPr>
          <w:rFonts w:ascii="Times New Roman" w:hAnsi="Times New Roman"/>
          <w:color w:val="FF0000"/>
        </w:rPr>
        <w:t>.01.2017</w:t>
      </w:r>
      <w:r w:rsidR="003F6E0D" w:rsidRPr="005F748F">
        <w:rPr>
          <w:rFonts w:ascii="Times New Roman" w:hAnsi="Times New Roman"/>
          <w:color w:val="FF0000"/>
          <w:lang w:val="en-US"/>
        </w:rPr>
        <w:t xml:space="preserve"> </w:t>
      </w:r>
      <w:r w:rsidR="003F6E0D" w:rsidRPr="005F748F">
        <w:rPr>
          <w:rFonts w:ascii="Times New Roman" w:hAnsi="Times New Roman"/>
        </w:rPr>
        <w:t>(2 этап)</w:t>
      </w:r>
      <w:r w:rsidRPr="005F748F">
        <w:rPr>
          <w:rFonts w:ascii="Times New Roman" w:hAnsi="Times New Roman"/>
        </w:rPr>
        <w:t>;</w:t>
      </w:r>
    </w:p>
    <w:p w:rsidR="000569DE" w:rsidRPr="005F748F" w:rsidRDefault="000569DE" w:rsidP="003F6E0D">
      <w:pPr>
        <w:pStyle w:val="af0"/>
        <w:numPr>
          <w:ilvl w:val="0"/>
          <w:numId w:val="14"/>
        </w:numPr>
        <w:rPr>
          <w:rFonts w:ascii="Times New Roman" w:hAnsi="Times New Roman"/>
        </w:rPr>
      </w:pPr>
      <w:r w:rsidRPr="005F748F">
        <w:rPr>
          <w:rFonts w:ascii="Times New Roman" w:hAnsi="Times New Roman"/>
          <w:color w:val="FF0000"/>
        </w:rPr>
        <w:t>30.01.2017</w:t>
      </w:r>
      <w:r w:rsidRPr="005F748F">
        <w:rPr>
          <w:rFonts w:ascii="Times New Roman" w:hAnsi="Times New Roman"/>
        </w:rPr>
        <w:t xml:space="preserve"> в 0:0 (9</w:t>
      </w:r>
      <w:r w:rsidR="005F748F" w:rsidRPr="005F748F">
        <w:rPr>
          <w:rFonts w:ascii="Times New Roman" w:hAnsi="Times New Roman"/>
        </w:rPr>
        <w:t> </w:t>
      </w:r>
      <w:r w:rsidRPr="005F748F">
        <w:rPr>
          <w:rFonts w:ascii="Times New Roman" w:hAnsi="Times New Roman"/>
        </w:rPr>
        <w:t xml:space="preserve">237 600 руб.) - </w:t>
      </w:r>
      <w:r w:rsidRPr="005F748F">
        <w:rPr>
          <w:rFonts w:ascii="Times New Roman" w:hAnsi="Times New Roman"/>
          <w:color w:val="FF0000"/>
        </w:rPr>
        <w:t>0</w:t>
      </w:r>
      <w:r w:rsidR="001A03E6">
        <w:rPr>
          <w:rFonts w:ascii="Times New Roman" w:hAnsi="Times New Roman"/>
          <w:color w:val="FF0000"/>
        </w:rPr>
        <w:t>3</w:t>
      </w:r>
      <w:r w:rsidRPr="005F748F">
        <w:rPr>
          <w:rFonts w:ascii="Times New Roman" w:hAnsi="Times New Roman"/>
          <w:color w:val="FF0000"/>
        </w:rPr>
        <w:t>.02.2017</w:t>
      </w:r>
      <w:r w:rsidR="003F6E0D" w:rsidRPr="005F748F">
        <w:rPr>
          <w:rFonts w:ascii="Times New Roman" w:hAnsi="Times New Roman"/>
          <w:color w:val="FF0000"/>
          <w:lang w:val="en-US"/>
        </w:rPr>
        <w:t xml:space="preserve"> </w:t>
      </w:r>
      <w:r w:rsidR="003F6E0D" w:rsidRPr="005F748F">
        <w:rPr>
          <w:rFonts w:ascii="Times New Roman" w:hAnsi="Times New Roman"/>
        </w:rPr>
        <w:t>(3 этап)</w:t>
      </w:r>
      <w:r w:rsidRPr="005F748F">
        <w:rPr>
          <w:rFonts w:ascii="Times New Roman" w:hAnsi="Times New Roman"/>
        </w:rPr>
        <w:t>;</w:t>
      </w:r>
    </w:p>
    <w:p w:rsidR="000569DE" w:rsidRPr="005F748F" w:rsidRDefault="000569DE" w:rsidP="003F6E0D">
      <w:pPr>
        <w:pStyle w:val="af0"/>
        <w:numPr>
          <w:ilvl w:val="0"/>
          <w:numId w:val="14"/>
        </w:numPr>
        <w:rPr>
          <w:rFonts w:ascii="Times New Roman" w:hAnsi="Times New Roman"/>
        </w:rPr>
      </w:pPr>
      <w:r w:rsidRPr="005F748F">
        <w:rPr>
          <w:rFonts w:ascii="Times New Roman" w:hAnsi="Times New Roman"/>
          <w:color w:val="FF0000"/>
        </w:rPr>
        <w:t>04.02.2017</w:t>
      </w:r>
      <w:r w:rsidRPr="005F748F">
        <w:rPr>
          <w:rFonts w:ascii="Times New Roman" w:hAnsi="Times New Roman"/>
        </w:rPr>
        <w:t xml:space="preserve"> в 0:0 (8</w:t>
      </w:r>
      <w:r w:rsidR="005F748F" w:rsidRPr="005F748F">
        <w:rPr>
          <w:rFonts w:ascii="Times New Roman" w:hAnsi="Times New Roman"/>
        </w:rPr>
        <w:t> </w:t>
      </w:r>
      <w:r w:rsidRPr="005F748F">
        <w:rPr>
          <w:rFonts w:ascii="Times New Roman" w:hAnsi="Times New Roman"/>
        </w:rPr>
        <w:t xml:space="preserve">082 900 руб.) - </w:t>
      </w:r>
      <w:r w:rsidRPr="005F748F">
        <w:rPr>
          <w:rFonts w:ascii="Times New Roman" w:hAnsi="Times New Roman"/>
          <w:color w:val="FF0000"/>
        </w:rPr>
        <w:t>0</w:t>
      </w:r>
      <w:r w:rsidR="001A03E6">
        <w:rPr>
          <w:rFonts w:ascii="Times New Roman" w:hAnsi="Times New Roman"/>
          <w:color w:val="FF0000"/>
        </w:rPr>
        <w:t>8</w:t>
      </w:r>
      <w:r w:rsidRPr="005F748F">
        <w:rPr>
          <w:rFonts w:ascii="Times New Roman" w:hAnsi="Times New Roman"/>
          <w:color w:val="FF0000"/>
        </w:rPr>
        <w:t>.02.2017</w:t>
      </w:r>
      <w:r w:rsidR="003F6E0D" w:rsidRPr="005F748F">
        <w:rPr>
          <w:rFonts w:ascii="Times New Roman" w:hAnsi="Times New Roman"/>
          <w:color w:val="FF0000"/>
          <w:lang w:val="en-US"/>
        </w:rPr>
        <w:t xml:space="preserve"> </w:t>
      </w:r>
      <w:r w:rsidR="003F6E0D" w:rsidRPr="005F748F">
        <w:rPr>
          <w:rFonts w:ascii="Times New Roman" w:hAnsi="Times New Roman"/>
        </w:rPr>
        <w:t>(4 этап)</w:t>
      </w:r>
      <w:r w:rsidRPr="005F748F">
        <w:rPr>
          <w:rFonts w:ascii="Times New Roman" w:hAnsi="Times New Roman"/>
        </w:rPr>
        <w:t>;</w:t>
      </w:r>
    </w:p>
    <w:p w:rsidR="000569DE" w:rsidRPr="005F748F" w:rsidRDefault="000569DE" w:rsidP="003F6E0D">
      <w:pPr>
        <w:pStyle w:val="af0"/>
        <w:numPr>
          <w:ilvl w:val="0"/>
          <w:numId w:val="14"/>
        </w:numPr>
        <w:rPr>
          <w:rFonts w:ascii="Times New Roman" w:hAnsi="Times New Roman"/>
        </w:rPr>
      </w:pPr>
      <w:r w:rsidRPr="005F748F">
        <w:rPr>
          <w:rFonts w:ascii="Times New Roman" w:hAnsi="Times New Roman"/>
          <w:color w:val="FF0000"/>
        </w:rPr>
        <w:t>09.02.2017</w:t>
      </w:r>
      <w:r w:rsidRPr="005F748F">
        <w:rPr>
          <w:rFonts w:ascii="Times New Roman" w:hAnsi="Times New Roman"/>
        </w:rPr>
        <w:t xml:space="preserve"> в 0:0 (6</w:t>
      </w:r>
      <w:r w:rsidR="005F748F" w:rsidRPr="005F748F">
        <w:rPr>
          <w:rFonts w:ascii="Times New Roman" w:hAnsi="Times New Roman"/>
        </w:rPr>
        <w:t> </w:t>
      </w:r>
      <w:r w:rsidRPr="005F748F">
        <w:rPr>
          <w:rFonts w:ascii="Times New Roman" w:hAnsi="Times New Roman"/>
        </w:rPr>
        <w:t xml:space="preserve">928 200 руб.) - </w:t>
      </w:r>
      <w:r w:rsidRPr="005F748F">
        <w:rPr>
          <w:rFonts w:ascii="Times New Roman" w:hAnsi="Times New Roman"/>
          <w:color w:val="FF0000"/>
        </w:rPr>
        <w:t>1</w:t>
      </w:r>
      <w:r w:rsidR="001A03E6">
        <w:rPr>
          <w:rFonts w:ascii="Times New Roman" w:hAnsi="Times New Roman"/>
          <w:color w:val="FF0000"/>
        </w:rPr>
        <w:t>3</w:t>
      </w:r>
      <w:r w:rsidRPr="005F748F">
        <w:rPr>
          <w:rFonts w:ascii="Times New Roman" w:hAnsi="Times New Roman"/>
          <w:color w:val="FF0000"/>
        </w:rPr>
        <w:t>.02.2017</w:t>
      </w:r>
      <w:r w:rsidR="003F6E0D" w:rsidRPr="005F748F">
        <w:rPr>
          <w:rFonts w:ascii="Times New Roman" w:hAnsi="Times New Roman"/>
          <w:color w:val="FF0000"/>
          <w:lang w:val="en-US"/>
        </w:rPr>
        <w:t xml:space="preserve"> </w:t>
      </w:r>
      <w:r w:rsidR="003F6E0D" w:rsidRPr="005F748F">
        <w:rPr>
          <w:rFonts w:ascii="Times New Roman" w:hAnsi="Times New Roman"/>
        </w:rPr>
        <w:t>(</w:t>
      </w:r>
      <w:r w:rsidR="003F6E0D" w:rsidRPr="005F748F">
        <w:rPr>
          <w:rFonts w:ascii="Times New Roman" w:hAnsi="Times New Roman"/>
          <w:lang w:val="en-US"/>
        </w:rPr>
        <w:t>5</w:t>
      </w:r>
      <w:r w:rsidR="003F6E0D" w:rsidRPr="005F748F">
        <w:rPr>
          <w:rFonts w:ascii="Times New Roman" w:hAnsi="Times New Roman"/>
        </w:rPr>
        <w:t xml:space="preserve"> этап)</w:t>
      </w:r>
      <w:r w:rsidRPr="005F748F">
        <w:rPr>
          <w:rFonts w:ascii="Times New Roman" w:hAnsi="Times New Roman"/>
        </w:rPr>
        <w:t>;</w:t>
      </w:r>
    </w:p>
    <w:p w:rsidR="000569DE" w:rsidRPr="005F748F" w:rsidRDefault="000569DE" w:rsidP="003F6E0D">
      <w:pPr>
        <w:pStyle w:val="af0"/>
        <w:numPr>
          <w:ilvl w:val="0"/>
          <w:numId w:val="14"/>
        </w:numPr>
        <w:rPr>
          <w:rFonts w:ascii="Times New Roman" w:hAnsi="Times New Roman"/>
        </w:rPr>
      </w:pPr>
      <w:r w:rsidRPr="005F748F">
        <w:rPr>
          <w:rFonts w:ascii="Times New Roman" w:hAnsi="Times New Roman"/>
          <w:color w:val="FF0000"/>
        </w:rPr>
        <w:t>14.02.2017</w:t>
      </w:r>
      <w:r w:rsidRPr="005F748F">
        <w:rPr>
          <w:rFonts w:ascii="Times New Roman" w:hAnsi="Times New Roman"/>
          <w:color w:val="000000"/>
        </w:rPr>
        <w:t xml:space="preserve"> </w:t>
      </w:r>
      <w:r w:rsidRPr="005F748F">
        <w:rPr>
          <w:rFonts w:ascii="Times New Roman" w:hAnsi="Times New Roman"/>
        </w:rPr>
        <w:t xml:space="preserve"> в 0:0 (5</w:t>
      </w:r>
      <w:r w:rsidR="005F748F" w:rsidRPr="005F748F">
        <w:rPr>
          <w:rFonts w:ascii="Times New Roman" w:hAnsi="Times New Roman"/>
        </w:rPr>
        <w:t> </w:t>
      </w:r>
      <w:r w:rsidRPr="005F748F">
        <w:rPr>
          <w:rFonts w:ascii="Times New Roman" w:hAnsi="Times New Roman"/>
        </w:rPr>
        <w:t xml:space="preserve">773 500 руб.) - </w:t>
      </w:r>
      <w:r w:rsidRPr="005F748F">
        <w:rPr>
          <w:rFonts w:ascii="Times New Roman" w:hAnsi="Times New Roman"/>
          <w:color w:val="FF0000"/>
        </w:rPr>
        <w:t>1</w:t>
      </w:r>
      <w:r w:rsidR="001A03E6">
        <w:rPr>
          <w:rFonts w:ascii="Times New Roman" w:hAnsi="Times New Roman"/>
          <w:color w:val="FF0000"/>
        </w:rPr>
        <w:t>8</w:t>
      </w:r>
      <w:r w:rsidRPr="005F748F">
        <w:rPr>
          <w:rFonts w:ascii="Times New Roman" w:hAnsi="Times New Roman"/>
          <w:color w:val="FF0000"/>
        </w:rPr>
        <w:t>.02.2017</w:t>
      </w:r>
      <w:r w:rsidR="003F6E0D" w:rsidRPr="005F748F">
        <w:rPr>
          <w:rFonts w:ascii="Times New Roman" w:hAnsi="Times New Roman"/>
          <w:color w:val="FF0000"/>
          <w:lang w:val="en-US"/>
        </w:rPr>
        <w:t xml:space="preserve"> </w:t>
      </w:r>
      <w:r w:rsidR="003F6E0D" w:rsidRPr="005F748F">
        <w:rPr>
          <w:rFonts w:ascii="Times New Roman" w:hAnsi="Times New Roman"/>
        </w:rPr>
        <w:t>(</w:t>
      </w:r>
      <w:r w:rsidR="003F6E0D" w:rsidRPr="005F748F">
        <w:rPr>
          <w:rFonts w:ascii="Times New Roman" w:hAnsi="Times New Roman"/>
          <w:lang w:val="en-US"/>
        </w:rPr>
        <w:t>6</w:t>
      </w:r>
      <w:r w:rsidR="003F6E0D" w:rsidRPr="005F748F">
        <w:rPr>
          <w:rFonts w:ascii="Times New Roman" w:hAnsi="Times New Roman"/>
        </w:rPr>
        <w:t xml:space="preserve"> этап)</w:t>
      </w:r>
      <w:r w:rsidRPr="005F748F">
        <w:rPr>
          <w:rFonts w:ascii="Times New Roman" w:hAnsi="Times New Roman"/>
        </w:rPr>
        <w:t>;</w:t>
      </w:r>
    </w:p>
    <w:p w:rsidR="000569DE" w:rsidRPr="005F748F" w:rsidRDefault="000569DE" w:rsidP="003F6E0D">
      <w:pPr>
        <w:pStyle w:val="af0"/>
        <w:numPr>
          <w:ilvl w:val="0"/>
          <w:numId w:val="14"/>
        </w:numPr>
        <w:rPr>
          <w:rFonts w:ascii="Times New Roman" w:hAnsi="Times New Roman"/>
        </w:rPr>
      </w:pPr>
      <w:r w:rsidRPr="005F748F">
        <w:rPr>
          <w:rFonts w:ascii="Times New Roman" w:hAnsi="Times New Roman"/>
          <w:color w:val="FF0000"/>
        </w:rPr>
        <w:t>19.02.2017</w:t>
      </w:r>
      <w:r w:rsidRPr="005F748F">
        <w:rPr>
          <w:rFonts w:ascii="Times New Roman" w:hAnsi="Times New Roman"/>
        </w:rPr>
        <w:t xml:space="preserve"> в 0:0 (4</w:t>
      </w:r>
      <w:r w:rsidR="005F748F" w:rsidRPr="005F748F">
        <w:rPr>
          <w:rFonts w:ascii="Times New Roman" w:hAnsi="Times New Roman"/>
        </w:rPr>
        <w:t> </w:t>
      </w:r>
      <w:r w:rsidRPr="005F748F">
        <w:rPr>
          <w:rFonts w:ascii="Times New Roman" w:hAnsi="Times New Roman"/>
        </w:rPr>
        <w:t xml:space="preserve">618 800 руб.) - </w:t>
      </w:r>
      <w:r w:rsidRPr="005F748F">
        <w:rPr>
          <w:rFonts w:ascii="Times New Roman" w:hAnsi="Times New Roman"/>
          <w:color w:val="FF0000"/>
        </w:rPr>
        <w:t>2</w:t>
      </w:r>
      <w:r w:rsidR="001A03E6">
        <w:rPr>
          <w:rFonts w:ascii="Times New Roman" w:hAnsi="Times New Roman"/>
          <w:color w:val="FF0000"/>
        </w:rPr>
        <w:t>3</w:t>
      </w:r>
      <w:r w:rsidRPr="005F748F">
        <w:rPr>
          <w:rFonts w:ascii="Times New Roman" w:hAnsi="Times New Roman"/>
          <w:color w:val="FF0000"/>
        </w:rPr>
        <w:t>.02.2017</w:t>
      </w:r>
      <w:r w:rsidR="003F6E0D" w:rsidRPr="005F748F">
        <w:rPr>
          <w:rFonts w:ascii="Times New Roman" w:hAnsi="Times New Roman"/>
          <w:color w:val="FF0000"/>
          <w:lang w:val="en-US"/>
        </w:rPr>
        <w:t xml:space="preserve"> </w:t>
      </w:r>
      <w:r w:rsidR="003F6E0D" w:rsidRPr="005F748F">
        <w:rPr>
          <w:rFonts w:ascii="Times New Roman" w:hAnsi="Times New Roman"/>
        </w:rPr>
        <w:t>(</w:t>
      </w:r>
      <w:r w:rsidR="003F6E0D" w:rsidRPr="005F748F">
        <w:rPr>
          <w:rFonts w:ascii="Times New Roman" w:hAnsi="Times New Roman"/>
          <w:lang w:val="en-US"/>
        </w:rPr>
        <w:t>7</w:t>
      </w:r>
      <w:r w:rsidR="003F6E0D" w:rsidRPr="005F748F">
        <w:rPr>
          <w:rFonts w:ascii="Times New Roman" w:hAnsi="Times New Roman"/>
        </w:rPr>
        <w:t xml:space="preserve"> этап)</w:t>
      </w:r>
      <w:r w:rsidRPr="005F748F">
        <w:rPr>
          <w:rFonts w:ascii="Times New Roman" w:hAnsi="Times New Roman"/>
        </w:rPr>
        <w:t>;</w:t>
      </w:r>
    </w:p>
    <w:p w:rsidR="000569DE" w:rsidRPr="005F748F" w:rsidRDefault="000569DE" w:rsidP="003F6E0D">
      <w:pPr>
        <w:pStyle w:val="af0"/>
        <w:numPr>
          <w:ilvl w:val="0"/>
          <w:numId w:val="14"/>
        </w:numPr>
        <w:rPr>
          <w:rFonts w:ascii="Times New Roman" w:hAnsi="Times New Roman"/>
        </w:rPr>
      </w:pPr>
      <w:r w:rsidRPr="005F748F">
        <w:rPr>
          <w:rFonts w:ascii="Times New Roman" w:hAnsi="Times New Roman"/>
          <w:color w:val="FF0000"/>
        </w:rPr>
        <w:t>24.02.2017</w:t>
      </w:r>
      <w:r w:rsidRPr="005F748F">
        <w:rPr>
          <w:rFonts w:ascii="Times New Roman" w:hAnsi="Times New Roman"/>
        </w:rPr>
        <w:t xml:space="preserve"> в 0:0 (3</w:t>
      </w:r>
      <w:r w:rsidR="005F748F" w:rsidRPr="005F748F">
        <w:rPr>
          <w:rFonts w:ascii="Times New Roman" w:hAnsi="Times New Roman"/>
        </w:rPr>
        <w:t> </w:t>
      </w:r>
      <w:r w:rsidRPr="005F748F">
        <w:rPr>
          <w:rFonts w:ascii="Times New Roman" w:hAnsi="Times New Roman"/>
        </w:rPr>
        <w:t xml:space="preserve">464 100 руб.) - </w:t>
      </w:r>
      <w:r w:rsidR="001A03E6">
        <w:rPr>
          <w:rFonts w:ascii="Times New Roman" w:hAnsi="Times New Roman"/>
          <w:color w:val="FF0000"/>
        </w:rPr>
        <w:t>28</w:t>
      </w:r>
      <w:r w:rsidRPr="005F748F">
        <w:rPr>
          <w:rFonts w:ascii="Times New Roman" w:hAnsi="Times New Roman"/>
          <w:color w:val="FF0000"/>
        </w:rPr>
        <w:t>.0</w:t>
      </w:r>
      <w:r w:rsidR="001A03E6">
        <w:rPr>
          <w:rFonts w:ascii="Times New Roman" w:hAnsi="Times New Roman"/>
          <w:color w:val="FF0000"/>
        </w:rPr>
        <w:t>2</w:t>
      </w:r>
      <w:r w:rsidRPr="005F748F">
        <w:rPr>
          <w:rFonts w:ascii="Times New Roman" w:hAnsi="Times New Roman"/>
          <w:color w:val="FF0000"/>
        </w:rPr>
        <w:t>.2017</w:t>
      </w:r>
      <w:r w:rsidR="003F6E0D" w:rsidRPr="005F748F">
        <w:rPr>
          <w:rFonts w:ascii="Times New Roman" w:hAnsi="Times New Roman"/>
          <w:color w:val="FF0000"/>
          <w:lang w:val="en-US"/>
        </w:rPr>
        <w:t xml:space="preserve"> </w:t>
      </w:r>
      <w:r w:rsidR="003F6E0D" w:rsidRPr="005F748F">
        <w:rPr>
          <w:rFonts w:ascii="Times New Roman" w:hAnsi="Times New Roman"/>
        </w:rPr>
        <w:t>(</w:t>
      </w:r>
      <w:r w:rsidR="003F6E0D" w:rsidRPr="005F748F">
        <w:rPr>
          <w:rFonts w:ascii="Times New Roman" w:hAnsi="Times New Roman"/>
          <w:lang w:val="en-US"/>
        </w:rPr>
        <w:t>8</w:t>
      </w:r>
      <w:r w:rsidR="003F6E0D" w:rsidRPr="005F748F">
        <w:rPr>
          <w:rFonts w:ascii="Times New Roman" w:hAnsi="Times New Roman"/>
        </w:rPr>
        <w:t xml:space="preserve"> этап)</w:t>
      </w:r>
      <w:r w:rsidRPr="005F748F">
        <w:rPr>
          <w:rFonts w:ascii="Times New Roman" w:hAnsi="Times New Roman"/>
        </w:rPr>
        <w:t>;</w:t>
      </w:r>
    </w:p>
    <w:p w:rsidR="000569DE" w:rsidRPr="005F748F" w:rsidRDefault="000569DE" w:rsidP="003F6E0D">
      <w:pPr>
        <w:pStyle w:val="af0"/>
        <w:numPr>
          <w:ilvl w:val="0"/>
          <w:numId w:val="14"/>
        </w:numPr>
        <w:rPr>
          <w:rFonts w:ascii="Times New Roman" w:hAnsi="Times New Roman"/>
        </w:rPr>
      </w:pPr>
      <w:r w:rsidRPr="005F748F">
        <w:rPr>
          <w:rFonts w:ascii="Times New Roman" w:hAnsi="Times New Roman"/>
          <w:color w:val="FF0000"/>
        </w:rPr>
        <w:t>01.03.2017</w:t>
      </w:r>
      <w:r w:rsidRPr="005F748F">
        <w:rPr>
          <w:rFonts w:ascii="Times New Roman" w:hAnsi="Times New Roman"/>
        </w:rPr>
        <w:t xml:space="preserve"> в 0:0 (2</w:t>
      </w:r>
      <w:r w:rsidR="005F748F" w:rsidRPr="005F748F">
        <w:rPr>
          <w:rFonts w:ascii="Times New Roman" w:hAnsi="Times New Roman"/>
        </w:rPr>
        <w:t> </w:t>
      </w:r>
      <w:r w:rsidRPr="005F748F">
        <w:rPr>
          <w:rFonts w:ascii="Times New Roman" w:hAnsi="Times New Roman"/>
        </w:rPr>
        <w:t xml:space="preserve">309 400 руб.) - </w:t>
      </w:r>
      <w:r w:rsidRPr="005F748F">
        <w:rPr>
          <w:rFonts w:ascii="Times New Roman" w:hAnsi="Times New Roman"/>
          <w:color w:val="FF0000"/>
        </w:rPr>
        <w:t>0</w:t>
      </w:r>
      <w:r w:rsidR="001A03E6">
        <w:rPr>
          <w:rFonts w:ascii="Times New Roman" w:hAnsi="Times New Roman"/>
          <w:color w:val="FF0000"/>
        </w:rPr>
        <w:t>5</w:t>
      </w:r>
      <w:r w:rsidRPr="005F748F">
        <w:rPr>
          <w:rFonts w:ascii="Times New Roman" w:hAnsi="Times New Roman"/>
          <w:color w:val="FF0000"/>
        </w:rPr>
        <w:t>.03.2017</w:t>
      </w:r>
      <w:r w:rsidR="003F6E0D" w:rsidRPr="005F748F">
        <w:rPr>
          <w:rFonts w:ascii="Times New Roman" w:hAnsi="Times New Roman"/>
          <w:color w:val="FF0000"/>
          <w:lang w:val="en-US"/>
        </w:rPr>
        <w:t xml:space="preserve"> </w:t>
      </w:r>
      <w:r w:rsidR="003F6E0D" w:rsidRPr="005F748F">
        <w:rPr>
          <w:rFonts w:ascii="Times New Roman" w:hAnsi="Times New Roman"/>
        </w:rPr>
        <w:t>(</w:t>
      </w:r>
      <w:r w:rsidR="003F6E0D" w:rsidRPr="005F748F">
        <w:rPr>
          <w:rFonts w:ascii="Times New Roman" w:hAnsi="Times New Roman"/>
          <w:lang w:val="en-US"/>
        </w:rPr>
        <w:t>9</w:t>
      </w:r>
      <w:r w:rsidR="003F6E0D" w:rsidRPr="005F748F">
        <w:rPr>
          <w:rFonts w:ascii="Times New Roman" w:hAnsi="Times New Roman"/>
        </w:rPr>
        <w:t xml:space="preserve"> этап)</w:t>
      </w:r>
      <w:r w:rsidRPr="005F748F">
        <w:rPr>
          <w:rFonts w:ascii="Times New Roman" w:hAnsi="Times New Roman"/>
        </w:rPr>
        <w:t>;</w:t>
      </w:r>
    </w:p>
    <w:p w:rsidR="000569DE" w:rsidRPr="005F748F" w:rsidRDefault="000569DE" w:rsidP="003F6E0D">
      <w:pPr>
        <w:pStyle w:val="af0"/>
        <w:numPr>
          <w:ilvl w:val="0"/>
          <w:numId w:val="14"/>
        </w:numPr>
        <w:rPr>
          <w:rFonts w:ascii="Times New Roman" w:hAnsi="Times New Roman"/>
        </w:rPr>
      </w:pPr>
      <w:r w:rsidRPr="005F748F">
        <w:rPr>
          <w:rFonts w:ascii="Times New Roman" w:hAnsi="Times New Roman"/>
          <w:color w:val="FF0000"/>
        </w:rPr>
        <w:t>06.03.2017</w:t>
      </w:r>
      <w:r w:rsidRPr="005F748F">
        <w:rPr>
          <w:rFonts w:ascii="Times New Roman" w:hAnsi="Times New Roman"/>
        </w:rPr>
        <w:t xml:space="preserve"> в 0:0 (1</w:t>
      </w:r>
      <w:r w:rsidR="005F748F" w:rsidRPr="005F748F">
        <w:rPr>
          <w:rFonts w:ascii="Times New Roman" w:hAnsi="Times New Roman"/>
        </w:rPr>
        <w:t> </w:t>
      </w:r>
      <w:r w:rsidRPr="005F748F">
        <w:rPr>
          <w:rFonts w:ascii="Times New Roman" w:hAnsi="Times New Roman"/>
        </w:rPr>
        <w:t xml:space="preserve">154 700 руб.) - </w:t>
      </w:r>
      <w:r w:rsidR="003F6E0D" w:rsidRPr="005F748F">
        <w:rPr>
          <w:rFonts w:ascii="Times New Roman" w:hAnsi="Times New Roman"/>
          <w:color w:val="FF0000"/>
        </w:rPr>
        <w:t>1</w:t>
      </w:r>
      <w:r w:rsidR="001A03E6">
        <w:rPr>
          <w:rFonts w:ascii="Times New Roman" w:hAnsi="Times New Roman"/>
          <w:color w:val="FF0000"/>
        </w:rPr>
        <w:t>0</w:t>
      </w:r>
      <w:r w:rsidR="003F6E0D" w:rsidRPr="005F748F">
        <w:rPr>
          <w:rFonts w:ascii="Times New Roman" w:hAnsi="Times New Roman"/>
          <w:color w:val="FF0000"/>
        </w:rPr>
        <w:t>.03.2017</w:t>
      </w:r>
      <w:r w:rsidR="003F6E0D" w:rsidRPr="005F748F">
        <w:rPr>
          <w:rFonts w:ascii="Times New Roman" w:hAnsi="Times New Roman"/>
          <w:color w:val="FF0000"/>
          <w:lang w:val="en-US"/>
        </w:rPr>
        <w:t xml:space="preserve"> </w:t>
      </w:r>
      <w:r w:rsidR="003F6E0D" w:rsidRPr="005F748F">
        <w:rPr>
          <w:rFonts w:ascii="Times New Roman" w:hAnsi="Times New Roman"/>
        </w:rPr>
        <w:t>(</w:t>
      </w:r>
      <w:r w:rsidR="003F6E0D" w:rsidRPr="005F748F">
        <w:rPr>
          <w:rFonts w:ascii="Times New Roman" w:hAnsi="Times New Roman"/>
          <w:lang w:val="en-US"/>
        </w:rPr>
        <w:t>10</w:t>
      </w:r>
      <w:r w:rsidR="003F6E0D" w:rsidRPr="005F748F">
        <w:rPr>
          <w:rFonts w:ascii="Times New Roman" w:hAnsi="Times New Roman"/>
        </w:rPr>
        <w:t xml:space="preserve"> этап)</w:t>
      </w:r>
      <w:r w:rsidRPr="005F748F">
        <w:rPr>
          <w:rFonts w:ascii="Times New Roman" w:hAnsi="Times New Roman"/>
        </w:rPr>
        <w:t>;</w:t>
      </w:r>
    </w:p>
    <w:p w:rsidR="000569DE" w:rsidRPr="005F748F" w:rsidRDefault="000569DE" w:rsidP="003F6E0D">
      <w:pPr>
        <w:pStyle w:val="af0"/>
        <w:numPr>
          <w:ilvl w:val="0"/>
          <w:numId w:val="14"/>
        </w:numPr>
        <w:rPr>
          <w:rFonts w:ascii="Times New Roman" w:hAnsi="Times New Roman"/>
        </w:rPr>
      </w:pPr>
      <w:r w:rsidRPr="005F748F">
        <w:rPr>
          <w:rFonts w:ascii="Times New Roman" w:hAnsi="Times New Roman"/>
          <w:color w:val="FF0000"/>
        </w:rPr>
        <w:t>11.03.2017</w:t>
      </w:r>
      <w:r w:rsidRPr="005F748F">
        <w:rPr>
          <w:rFonts w:ascii="Times New Roman" w:hAnsi="Times New Roman"/>
        </w:rPr>
        <w:t xml:space="preserve"> в 0:0 (10</w:t>
      </w:r>
      <w:r w:rsidR="005F748F" w:rsidRPr="005F748F">
        <w:rPr>
          <w:rFonts w:ascii="Times New Roman" w:hAnsi="Times New Roman"/>
        </w:rPr>
        <w:t> </w:t>
      </w:r>
      <w:r w:rsidRPr="005F748F">
        <w:rPr>
          <w:rFonts w:ascii="Times New Roman" w:hAnsi="Times New Roman"/>
        </w:rPr>
        <w:t xml:space="preserve">000 руб.) - </w:t>
      </w:r>
      <w:r w:rsidR="003F6E0D" w:rsidRPr="005F748F">
        <w:rPr>
          <w:rFonts w:ascii="Times New Roman" w:hAnsi="Times New Roman"/>
          <w:color w:val="FF0000"/>
        </w:rPr>
        <w:t>15.03.2017</w:t>
      </w:r>
      <w:r w:rsidR="003F6E0D" w:rsidRPr="005F748F">
        <w:rPr>
          <w:rFonts w:ascii="Times New Roman" w:hAnsi="Times New Roman"/>
          <w:color w:val="FF0000"/>
          <w:lang w:val="en-US"/>
        </w:rPr>
        <w:t xml:space="preserve"> </w:t>
      </w:r>
      <w:r w:rsidR="003F6E0D" w:rsidRPr="005F748F">
        <w:rPr>
          <w:rFonts w:ascii="Times New Roman" w:hAnsi="Times New Roman"/>
        </w:rPr>
        <w:t>(</w:t>
      </w:r>
      <w:r w:rsidR="003F6E0D" w:rsidRPr="005F748F">
        <w:rPr>
          <w:rFonts w:ascii="Times New Roman" w:hAnsi="Times New Roman"/>
          <w:lang w:val="en-US"/>
        </w:rPr>
        <w:t>11</w:t>
      </w:r>
      <w:r w:rsidR="003F6E0D" w:rsidRPr="005F748F">
        <w:rPr>
          <w:rFonts w:ascii="Times New Roman" w:hAnsi="Times New Roman"/>
        </w:rPr>
        <w:t xml:space="preserve"> этап)</w:t>
      </w:r>
      <w:r w:rsidRPr="005F748F">
        <w:rPr>
          <w:rFonts w:ascii="Times New Roman" w:hAnsi="Times New Roman"/>
        </w:rPr>
        <w:t>;</w:t>
      </w:r>
    </w:p>
    <w:p w:rsidR="000569DE" w:rsidRDefault="000569DE" w:rsidP="000569DE">
      <w:pPr>
        <w:pStyle w:val="a3"/>
        <w:jc w:val="both"/>
        <w:rPr>
          <w:b w:val="0"/>
          <w:bCs w:val="0"/>
          <w:lang w:val="en-US"/>
        </w:rPr>
      </w:pPr>
    </w:p>
    <w:p w:rsidR="005D0C45" w:rsidRPr="00025904" w:rsidRDefault="006312D8" w:rsidP="00F02BBF">
      <w:pPr>
        <w:pStyle w:val="a3"/>
        <w:jc w:val="both"/>
        <w:rPr>
          <w:b w:val="0"/>
          <w:bCs w:val="0"/>
          <w:color w:val="FF0066"/>
          <w:sz w:val="22"/>
          <w:szCs w:val="22"/>
        </w:rPr>
      </w:pPr>
      <w:r w:rsidRPr="00025904">
        <w:rPr>
          <w:rStyle w:val="paragraph"/>
          <w:b w:val="0"/>
          <w:sz w:val="22"/>
          <w:szCs w:val="22"/>
        </w:rPr>
        <w:t xml:space="preserve">для участия в </w:t>
      </w:r>
      <w:r w:rsidR="00F02BBF" w:rsidRPr="00025904">
        <w:rPr>
          <w:rStyle w:val="paragraph"/>
          <w:b w:val="0"/>
          <w:sz w:val="22"/>
          <w:szCs w:val="22"/>
        </w:rPr>
        <w:t>целях приобретения имущества</w:t>
      </w:r>
      <w:r w:rsidRPr="00025904">
        <w:rPr>
          <w:rStyle w:val="paragraph"/>
          <w:b w:val="0"/>
          <w:sz w:val="22"/>
          <w:szCs w:val="22"/>
        </w:rPr>
        <w:t xml:space="preserve"> </w:t>
      </w:r>
      <w:r w:rsidR="00F02BBF" w:rsidRPr="00025904">
        <w:rPr>
          <w:rStyle w:val="paragraph"/>
          <w:b w:val="0"/>
          <w:sz w:val="22"/>
          <w:szCs w:val="22"/>
        </w:rPr>
        <w:t>должника</w:t>
      </w:r>
      <w:r w:rsidRPr="00025904">
        <w:rPr>
          <w:rStyle w:val="paragraph"/>
          <w:b w:val="0"/>
          <w:sz w:val="22"/>
          <w:szCs w:val="22"/>
        </w:rPr>
        <w:t xml:space="preserve">, проводимых Организатором торгов в порядке и на условиях, опубликованных </w:t>
      </w:r>
      <w:r w:rsidRPr="00025904">
        <w:rPr>
          <w:rStyle w:val="paragraph"/>
          <w:b w:val="0"/>
          <w:color w:val="FF0066"/>
          <w:sz w:val="22"/>
          <w:szCs w:val="22"/>
        </w:rPr>
        <w:t>в газете «</w:t>
      </w:r>
      <w:proofErr w:type="spellStart"/>
      <w:r w:rsidRPr="00025904">
        <w:rPr>
          <w:rStyle w:val="paragraph"/>
          <w:b w:val="0"/>
          <w:color w:val="FF0066"/>
          <w:sz w:val="22"/>
          <w:szCs w:val="22"/>
        </w:rPr>
        <w:t>Коммерсантъ</w:t>
      </w:r>
      <w:proofErr w:type="spellEnd"/>
      <w:r w:rsidRPr="00025904">
        <w:rPr>
          <w:rStyle w:val="paragraph"/>
          <w:b w:val="0"/>
          <w:color w:val="FF0066"/>
          <w:sz w:val="22"/>
          <w:szCs w:val="22"/>
        </w:rPr>
        <w:t xml:space="preserve">» </w:t>
      </w:r>
      <w:r w:rsidRPr="00025904">
        <w:rPr>
          <w:rStyle w:val="paragraph"/>
          <w:b w:val="0"/>
          <w:color w:val="FF0066"/>
          <w:sz w:val="22"/>
          <w:szCs w:val="22"/>
          <w:shd w:val="clear" w:color="auto" w:fill="FFFF00"/>
        </w:rPr>
        <w:t xml:space="preserve">от </w:t>
      </w:r>
      <w:r w:rsidR="003F6E0D" w:rsidRPr="003F6E0D">
        <w:rPr>
          <w:rStyle w:val="paragraph"/>
          <w:b w:val="0"/>
          <w:color w:val="FF0066"/>
          <w:sz w:val="22"/>
          <w:szCs w:val="22"/>
          <w:shd w:val="clear" w:color="auto" w:fill="FFFF00"/>
        </w:rPr>
        <w:t>_______</w:t>
      </w:r>
      <w:r w:rsidRPr="00025904">
        <w:rPr>
          <w:rStyle w:val="paragraph"/>
          <w:b w:val="0"/>
          <w:color w:val="FF0066"/>
          <w:sz w:val="22"/>
          <w:szCs w:val="22"/>
        </w:rPr>
        <w:t xml:space="preserve"> г., </w:t>
      </w:r>
      <w:r w:rsidRPr="00025904">
        <w:rPr>
          <w:b w:val="0"/>
          <w:color w:val="FF0066"/>
          <w:sz w:val="22"/>
          <w:szCs w:val="22"/>
        </w:rPr>
        <w:t>объявление №</w:t>
      </w:r>
      <w:r w:rsidRPr="00025904">
        <w:rPr>
          <w:b w:val="0"/>
          <w:sz w:val="22"/>
          <w:szCs w:val="22"/>
        </w:rPr>
        <w:t xml:space="preserve"> </w:t>
      </w:r>
      <w:r w:rsidR="00B4173F">
        <w:rPr>
          <w:color w:val="002060"/>
          <w:sz w:val="22"/>
          <w:szCs w:val="22"/>
          <w:u w:val="single"/>
        </w:rPr>
        <w:t>77032096578</w:t>
      </w:r>
      <w:r w:rsidR="003B4B1C" w:rsidRPr="00025904">
        <w:rPr>
          <w:b w:val="0"/>
          <w:color w:val="FF0066"/>
          <w:sz w:val="22"/>
          <w:szCs w:val="22"/>
        </w:rPr>
        <w:t xml:space="preserve">, на сайте </w:t>
      </w:r>
      <w:hyperlink r:id="rId7" w:history="1">
        <w:r w:rsidR="003B4B1C" w:rsidRPr="00025904">
          <w:rPr>
            <w:rStyle w:val="a8"/>
            <w:b w:val="0"/>
            <w:sz w:val="22"/>
            <w:szCs w:val="22"/>
          </w:rPr>
          <w:t>http://www.kommersant.ru/bankruptcy/</w:t>
        </w:r>
      </w:hyperlink>
      <w:r w:rsidR="003B4B1C" w:rsidRPr="00025904">
        <w:rPr>
          <w:b w:val="0"/>
          <w:color w:val="FF0066"/>
          <w:sz w:val="22"/>
          <w:szCs w:val="22"/>
        </w:rPr>
        <w:t xml:space="preserve">, а также </w:t>
      </w:r>
      <w:hyperlink r:id="rId8" w:history="1">
        <w:r w:rsidR="003B4B1C" w:rsidRPr="00025904">
          <w:rPr>
            <w:rStyle w:val="a8"/>
            <w:b w:val="0"/>
            <w:sz w:val="22"/>
            <w:szCs w:val="22"/>
          </w:rPr>
          <w:t>http://bankrot.fedresurs.ru/</w:t>
        </w:r>
      </w:hyperlink>
      <w:r w:rsidR="003B4B1C" w:rsidRPr="00025904">
        <w:rPr>
          <w:b w:val="0"/>
          <w:color w:val="FF0066"/>
          <w:sz w:val="22"/>
          <w:szCs w:val="22"/>
        </w:rPr>
        <w:t xml:space="preserve"> </w:t>
      </w:r>
      <w:r w:rsidR="004A1A21" w:rsidRPr="00025904">
        <w:rPr>
          <w:b w:val="0"/>
          <w:color w:val="FF0066"/>
          <w:sz w:val="22"/>
          <w:szCs w:val="22"/>
        </w:rPr>
        <w:t xml:space="preserve">(сообщение № </w:t>
      </w:r>
      <w:r w:rsidR="00B4173F">
        <w:rPr>
          <w:color w:val="002060"/>
          <w:sz w:val="22"/>
          <w:szCs w:val="22"/>
          <w:u w:val="single"/>
          <w:shd w:val="clear" w:color="auto" w:fill="FFFF00"/>
        </w:rPr>
        <w:t>1528232</w:t>
      </w:r>
      <w:r w:rsidR="00474A19" w:rsidRPr="00474A19">
        <w:rPr>
          <w:color w:val="002060"/>
          <w:sz w:val="22"/>
          <w:szCs w:val="22"/>
          <w:u w:val="single"/>
          <w:shd w:val="clear" w:color="auto" w:fill="FFFF00"/>
        </w:rPr>
        <w:t xml:space="preserve"> от </w:t>
      </w:r>
      <w:r w:rsidR="003F6E0D" w:rsidRPr="003F6E0D">
        <w:rPr>
          <w:color w:val="002060"/>
          <w:sz w:val="22"/>
          <w:szCs w:val="22"/>
          <w:u w:val="single"/>
          <w:shd w:val="clear" w:color="auto" w:fill="FFFF00"/>
        </w:rPr>
        <w:t>______</w:t>
      </w:r>
      <w:r w:rsidR="004A1A21" w:rsidRPr="00025904">
        <w:rPr>
          <w:b w:val="0"/>
          <w:color w:val="FF0066"/>
          <w:sz w:val="22"/>
          <w:szCs w:val="22"/>
        </w:rPr>
        <w:t>)</w:t>
      </w:r>
      <w:r w:rsidRPr="00025904">
        <w:rPr>
          <w:b w:val="0"/>
          <w:sz w:val="22"/>
          <w:szCs w:val="22"/>
        </w:rPr>
        <w:t xml:space="preserve"> </w:t>
      </w:r>
      <w:r w:rsidR="005D0C45" w:rsidRPr="00025904">
        <w:rPr>
          <w:b w:val="0"/>
          <w:bCs w:val="0"/>
          <w:sz w:val="22"/>
          <w:szCs w:val="22"/>
        </w:rPr>
        <w:t>в обеспечение исполнения обязательств по оплате имущества должника на торгах.  Основание платежа</w:t>
      </w:r>
      <w:r w:rsidRPr="00025904">
        <w:rPr>
          <w:b w:val="0"/>
          <w:bCs w:val="0"/>
          <w:sz w:val="22"/>
          <w:szCs w:val="22"/>
        </w:rPr>
        <w:t xml:space="preserve"> </w:t>
      </w:r>
      <w:r w:rsidR="009B6E23" w:rsidRPr="00025904">
        <w:rPr>
          <w:b w:val="0"/>
          <w:bCs w:val="0"/>
          <w:sz w:val="22"/>
          <w:szCs w:val="22"/>
        </w:rPr>
        <w:t>–</w:t>
      </w:r>
      <w:r w:rsidR="005D0C45" w:rsidRPr="00025904">
        <w:rPr>
          <w:b w:val="0"/>
          <w:bCs w:val="0"/>
          <w:sz w:val="22"/>
          <w:szCs w:val="22"/>
        </w:rPr>
        <w:t xml:space="preserve"> </w:t>
      </w:r>
      <w:r w:rsidR="009B6E23" w:rsidRPr="00025904">
        <w:rPr>
          <w:b w:val="0"/>
          <w:bCs w:val="0"/>
          <w:sz w:val="22"/>
          <w:szCs w:val="22"/>
        </w:rPr>
        <w:t>«</w:t>
      </w:r>
      <w:r w:rsidRPr="00025904">
        <w:rPr>
          <w:b w:val="0"/>
          <w:bCs w:val="0"/>
          <w:color w:val="FF0066"/>
          <w:sz w:val="22"/>
          <w:szCs w:val="22"/>
        </w:rPr>
        <w:t>З</w:t>
      </w:r>
      <w:r w:rsidR="005D0C45" w:rsidRPr="00025904">
        <w:rPr>
          <w:b w:val="0"/>
          <w:bCs w:val="0"/>
          <w:color w:val="FF0066"/>
          <w:sz w:val="22"/>
          <w:szCs w:val="22"/>
        </w:rPr>
        <w:t>адат</w:t>
      </w:r>
      <w:r w:rsidRPr="00025904">
        <w:rPr>
          <w:b w:val="0"/>
          <w:bCs w:val="0"/>
          <w:color w:val="FF0066"/>
          <w:sz w:val="22"/>
          <w:szCs w:val="22"/>
        </w:rPr>
        <w:t>о</w:t>
      </w:r>
      <w:r w:rsidR="005D0C45" w:rsidRPr="00025904">
        <w:rPr>
          <w:b w:val="0"/>
          <w:bCs w:val="0"/>
          <w:color w:val="FF0066"/>
          <w:sz w:val="22"/>
          <w:szCs w:val="22"/>
        </w:rPr>
        <w:t xml:space="preserve">к для </w:t>
      </w:r>
      <w:r w:rsidR="00F02BBF" w:rsidRPr="00025904">
        <w:rPr>
          <w:b w:val="0"/>
          <w:bCs w:val="0"/>
          <w:color w:val="FF0066"/>
          <w:sz w:val="22"/>
          <w:szCs w:val="22"/>
        </w:rPr>
        <w:t>этапа № __ реализации посредством публичного предложения</w:t>
      </w:r>
      <w:r w:rsidR="005D0C45" w:rsidRPr="00025904">
        <w:rPr>
          <w:b w:val="0"/>
          <w:bCs w:val="0"/>
          <w:color w:val="FF0066"/>
          <w:sz w:val="22"/>
          <w:szCs w:val="22"/>
        </w:rPr>
        <w:t xml:space="preserve"> </w:t>
      </w:r>
      <w:r w:rsidR="005F03B3" w:rsidRPr="00025904">
        <w:rPr>
          <w:b w:val="0"/>
          <w:bCs w:val="0"/>
          <w:color w:val="FF0066"/>
          <w:sz w:val="22"/>
          <w:szCs w:val="22"/>
        </w:rPr>
        <w:t>имуществ</w:t>
      </w:r>
      <w:r w:rsidR="00F02BBF" w:rsidRPr="00025904">
        <w:rPr>
          <w:b w:val="0"/>
          <w:bCs w:val="0"/>
          <w:color w:val="FF0066"/>
          <w:sz w:val="22"/>
          <w:szCs w:val="22"/>
        </w:rPr>
        <w:t>а</w:t>
      </w:r>
      <w:r w:rsidR="005D0C45" w:rsidRPr="00025904">
        <w:rPr>
          <w:b w:val="0"/>
          <w:bCs w:val="0"/>
          <w:color w:val="FF0066"/>
          <w:sz w:val="22"/>
          <w:szCs w:val="22"/>
        </w:rPr>
        <w:t xml:space="preserve"> </w:t>
      </w:r>
      <w:r w:rsidR="005F03B3" w:rsidRPr="00025904">
        <w:rPr>
          <w:b w:val="0"/>
          <w:bCs w:val="0"/>
          <w:color w:val="FF0066"/>
          <w:sz w:val="22"/>
          <w:szCs w:val="22"/>
        </w:rPr>
        <w:t>ООО «</w:t>
      </w:r>
      <w:proofErr w:type="spellStart"/>
      <w:r w:rsidR="00990368" w:rsidRPr="00025904">
        <w:rPr>
          <w:b w:val="0"/>
          <w:bCs w:val="0"/>
          <w:color w:val="FF0066"/>
          <w:sz w:val="22"/>
          <w:szCs w:val="22"/>
        </w:rPr>
        <w:t>Нирей</w:t>
      </w:r>
      <w:proofErr w:type="spellEnd"/>
      <w:r w:rsidR="005F03B3" w:rsidRPr="00025904">
        <w:rPr>
          <w:b w:val="0"/>
          <w:bCs w:val="0"/>
          <w:color w:val="FF0066"/>
          <w:sz w:val="22"/>
          <w:szCs w:val="22"/>
        </w:rPr>
        <w:t xml:space="preserve">» </w:t>
      </w:r>
      <w:r w:rsidR="005D0C45" w:rsidRPr="00025904">
        <w:rPr>
          <w:b w:val="0"/>
          <w:bCs w:val="0"/>
          <w:color w:val="FF0066"/>
          <w:sz w:val="22"/>
          <w:szCs w:val="22"/>
        </w:rPr>
        <w:t xml:space="preserve">по делу </w:t>
      </w:r>
      <w:r w:rsidR="00C42379" w:rsidRPr="00025904">
        <w:rPr>
          <w:rStyle w:val="paragraph"/>
          <w:b w:val="0"/>
          <w:color w:val="FF0066"/>
          <w:sz w:val="22"/>
          <w:szCs w:val="22"/>
        </w:rPr>
        <w:t>А5</w:t>
      </w:r>
      <w:r w:rsidR="00990368" w:rsidRPr="00025904">
        <w:rPr>
          <w:rStyle w:val="paragraph"/>
          <w:b w:val="0"/>
          <w:color w:val="FF0066"/>
          <w:sz w:val="22"/>
          <w:szCs w:val="22"/>
        </w:rPr>
        <w:t>9</w:t>
      </w:r>
      <w:r w:rsidR="00A864F3" w:rsidRPr="00025904">
        <w:rPr>
          <w:rStyle w:val="paragraph"/>
          <w:b w:val="0"/>
          <w:color w:val="FF0066"/>
          <w:sz w:val="22"/>
          <w:szCs w:val="22"/>
        </w:rPr>
        <w:t xml:space="preserve"> -</w:t>
      </w:r>
      <w:r w:rsidR="00990368" w:rsidRPr="00025904">
        <w:rPr>
          <w:rStyle w:val="paragraph"/>
          <w:b w:val="0"/>
          <w:color w:val="FF0066"/>
          <w:sz w:val="22"/>
          <w:szCs w:val="22"/>
        </w:rPr>
        <w:t>1284</w:t>
      </w:r>
      <w:r w:rsidR="005F03B3" w:rsidRPr="00025904">
        <w:rPr>
          <w:rStyle w:val="paragraph"/>
          <w:b w:val="0"/>
          <w:color w:val="FF0066"/>
          <w:sz w:val="22"/>
          <w:szCs w:val="22"/>
        </w:rPr>
        <w:t>/201</w:t>
      </w:r>
      <w:r w:rsidR="00990368" w:rsidRPr="00025904">
        <w:rPr>
          <w:rStyle w:val="paragraph"/>
          <w:b w:val="0"/>
          <w:color w:val="FF0066"/>
          <w:sz w:val="22"/>
          <w:szCs w:val="22"/>
        </w:rPr>
        <w:t>4</w:t>
      </w:r>
      <w:r w:rsidR="005F03B3" w:rsidRPr="00025904">
        <w:rPr>
          <w:rStyle w:val="paragraph"/>
          <w:b w:val="0"/>
          <w:color w:val="FF0066"/>
          <w:sz w:val="22"/>
          <w:szCs w:val="22"/>
        </w:rPr>
        <w:t xml:space="preserve"> </w:t>
      </w:r>
      <w:r w:rsidR="00C42379" w:rsidRPr="00025904">
        <w:rPr>
          <w:rStyle w:val="paragraph"/>
          <w:b w:val="0"/>
          <w:color w:val="FF0066"/>
          <w:sz w:val="22"/>
          <w:szCs w:val="22"/>
        </w:rPr>
        <w:t xml:space="preserve">г. </w:t>
      </w:r>
      <w:r w:rsidR="005D0C45" w:rsidRPr="00025904">
        <w:rPr>
          <w:b w:val="0"/>
          <w:bCs w:val="0"/>
          <w:color w:val="FF0066"/>
          <w:sz w:val="22"/>
          <w:szCs w:val="22"/>
        </w:rPr>
        <w:t xml:space="preserve">по договору о задатке </w:t>
      </w:r>
      <w:r w:rsidR="005D0C45" w:rsidRPr="00025904">
        <w:rPr>
          <w:b w:val="0"/>
          <w:bCs w:val="0"/>
          <w:color w:val="FF0066"/>
          <w:sz w:val="22"/>
          <w:szCs w:val="22"/>
          <w:shd w:val="clear" w:color="auto" w:fill="FFFF00"/>
        </w:rPr>
        <w:t xml:space="preserve">№ </w:t>
      </w:r>
      <w:r w:rsidR="00F02BBF" w:rsidRPr="00025904">
        <w:rPr>
          <w:b w:val="0"/>
          <w:bCs w:val="0"/>
          <w:color w:val="FF0066"/>
          <w:sz w:val="22"/>
          <w:szCs w:val="22"/>
          <w:shd w:val="clear" w:color="auto" w:fill="FFFF00"/>
        </w:rPr>
        <w:t>1</w:t>
      </w:r>
      <w:r w:rsidR="00F934CD" w:rsidRPr="00F934CD">
        <w:rPr>
          <w:b w:val="0"/>
          <w:bCs w:val="0"/>
          <w:color w:val="FF0066"/>
          <w:sz w:val="22"/>
          <w:szCs w:val="22"/>
          <w:shd w:val="clear" w:color="auto" w:fill="FFFF00"/>
        </w:rPr>
        <w:t>4</w:t>
      </w:r>
      <w:r w:rsidR="005D0C45" w:rsidRPr="00025904">
        <w:rPr>
          <w:b w:val="0"/>
          <w:bCs w:val="0"/>
          <w:color w:val="FF0066"/>
          <w:sz w:val="22"/>
          <w:szCs w:val="22"/>
          <w:shd w:val="clear" w:color="auto" w:fill="FFFF00"/>
        </w:rPr>
        <w:t xml:space="preserve"> от </w:t>
      </w:r>
      <w:r w:rsidR="00F934CD" w:rsidRPr="00F934CD">
        <w:rPr>
          <w:b w:val="0"/>
          <w:bCs w:val="0"/>
          <w:color w:val="FF0066"/>
          <w:sz w:val="22"/>
          <w:szCs w:val="22"/>
          <w:shd w:val="clear" w:color="auto" w:fill="FFFF00"/>
        </w:rPr>
        <w:t>14</w:t>
      </w:r>
      <w:r w:rsidR="003B4B1C" w:rsidRPr="00025904">
        <w:rPr>
          <w:b w:val="0"/>
          <w:bCs w:val="0"/>
          <w:color w:val="FF0066"/>
          <w:sz w:val="22"/>
          <w:szCs w:val="22"/>
          <w:shd w:val="clear" w:color="auto" w:fill="FFFF00"/>
        </w:rPr>
        <w:t>.</w:t>
      </w:r>
      <w:r w:rsidR="00F934CD" w:rsidRPr="00F934CD">
        <w:rPr>
          <w:b w:val="0"/>
          <w:bCs w:val="0"/>
          <w:color w:val="FF0066"/>
          <w:sz w:val="22"/>
          <w:szCs w:val="22"/>
          <w:shd w:val="clear" w:color="auto" w:fill="FFFF00"/>
        </w:rPr>
        <w:t>01</w:t>
      </w:r>
      <w:r w:rsidR="003B4B1C" w:rsidRPr="00025904">
        <w:rPr>
          <w:b w:val="0"/>
          <w:bCs w:val="0"/>
          <w:color w:val="FF0066"/>
          <w:sz w:val="22"/>
          <w:szCs w:val="22"/>
          <w:shd w:val="clear" w:color="auto" w:fill="FFFF00"/>
        </w:rPr>
        <w:t>.1</w:t>
      </w:r>
      <w:r w:rsidR="00F934CD" w:rsidRPr="00F934CD">
        <w:rPr>
          <w:b w:val="0"/>
          <w:bCs w:val="0"/>
          <w:color w:val="FF0066"/>
          <w:sz w:val="22"/>
          <w:szCs w:val="22"/>
          <w:shd w:val="clear" w:color="auto" w:fill="FFFF00"/>
        </w:rPr>
        <w:t>7</w:t>
      </w:r>
      <w:r w:rsidR="00214683" w:rsidRPr="00025904">
        <w:rPr>
          <w:b w:val="0"/>
          <w:bCs w:val="0"/>
          <w:color w:val="FF0066"/>
          <w:sz w:val="22"/>
          <w:szCs w:val="22"/>
        </w:rPr>
        <w:t xml:space="preserve"> </w:t>
      </w:r>
      <w:r w:rsidR="003B4B1C" w:rsidRPr="00025904">
        <w:rPr>
          <w:b w:val="0"/>
          <w:bCs w:val="0"/>
          <w:color w:val="FF0066"/>
          <w:sz w:val="22"/>
          <w:szCs w:val="22"/>
        </w:rPr>
        <w:t xml:space="preserve"> по лоту № </w:t>
      </w:r>
      <w:r w:rsidR="004A1A21" w:rsidRPr="00025904">
        <w:rPr>
          <w:b w:val="0"/>
          <w:bCs w:val="0"/>
          <w:color w:val="FF0066"/>
          <w:sz w:val="22"/>
          <w:szCs w:val="22"/>
        </w:rPr>
        <w:t>1</w:t>
      </w:r>
      <w:r w:rsidR="009B6E23" w:rsidRPr="00025904">
        <w:rPr>
          <w:b w:val="0"/>
          <w:bCs w:val="0"/>
          <w:color w:val="FF0066"/>
          <w:sz w:val="22"/>
          <w:szCs w:val="22"/>
        </w:rPr>
        <w:t>».</w:t>
      </w:r>
    </w:p>
    <w:p w:rsidR="005D0C45" w:rsidRPr="00025904" w:rsidRDefault="005D0C45" w:rsidP="00247CDD">
      <w:pPr>
        <w:pStyle w:val="a3"/>
        <w:jc w:val="both"/>
        <w:rPr>
          <w:b w:val="0"/>
          <w:bCs w:val="0"/>
          <w:sz w:val="22"/>
          <w:szCs w:val="22"/>
        </w:rPr>
      </w:pPr>
      <w:r w:rsidRPr="00025904">
        <w:rPr>
          <w:b w:val="0"/>
          <w:bCs w:val="0"/>
          <w:sz w:val="22"/>
          <w:szCs w:val="22"/>
        </w:rPr>
        <w:t xml:space="preserve">Указанная сумма вносится в качестве задатка в счет обеспечения исполнения обязательств по оплате </w:t>
      </w:r>
      <w:r w:rsidR="00A864F3" w:rsidRPr="00025904">
        <w:rPr>
          <w:b w:val="0"/>
          <w:bCs w:val="0"/>
          <w:sz w:val="22"/>
          <w:szCs w:val="22"/>
        </w:rPr>
        <w:t>реализуемого</w:t>
      </w:r>
      <w:r w:rsidRPr="00025904">
        <w:rPr>
          <w:b w:val="0"/>
          <w:bCs w:val="0"/>
          <w:sz w:val="22"/>
          <w:szCs w:val="22"/>
        </w:rPr>
        <w:t xml:space="preserve"> имущества:</w:t>
      </w:r>
    </w:p>
    <w:p w:rsidR="00113296" w:rsidRPr="00025904" w:rsidRDefault="004A1A21" w:rsidP="005F03B3">
      <w:pPr>
        <w:ind w:firstLine="708"/>
        <w:jc w:val="both"/>
        <w:rPr>
          <w:rFonts w:ascii="Times New Roman" w:hAnsi="Times New Roman"/>
          <w:color w:val="FF0066"/>
        </w:rPr>
      </w:pPr>
      <w:r w:rsidRPr="00025904">
        <w:rPr>
          <w:rFonts w:ascii="Times New Roman" w:hAnsi="Times New Roman"/>
          <w:color w:val="FF0066"/>
        </w:rPr>
        <w:t xml:space="preserve">Лот №1 - </w:t>
      </w:r>
      <w:r w:rsidR="00990368" w:rsidRPr="00025904">
        <w:rPr>
          <w:rFonts w:ascii="Times New Roman" w:hAnsi="Times New Roman"/>
          <w:color w:val="FF0066"/>
        </w:rPr>
        <w:t>Судно «САНГАН», СТР пр. 503, Россия; Назначение: рыболовное; порт приписки: Невельск;  номер ИМО: 7941693;  регистровый номер: 801208; бортовой номер: ГО 914;  позывные: УГЕР;  год, место постройки: 1980, СССР, Ярославль; длина 48,12 м., ширина: 10,5 м., высота: борта: 6,00 м.;  мощность двигателя: 971 кВт;  вместимость валовая: 815 р.т., вместимость чистая: 244; район плавания: неограниченный - вместе со всеми находящимися в действующем состоянии навигации и эксплуатации оборудованием, инструментами, рыболовными оснастками, обрабатывающей установкой, устройствами дистанци</w:t>
      </w:r>
      <w:r w:rsidR="00025904">
        <w:rPr>
          <w:rFonts w:ascii="Times New Roman" w:hAnsi="Times New Roman"/>
          <w:color w:val="FF0066"/>
        </w:rPr>
        <w:t>онной связи и прочими связями</w:t>
      </w:r>
      <w:r w:rsidRPr="00025904">
        <w:rPr>
          <w:rFonts w:ascii="Times New Roman" w:hAnsi="Times New Roman"/>
          <w:color w:val="FF0066"/>
        </w:rPr>
        <w:t>;</w:t>
      </w:r>
    </w:p>
    <w:p w:rsidR="007D2FF7" w:rsidRPr="003162E6" w:rsidRDefault="007D2FF7" w:rsidP="00247CDD">
      <w:pPr>
        <w:shd w:val="clear" w:color="auto" w:fill="FFFFFF"/>
        <w:ind w:firstLine="708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C10610" w:rsidRPr="00C10610">
        <w:rPr>
          <w:rFonts w:ascii="Times New Roman" w:hAnsi="Times New Roman"/>
          <w:sz w:val="24"/>
          <w:szCs w:val="24"/>
        </w:rPr>
        <w:t xml:space="preserve">Месторасположение имущества: </w:t>
      </w:r>
      <w:r w:rsidR="00990368">
        <w:rPr>
          <w:rFonts w:ascii="Times New Roman" w:hAnsi="Times New Roman"/>
          <w:sz w:val="24"/>
          <w:szCs w:val="24"/>
        </w:rPr>
        <w:t>_____________________</w:t>
      </w:r>
    </w:p>
    <w:p w:rsidR="00990368" w:rsidRPr="00025904" w:rsidRDefault="007D2FF7" w:rsidP="00990368">
      <w:pPr>
        <w:shd w:val="clear" w:color="auto" w:fill="FFFFFF"/>
        <w:ind w:firstLine="708"/>
        <w:jc w:val="both"/>
        <w:rPr>
          <w:rFonts w:ascii="Times New Roman" w:hAnsi="Times New Roman"/>
          <w:color w:val="C00000"/>
        </w:rPr>
      </w:pPr>
      <w:r w:rsidRPr="00025904">
        <w:rPr>
          <w:rFonts w:ascii="Times New Roman" w:hAnsi="Times New Roman"/>
          <w:color w:val="FF0066"/>
        </w:rPr>
        <w:lastRenderedPageBreak/>
        <w:t>3. Существующие ограничения (обременения) права –</w:t>
      </w:r>
      <w:r w:rsidR="004A1A21" w:rsidRPr="00025904">
        <w:rPr>
          <w:rFonts w:ascii="Times New Roman" w:hAnsi="Times New Roman"/>
          <w:color w:val="FF0066"/>
        </w:rPr>
        <w:t xml:space="preserve"> </w:t>
      </w:r>
      <w:r w:rsidR="00171FF5" w:rsidRPr="00025904">
        <w:rPr>
          <w:rFonts w:ascii="Times New Roman" w:hAnsi="Times New Roman"/>
          <w:color w:val="FF0066"/>
        </w:rPr>
        <w:t>(Ипотека</w:t>
      </w:r>
      <w:r w:rsidR="00171FF5" w:rsidRPr="00025904">
        <w:rPr>
          <w:rFonts w:ascii="Times New Roman" w:hAnsi="Times New Roman"/>
          <w:color w:val="C00000"/>
        </w:rPr>
        <w:t>: Договор залога от 28.10.2011 г. № 132/</w:t>
      </w:r>
      <w:proofErr w:type="spellStart"/>
      <w:r w:rsidR="00171FF5" w:rsidRPr="00025904">
        <w:rPr>
          <w:rFonts w:ascii="Times New Roman" w:hAnsi="Times New Roman"/>
          <w:color w:val="C00000"/>
        </w:rPr>
        <w:t>з-н</w:t>
      </w:r>
      <w:proofErr w:type="spellEnd"/>
      <w:r w:rsidR="00171FF5" w:rsidRPr="00025904">
        <w:rPr>
          <w:rFonts w:ascii="Times New Roman" w:hAnsi="Times New Roman"/>
          <w:color w:val="C00000"/>
        </w:rPr>
        <w:t>, между ООО «</w:t>
      </w:r>
      <w:proofErr w:type="spellStart"/>
      <w:r w:rsidR="00171FF5" w:rsidRPr="00025904">
        <w:rPr>
          <w:rFonts w:ascii="Times New Roman" w:hAnsi="Times New Roman"/>
          <w:color w:val="C00000"/>
        </w:rPr>
        <w:t>Нирей</w:t>
      </w:r>
      <w:proofErr w:type="spellEnd"/>
      <w:r w:rsidR="00171FF5" w:rsidRPr="00025904">
        <w:rPr>
          <w:rFonts w:ascii="Times New Roman" w:hAnsi="Times New Roman"/>
          <w:color w:val="C00000"/>
        </w:rPr>
        <w:t>» и ООО «</w:t>
      </w:r>
      <w:proofErr w:type="spellStart"/>
      <w:r w:rsidR="00171FF5" w:rsidRPr="00025904">
        <w:rPr>
          <w:rFonts w:ascii="Times New Roman" w:hAnsi="Times New Roman"/>
          <w:color w:val="C00000"/>
        </w:rPr>
        <w:t>Примтеркомбанк</w:t>
      </w:r>
      <w:proofErr w:type="spellEnd"/>
      <w:r w:rsidR="00171FF5" w:rsidRPr="00025904">
        <w:rPr>
          <w:rFonts w:ascii="Times New Roman" w:hAnsi="Times New Roman"/>
          <w:color w:val="C00000"/>
        </w:rPr>
        <w:t>» (дата регистрации 31.10.2011 г. № 914). Далее, вместо ООО «</w:t>
      </w:r>
      <w:proofErr w:type="spellStart"/>
      <w:r w:rsidR="00171FF5" w:rsidRPr="00025904">
        <w:rPr>
          <w:rFonts w:ascii="Times New Roman" w:hAnsi="Times New Roman"/>
          <w:color w:val="C00000"/>
        </w:rPr>
        <w:t>Примтеркомбанк</w:t>
      </w:r>
      <w:proofErr w:type="spellEnd"/>
      <w:r w:rsidR="00171FF5" w:rsidRPr="00025904">
        <w:rPr>
          <w:rFonts w:ascii="Times New Roman" w:hAnsi="Times New Roman"/>
          <w:color w:val="C00000"/>
        </w:rPr>
        <w:t xml:space="preserve">» в реестр требований кредиторов включено 2 правопреемника (определением </w:t>
      </w:r>
      <w:r w:rsidR="00171FF5" w:rsidRPr="00025904">
        <w:rPr>
          <w:rFonts w:ascii="Times New Roman" w:hAnsi="Times New Roman"/>
          <w:bCs/>
          <w:color w:val="C00000"/>
        </w:rPr>
        <w:t xml:space="preserve">арбитражного суда </w:t>
      </w:r>
      <w:r w:rsidR="00171FF5" w:rsidRPr="00025904">
        <w:rPr>
          <w:rFonts w:ascii="Times New Roman" w:hAnsi="Times New Roman"/>
          <w:color w:val="C00000"/>
        </w:rPr>
        <w:t xml:space="preserve"> Сахалинской области  от 23.06.15 (рез.) часть основного долга по цессии переуступлена ООО «Рыбозавод </w:t>
      </w:r>
      <w:proofErr w:type="spellStart"/>
      <w:r w:rsidR="00171FF5" w:rsidRPr="00025904">
        <w:rPr>
          <w:rFonts w:ascii="Times New Roman" w:hAnsi="Times New Roman"/>
          <w:color w:val="C00000"/>
        </w:rPr>
        <w:t>Большекаменский</w:t>
      </w:r>
      <w:proofErr w:type="spellEnd"/>
      <w:r w:rsidR="00171FF5" w:rsidRPr="00025904">
        <w:rPr>
          <w:rFonts w:ascii="Times New Roman" w:hAnsi="Times New Roman"/>
          <w:color w:val="C00000"/>
        </w:rPr>
        <w:t xml:space="preserve">»; на основании определения </w:t>
      </w:r>
      <w:r w:rsidR="00171FF5" w:rsidRPr="00025904">
        <w:rPr>
          <w:rFonts w:ascii="Times New Roman" w:hAnsi="Times New Roman"/>
          <w:bCs/>
          <w:color w:val="C00000"/>
        </w:rPr>
        <w:t xml:space="preserve">арбитражного суда </w:t>
      </w:r>
      <w:r w:rsidR="00171FF5" w:rsidRPr="00025904">
        <w:rPr>
          <w:rFonts w:ascii="Times New Roman" w:hAnsi="Times New Roman"/>
          <w:color w:val="C00000"/>
        </w:rPr>
        <w:t xml:space="preserve"> Сахалинской области от 22.06.15 по цессии  права требования частично переданы НО  «Гарантийный фонд Приморского края»);</w:t>
      </w:r>
    </w:p>
    <w:p w:rsidR="00CD627E" w:rsidRPr="00025904" w:rsidRDefault="00CD627E" w:rsidP="00990368">
      <w:pPr>
        <w:shd w:val="clear" w:color="auto" w:fill="FFFFFF"/>
        <w:ind w:firstLine="708"/>
        <w:jc w:val="both"/>
        <w:rPr>
          <w:rFonts w:ascii="Times New Roman" w:hAnsi="Times New Roman"/>
          <w:bCs/>
          <w:color w:val="C00000"/>
        </w:rPr>
      </w:pPr>
      <w:r w:rsidRPr="00025904">
        <w:rPr>
          <w:rFonts w:ascii="Times New Roman" w:hAnsi="Times New Roman"/>
          <w:bCs/>
          <w:color w:val="C00000"/>
        </w:rPr>
        <w:t>Продажа заложенного имущества в порядке, предусмотренном Законом о банкротстве (</w:t>
      </w:r>
      <w:hyperlink r:id="rId9" w:history="1">
        <w:r w:rsidRPr="00025904">
          <w:rPr>
            <w:rFonts w:ascii="Times New Roman" w:hAnsi="Times New Roman"/>
            <w:bCs/>
            <w:color w:val="C00000"/>
          </w:rPr>
          <w:t>пунктами 4</w:t>
        </w:r>
      </w:hyperlink>
      <w:r w:rsidRPr="00025904">
        <w:rPr>
          <w:rFonts w:ascii="Times New Roman" w:hAnsi="Times New Roman"/>
          <w:bCs/>
          <w:color w:val="C00000"/>
        </w:rPr>
        <w:t xml:space="preserve">, </w:t>
      </w:r>
      <w:hyperlink r:id="rId10" w:history="1">
        <w:r w:rsidRPr="00025904">
          <w:rPr>
            <w:rFonts w:ascii="Times New Roman" w:hAnsi="Times New Roman"/>
            <w:bCs/>
            <w:color w:val="C00000"/>
          </w:rPr>
          <w:t>5</w:t>
        </w:r>
      </w:hyperlink>
      <w:r w:rsidRPr="00025904">
        <w:rPr>
          <w:rFonts w:ascii="Times New Roman" w:hAnsi="Times New Roman"/>
          <w:bCs/>
          <w:color w:val="C00000"/>
        </w:rPr>
        <w:t xml:space="preserve">, </w:t>
      </w:r>
      <w:hyperlink r:id="rId11" w:history="1">
        <w:r w:rsidRPr="00025904">
          <w:rPr>
            <w:rFonts w:ascii="Times New Roman" w:hAnsi="Times New Roman"/>
            <w:bCs/>
            <w:color w:val="C00000"/>
          </w:rPr>
          <w:t>8</w:t>
        </w:r>
      </w:hyperlink>
      <w:r w:rsidRPr="00025904">
        <w:rPr>
          <w:rFonts w:ascii="Times New Roman" w:hAnsi="Times New Roman"/>
          <w:bCs/>
          <w:color w:val="C00000"/>
        </w:rPr>
        <w:t xml:space="preserve"> - </w:t>
      </w:r>
      <w:hyperlink r:id="rId12" w:history="1">
        <w:r w:rsidRPr="00025904">
          <w:rPr>
            <w:rFonts w:ascii="Times New Roman" w:hAnsi="Times New Roman"/>
            <w:bCs/>
            <w:color w:val="C00000"/>
          </w:rPr>
          <w:t>19 статьи 110</w:t>
        </w:r>
      </w:hyperlink>
      <w:r w:rsidRPr="00025904">
        <w:rPr>
          <w:rFonts w:ascii="Times New Roman" w:hAnsi="Times New Roman"/>
          <w:bCs/>
          <w:color w:val="C00000"/>
        </w:rPr>
        <w:t xml:space="preserve">, </w:t>
      </w:r>
      <w:hyperlink r:id="rId13" w:history="1">
        <w:r w:rsidRPr="00025904">
          <w:rPr>
            <w:rFonts w:ascii="Times New Roman" w:hAnsi="Times New Roman"/>
            <w:bCs/>
            <w:color w:val="C00000"/>
          </w:rPr>
          <w:t>пунктом 3 статьи 111</w:t>
        </w:r>
      </w:hyperlink>
      <w:r w:rsidRPr="00025904">
        <w:rPr>
          <w:rFonts w:ascii="Times New Roman" w:hAnsi="Times New Roman"/>
          <w:bCs/>
          <w:color w:val="C00000"/>
        </w:rPr>
        <w:t xml:space="preserve">, </w:t>
      </w:r>
      <w:hyperlink r:id="rId14" w:history="1">
        <w:r w:rsidRPr="00025904">
          <w:rPr>
            <w:rFonts w:ascii="Times New Roman" w:hAnsi="Times New Roman"/>
            <w:bCs/>
            <w:color w:val="C00000"/>
          </w:rPr>
          <w:t>абзацем третьим пункта 4.1 статьи 138</w:t>
        </w:r>
      </w:hyperlink>
      <w:r w:rsidRPr="00025904">
        <w:rPr>
          <w:rFonts w:ascii="Times New Roman" w:hAnsi="Times New Roman"/>
          <w:bCs/>
          <w:color w:val="C00000"/>
        </w:rPr>
        <w:t xml:space="preserve">), приводит к прекращению права залога в силу закона применительно к </w:t>
      </w:r>
      <w:hyperlink r:id="rId15" w:history="1">
        <w:r w:rsidRPr="00025904">
          <w:rPr>
            <w:rFonts w:ascii="Times New Roman" w:hAnsi="Times New Roman"/>
            <w:bCs/>
            <w:color w:val="C00000"/>
          </w:rPr>
          <w:t>подпункту 4 пункта 1 статьи 352</w:t>
        </w:r>
      </w:hyperlink>
      <w:r w:rsidRPr="00025904">
        <w:rPr>
          <w:rFonts w:ascii="Times New Roman" w:hAnsi="Times New Roman"/>
          <w:bCs/>
          <w:color w:val="C00000"/>
        </w:rPr>
        <w:t xml:space="preserve"> ГК РФ, </w:t>
      </w:r>
      <w:hyperlink r:id="rId16" w:history="1">
        <w:r w:rsidRPr="00025904">
          <w:rPr>
            <w:rFonts w:ascii="Times New Roman" w:hAnsi="Times New Roman"/>
            <w:bCs/>
            <w:color w:val="C00000"/>
          </w:rPr>
          <w:t>абзацу шестому пункта 5 статьи 18.1</w:t>
        </w:r>
      </w:hyperlink>
      <w:r w:rsidRPr="00025904">
        <w:rPr>
          <w:rFonts w:ascii="Times New Roman" w:hAnsi="Times New Roman"/>
          <w:bCs/>
          <w:color w:val="C00000"/>
        </w:rPr>
        <w:t xml:space="preserve"> Закона о банкротстве (п. 12 Постановления Пленума Высшего Арбитражного Суда Российской Федерации № 58 от 23 июля 2009 г. «О некоторых вопросах, связанных с удовлетворением требований залогодержателя при банкротстве залогодателя»).</w:t>
      </w:r>
    </w:p>
    <w:p w:rsidR="001E7981" w:rsidRPr="00025904" w:rsidRDefault="003E3D56" w:rsidP="00990368">
      <w:pPr>
        <w:shd w:val="clear" w:color="auto" w:fill="FFFFFF"/>
        <w:ind w:firstLine="708"/>
        <w:jc w:val="both"/>
        <w:rPr>
          <w:rFonts w:ascii="Times New Roman" w:hAnsi="Times New Roman"/>
          <w:bCs/>
        </w:rPr>
      </w:pPr>
      <w:r w:rsidRPr="00025904">
        <w:rPr>
          <w:rFonts w:ascii="Times New Roman" w:hAnsi="Times New Roman"/>
          <w:bCs/>
        </w:rPr>
        <w:t>4</w:t>
      </w:r>
      <w:r w:rsidR="006312D8" w:rsidRPr="00025904">
        <w:rPr>
          <w:rFonts w:ascii="Times New Roman" w:hAnsi="Times New Roman"/>
          <w:bCs/>
        </w:rPr>
        <w:t xml:space="preserve">. </w:t>
      </w:r>
      <w:r w:rsidR="001E7981" w:rsidRPr="00025904">
        <w:rPr>
          <w:rFonts w:ascii="Times New Roman" w:hAnsi="Times New Roman"/>
          <w:bCs/>
        </w:rPr>
        <w:t xml:space="preserve">Для участия в </w:t>
      </w:r>
      <w:r w:rsidR="00A864F3" w:rsidRPr="00025904">
        <w:rPr>
          <w:rFonts w:ascii="Times New Roman" w:hAnsi="Times New Roman"/>
          <w:bCs/>
          <w:color w:val="FF0066"/>
        </w:rPr>
        <w:t>реализации посредством публичного предложения</w:t>
      </w:r>
      <w:r w:rsidR="00A864F3" w:rsidRPr="00025904">
        <w:rPr>
          <w:rFonts w:ascii="Times New Roman" w:hAnsi="Times New Roman"/>
          <w:color w:val="FF0066"/>
        </w:rPr>
        <w:t xml:space="preserve"> </w:t>
      </w:r>
      <w:r w:rsidR="001E7981" w:rsidRPr="00025904">
        <w:rPr>
          <w:rFonts w:ascii="Times New Roman" w:hAnsi="Times New Roman"/>
          <w:bCs/>
        </w:rPr>
        <w:t>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(см. ниже)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Суммы внесенных заявителями задатков возвращаются всем заявителям</w:t>
      </w:r>
      <w:r w:rsidRPr="00025904">
        <w:rPr>
          <w:rFonts w:ascii="Times New Roman" w:hAnsi="Times New Roman"/>
          <w:bCs/>
        </w:rPr>
        <w:t xml:space="preserve"> (за исключением случаев, указанных </w:t>
      </w:r>
      <w:r w:rsidRPr="00025904">
        <w:rPr>
          <w:rFonts w:ascii="Times New Roman" w:hAnsi="Times New Roman"/>
          <w:bCs/>
          <w:color w:val="FF0000"/>
        </w:rPr>
        <w:t>в п. 5</w:t>
      </w:r>
      <w:r w:rsidRPr="00025904">
        <w:rPr>
          <w:rFonts w:ascii="Times New Roman" w:hAnsi="Times New Roman"/>
          <w:bCs/>
        </w:rPr>
        <w:t xml:space="preserve"> настоящего договора)</w:t>
      </w:r>
      <w:r w:rsidR="001E7981" w:rsidRPr="00025904">
        <w:rPr>
          <w:rFonts w:ascii="Times New Roman" w:hAnsi="Times New Roman"/>
          <w:bCs/>
        </w:rPr>
        <w:t xml:space="preserve">, за исключением победителя торгов, в течение пяти рабочих дней со дня подписания протокола о результатах проведения </w:t>
      </w:r>
      <w:r w:rsidR="00A864F3" w:rsidRPr="00025904">
        <w:rPr>
          <w:rFonts w:ascii="Times New Roman" w:hAnsi="Times New Roman"/>
          <w:bCs/>
        </w:rPr>
        <w:t>реализации</w:t>
      </w:r>
      <w:r w:rsidR="001E7981" w:rsidRPr="00025904">
        <w:rPr>
          <w:rFonts w:ascii="Times New Roman" w:hAnsi="Times New Roman"/>
          <w:bCs/>
        </w:rPr>
        <w:t>.</w:t>
      </w:r>
    </w:p>
    <w:p w:rsidR="006312D8" w:rsidRPr="00025904" w:rsidRDefault="005D0C45" w:rsidP="00201416">
      <w:pPr>
        <w:ind w:firstLine="708"/>
        <w:jc w:val="both"/>
        <w:rPr>
          <w:rFonts w:ascii="Times New Roman" w:hAnsi="Times New Roman"/>
          <w:bCs/>
        </w:rPr>
      </w:pPr>
      <w:r w:rsidRPr="00025904">
        <w:rPr>
          <w:rFonts w:ascii="Times New Roman" w:hAnsi="Times New Roman"/>
          <w:bCs/>
        </w:rPr>
        <w:t>Суммы, указанные в пункте 1 настоящего Договора должны быть уплачены на счет Продавца до</w:t>
      </w:r>
      <w:r w:rsidR="007D2FF7" w:rsidRPr="00025904">
        <w:rPr>
          <w:rFonts w:ascii="Times New Roman" w:hAnsi="Times New Roman"/>
          <w:bCs/>
        </w:rPr>
        <w:t xml:space="preserve"> </w:t>
      </w:r>
      <w:proofErr w:type="spellStart"/>
      <w:r w:rsidR="00214683" w:rsidRPr="00025904">
        <w:rPr>
          <w:rFonts w:ascii="Times New Roman" w:hAnsi="Times New Roman"/>
          <w:bCs/>
        </w:rPr>
        <w:t>_</w:t>
      </w:r>
      <w:r w:rsidR="00A864F3" w:rsidRPr="00025904">
        <w:rPr>
          <w:rFonts w:ascii="Times New Roman" w:hAnsi="Times New Roman"/>
          <w:bCs/>
        </w:rPr>
        <w:t>окончания</w:t>
      </w:r>
      <w:proofErr w:type="spellEnd"/>
      <w:r w:rsidR="00A864F3" w:rsidRPr="00025904">
        <w:rPr>
          <w:rFonts w:ascii="Times New Roman" w:hAnsi="Times New Roman"/>
          <w:bCs/>
        </w:rPr>
        <w:t xml:space="preserve"> времени соответствующего этапа, на который подаётся заявка.</w:t>
      </w:r>
      <w:r w:rsidR="007D2FF7" w:rsidRPr="00025904">
        <w:rPr>
          <w:rFonts w:ascii="Times New Roman" w:hAnsi="Times New Roman"/>
          <w:bCs/>
        </w:rPr>
        <w:t xml:space="preserve"> </w:t>
      </w:r>
      <w:r w:rsidRPr="00025904">
        <w:rPr>
          <w:rFonts w:ascii="Times New Roman" w:hAnsi="Times New Roman"/>
          <w:bCs/>
        </w:rPr>
        <w:t xml:space="preserve">В случае </w:t>
      </w:r>
      <w:proofErr w:type="spellStart"/>
      <w:r w:rsidRPr="00025904">
        <w:rPr>
          <w:rFonts w:ascii="Times New Roman" w:hAnsi="Times New Roman"/>
          <w:bCs/>
        </w:rPr>
        <w:t>непоступления</w:t>
      </w:r>
      <w:proofErr w:type="spellEnd"/>
      <w:r w:rsidR="006312D8" w:rsidRPr="00025904">
        <w:rPr>
          <w:rFonts w:ascii="Times New Roman" w:hAnsi="Times New Roman"/>
          <w:bCs/>
        </w:rPr>
        <w:t xml:space="preserve"> (не полного поступления)</w:t>
      </w:r>
      <w:r w:rsidRPr="00025904">
        <w:rPr>
          <w:rFonts w:ascii="Times New Roman" w:hAnsi="Times New Roman"/>
          <w:bCs/>
        </w:rPr>
        <w:t xml:space="preserve"> суммы задатка в установленный срок, обязательства Претендента по внесению задатка считаются не выполненными. В этом случае Претендент к участию в </w:t>
      </w:r>
      <w:r w:rsidR="00A864F3" w:rsidRPr="00025904">
        <w:rPr>
          <w:rFonts w:ascii="Times New Roman" w:hAnsi="Times New Roman"/>
          <w:color w:val="FF0066"/>
        </w:rPr>
        <w:t xml:space="preserve">реализации посредством публичного предложения на данном текущем этапе </w:t>
      </w:r>
      <w:r w:rsidRPr="00025904">
        <w:rPr>
          <w:rFonts w:ascii="Times New Roman" w:hAnsi="Times New Roman"/>
          <w:bCs/>
        </w:rPr>
        <w:t>не допускается.</w:t>
      </w:r>
      <w:r w:rsidR="00201416" w:rsidRPr="00025904">
        <w:rPr>
          <w:rFonts w:ascii="Times New Roman" w:hAnsi="Times New Roman"/>
          <w:bCs/>
        </w:rPr>
        <w:t xml:space="preserve"> </w:t>
      </w:r>
      <w:r w:rsidR="006312D8" w:rsidRPr="00025904">
        <w:rPr>
          <w:rFonts w:ascii="Times New Roman" w:hAnsi="Times New Roman"/>
          <w:bCs/>
        </w:rPr>
        <w:t xml:space="preserve">Сумма считается уплаченной в момент поступления всей суммы задатка на </w:t>
      </w:r>
      <w:proofErr w:type="spellStart"/>
      <w:r w:rsidR="006312D8" w:rsidRPr="00025904">
        <w:rPr>
          <w:rFonts w:ascii="Times New Roman" w:hAnsi="Times New Roman"/>
          <w:bCs/>
        </w:rPr>
        <w:t>р</w:t>
      </w:r>
      <w:proofErr w:type="spellEnd"/>
      <w:r w:rsidR="006312D8" w:rsidRPr="00025904">
        <w:rPr>
          <w:rFonts w:ascii="Times New Roman" w:hAnsi="Times New Roman"/>
          <w:bCs/>
        </w:rPr>
        <w:t>/с Продавца</w:t>
      </w:r>
      <w:r w:rsidR="00201416" w:rsidRPr="00025904">
        <w:rPr>
          <w:rFonts w:ascii="Times New Roman" w:hAnsi="Times New Roman"/>
          <w:bCs/>
        </w:rPr>
        <w:t xml:space="preserve"> согласно следующим реквизитам:  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707"/>
      </w:tblGrid>
      <w:tr w:rsidR="0077000D" w:rsidRPr="00AD56CF" w:rsidTr="00D5614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D56CF" w:rsidRDefault="00AD56CF" w:rsidP="00AD56C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ООО </w:t>
            </w:r>
            <w:r w:rsidR="00AB524A"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«</w:t>
            </w:r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ПРИМТЕРКОМБАНК</w:t>
            </w:r>
            <w:r w:rsidR="00AB524A"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»</w:t>
            </w:r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AB524A"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г. </w:t>
            </w:r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Владивосток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AD56CF" w:rsidRDefault="00E65276" w:rsidP="008729B1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БИК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AD56CF" w:rsidRDefault="00AB524A" w:rsidP="00AD56CF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04</w:t>
            </w:r>
            <w:r w:rsidR="00AD56CF"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0507717</w:t>
            </w:r>
          </w:p>
        </w:tc>
      </w:tr>
      <w:tr w:rsidR="0077000D" w:rsidRPr="009210AB" w:rsidTr="00D56142">
        <w:trPr>
          <w:cantSplit/>
          <w:trHeight w:val="517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AD56CF" w:rsidRDefault="00E65276" w:rsidP="008729B1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Сч</w:t>
            </w:r>
            <w:proofErr w:type="spellEnd"/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D56CF" w:rsidRDefault="00AB524A" w:rsidP="00AD56CF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30101810</w:t>
            </w:r>
            <w:r w:rsidR="00AD56CF"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000000007</w:t>
            </w:r>
            <w:r w:rsidR="00AD56CF"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</w:p>
        </w:tc>
      </w:tr>
      <w:tr w:rsidR="0077000D" w:rsidRPr="009210AB" w:rsidTr="00D56142"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AD56CF" w:rsidRDefault="00E65276" w:rsidP="00AD56C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ИНН </w:t>
            </w:r>
            <w:r w:rsidR="00AD56CF" w:rsidRPr="00AD56C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6501232540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AD56CF" w:rsidRDefault="00E65276" w:rsidP="00AD56CF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КПП </w:t>
            </w:r>
            <w:r w:rsidR="00AD56CF" w:rsidRPr="00AD56C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650101001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AD56CF" w:rsidRDefault="00E65276" w:rsidP="008729B1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Сч</w:t>
            </w:r>
            <w:proofErr w:type="spellEnd"/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D56CF" w:rsidRDefault="00AB524A" w:rsidP="00F934CD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4070</w:t>
            </w:r>
            <w:r w:rsidR="00AD56CF"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810</w:t>
            </w:r>
            <w:r w:rsidR="00F934C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0</w:t>
            </w:r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000000</w:t>
            </w:r>
            <w:r w:rsidR="00F934C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  <w:r w:rsidR="00AD56CF"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3107</w:t>
            </w:r>
          </w:p>
        </w:tc>
      </w:tr>
      <w:tr w:rsidR="0077000D" w:rsidRPr="009210AB" w:rsidTr="00D56142"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3734F" w:rsidRPr="00AD56CF" w:rsidRDefault="00AB524A" w:rsidP="0083734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D56C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ООО «</w:t>
            </w:r>
            <w:proofErr w:type="spellStart"/>
            <w:r w:rsidR="00AD56CF" w:rsidRPr="00AD56C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Нирей</w:t>
            </w:r>
            <w:proofErr w:type="spellEnd"/>
            <w:r w:rsidRPr="00AD56C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»</w:t>
            </w:r>
          </w:p>
          <w:p w:rsidR="00E65276" w:rsidRPr="009210AB" w:rsidRDefault="00E65276" w:rsidP="00E652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314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Срок плат.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53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Очер. плат.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9210AB" w:rsidRDefault="0083734F" w:rsidP="0083734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000D" w:rsidRPr="009210AB" w:rsidTr="00D56142"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Рез. поле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0AB" w:rsidRPr="00AD56CF" w:rsidTr="00D5614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6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864F3" w:rsidRDefault="00A864F3" w:rsidP="00F934CD">
            <w:pPr>
              <w:rPr>
                <w:rFonts w:ascii="Times New Roman" w:hAnsi="Times New Roman"/>
                <w:color w:val="FF0000"/>
              </w:rPr>
            </w:pPr>
            <w:r w:rsidRPr="00A864F3">
              <w:rPr>
                <w:rFonts w:ascii="Times New Roman" w:hAnsi="Times New Roman"/>
                <w:color w:val="FF0066"/>
              </w:rPr>
              <w:t xml:space="preserve">Задаток для </w:t>
            </w:r>
            <w:r w:rsidRPr="00A864F3">
              <w:rPr>
                <w:rFonts w:ascii="Times New Roman" w:hAnsi="Times New Roman"/>
                <w:bCs/>
                <w:color w:val="FF0066"/>
              </w:rPr>
              <w:t>этапа № __ реализации посредством публичного предложения</w:t>
            </w:r>
            <w:r w:rsidRPr="00A864F3">
              <w:rPr>
                <w:rFonts w:ascii="Times New Roman" w:hAnsi="Times New Roman"/>
                <w:color w:val="FF0066"/>
              </w:rPr>
              <w:t xml:space="preserve"> имуществ</w:t>
            </w:r>
            <w:r w:rsidRPr="00A864F3">
              <w:rPr>
                <w:rFonts w:ascii="Times New Roman" w:hAnsi="Times New Roman"/>
                <w:bCs/>
                <w:color w:val="FF0066"/>
              </w:rPr>
              <w:t>а</w:t>
            </w:r>
            <w:r w:rsidRPr="00A864F3">
              <w:rPr>
                <w:rFonts w:ascii="Times New Roman" w:hAnsi="Times New Roman"/>
                <w:color w:val="FF0066"/>
              </w:rPr>
              <w:t xml:space="preserve"> ООО «</w:t>
            </w:r>
            <w:proofErr w:type="spellStart"/>
            <w:r w:rsidRPr="00A864F3">
              <w:rPr>
                <w:rFonts w:ascii="Times New Roman" w:hAnsi="Times New Roman"/>
                <w:color w:val="FF0066"/>
              </w:rPr>
              <w:t>Нирей</w:t>
            </w:r>
            <w:proofErr w:type="spellEnd"/>
            <w:r w:rsidRPr="00A864F3">
              <w:rPr>
                <w:rFonts w:ascii="Times New Roman" w:hAnsi="Times New Roman"/>
                <w:color w:val="FF0066"/>
              </w:rPr>
              <w:t xml:space="preserve">» по делу </w:t>
            </w:r>
            <w:r w:rsidRPr="00A864F3">
              <w:rPr>
                <w:rStyle w:val="paragraph"/>
                <w:rFonts w:ascii="Times New Roman" w:hAnsi="Times New Roman"/>
                <w:color w:val="FF0066"/>
              </w:rPr>
              <w:t xml:space="preserve">А59 -1284/2014 г. </w:t>
            </w:r>
            <w:r w:rsidRPr="00A864F3">
              <w:rPr>
                <w:rFonts w:ascii="Times New Roman" w:hAnsi="Times New Roman"/>
                <w:color w:val="FF0066"/>
              </w:rPr>
              <w:t xml:space="preserve">по договору о задатке </w:t>
            </w:r>
            <w:r w:rsidRPr="00A864F3">
              <w:rPr>
                <w:rFonts w:ascii="Times New Roman" w:hAnsi="Times New Roman"/>
                <w:color w:val="FF0066"/>
                <w:shd w:val="clear" w:color="auto" w:fill="FFFF00"/>
              </w:rPr>
              <w:t xml:space="preserve">№ </w:t>
            </w:r>
            <w:r w:rsidR="00F934CD" w:rsidRPr="00F934CD">
              <w:rPr>
                <w:rFonts w:ascii="Times New Roman" w:hAnsi="Times New Roman"/>
                <w:bCs/>
                <w:color w:val="FF0066"/>
                <w:shd w:val="clear" w:color="auto" w:fill="FFFF00"/>
              </w:rPr>
              <w:t>14</w:t>
            </w:r>
            <w:r w:rsidRPr="00A864F3">
              <w:rPr>
                <w:rFonts w:ascii="Times New Roman" w:hAnsi="Times New Roman"/>
                <w:color w:val="FF0066"/>
                <w:shd w:val="clear" w:color="auto" w:fill="FFFF00"/>
              </w:rPr>
              <w:t xml:space="preserve"> от </w:t>
            </w:r>
            <w:r w:rsidR="00F934CD" w:rsidRPr="00F934CD">
              <w:rPr>
                <w:rFonts w:ascii="Times New Roman" w:hAnsi="Times New Roman"/>
                <w:bCs/>
                <w:color w:val="FF0066"/>
                <w:shd w:val="clear" w:color="auto" w:fill="FFFF00"/>
              </w:rPr>
              <w:t>14</w:t>
            </w:r>
            <w:r w:rsidRPr="00A864F3">
              <w:rPr>
                <w:rFonts w:ascii="Times New Roman" w:hAnsi="Times New Roman"/>
                <w:color w:val="FF0066"/>
                <w:shd w:val="clear" w:color="auto" w:fill="FFFF00"/>
              </w:rPr>
              <w:t>.</w:t>
            </w:r>
            <w:r w:rsidR="00F934CD" w:rsidRPr="00F934CD">
              <w:rPr>
                <w:rFonts w:ascii="Times New Roman" w:hAnsi="Times New Roman"/>
                <w:color w:val="FF0066"/>
                <w:shd w:val="clear" w:color="auto" w:fill="FFFF00"/>
              </w:rPr>
              <w:t>01</w:t>
            </w:r>
            <w:r w:rsidRPr="00A864F3">
              <w:rPr>
                <w:rFonts w:ascii="Times New Roman" w:hAnsi="Times New Roman"/>
                <w:color w:val="FF0066"/>
                <w:shd w:val="clear" w:color="auto" w:fill="FFFF00"/>
              </w:rPr>
              <w:t>.1</w:t>
            </w:r>
            <w:r w:rsidR="00F934CD" w:rsidRPr="00F934CD">
              <w:rPr>
                <w:rFonts w:ascii="Times New Roman" w:hAnsi="Times New Roman"/>
                <w:color w:val="FF0066"/>
                <w:shd w:val="clear" w:color="auto" w:fill="FFFF00"/>
              </w:rPr>
              <w:t>7</w:t>
            </w:r>
            <w:r w:rsidRPr="00A864F3">
              <w:rPr>
                <w:rFonts w:ascii="Times New Roman" w:hAnsi="Times New Roman"/>
                <w:color w:val="FF0066"/>
              </w:rPr>
              <w:t xml:space="preserve">  по лоту № 1</w:t>
            </w:r>
          </w:p>
        </w:tc>
      </w:tr>
    </w:tbl>
    <w:p w:rsidR="00E92ED2" w:rsidRPr="00025904" w:rsidRDefault="00E92ED2" w:rsidP="00E92ED2">
      <w:pPr>
        <w:pStyle w:val="a6"/>
        <w:ind w:firstLine="567"/>
        <w:jc w:val="both"/>
        <w:rPr>
          <w:b w:val="0"/>
          <w:bCs w:val="0"/>
          <w:color w:val="00B050"/>
          <w:sz w:val="22"/>
          <w:szCs w:val="22"/>
        </w:rPr>
      </w:pPr>
      <w:r w:rsidRPr="00025904">
        <w:rPr>
          <w:color w:val="00B050"/>
          <w:sz w:val="22"/>
          <w:szCs w:val="22"/>
        </w:rPr>
        <w:t>5</w:t>
      </w:r>
      <w:r w:rsidRPr="00025904">
        <w:rPr>
          <w:b w:val="0"/>
          <w:bCs w:val="0"/>
          <w:color w:val="00B050"/>
          <w:sz w:val="22"/>
          <w:szCs w:val="22"/>
        </w:rPr>
        <w:t>. Внесенный Задаток не возвращается в случае:</w:t>
      </w:r>
    </w:p>
    <w:p w:rsidR="00E92ED2" w:rsidRPr="00025904" w:rsidRDefault="00E92ED2" w:rsidP="00E92ED2">
      <w:pPr>
        <w:pStyle w:val="a3"/>
        <w:ind w:firstLine="851"/>
        <w:jc w:val="both"/>
        <w:rPr>
          <w:b w:val="0"/>
          <w:bCs w:val="0"/>
          <w:color w:val="00B050"/>
          <w:sz w:val="22"/>
          <w:szCs w:val="22"/>
        </w:rPr>
      </w:pPr>
      <w:r w:rsidRPr="00025904">
        <w:rPr>
          <w:b w:val="0"/>
          <w:bCs w:val="0"/>
          <w:color w:val="00B050"/>
          <w:sz w:val="22"/>
          <w:szCs w:val="22"/>
        </w:rPr>
        <w:t>- Если Претендент, признанный победителем торгов уклонится от подписания Протокола об итогах торгов, в день проведения торгов, либо не подписал договор купли-продажи в срок и порядке, предусмотренном объявлением о торгах на электронной площадке</w:t>
      </w:r>
      <w:r w:rsidRPr="00025904">
        <w:rPr>
          <w:color w:val="00B050"/>
          <w:sz w:val="22"/>
          <w:szCs w:val="22"/>
        </w:rPr>
        <w:t xml:space="preserve"> </w:t>
      </w:r>
      <w:r w:rsidRPr="00025904">
        <w:rPr>
          <w:b w:val="0"/>
          <w:bCs w:val="0"/>
          <w:color w:val="00B050"/>
          <w:sz w:val="22"/>
          <w:szCs w:val="22"/>
        </w:rPr>
        <w:t xml:space="preserve">(в течение пяти дней со дня получения предложения арбитражного управляющего о заключении такого договора), но не далее, чем по истечении 12 </w:t>
      </w:r>
      <w:r w:rsidRPr="00025904">
        <w:rPr>
          <w:b w:val="0"/>
          <w:bCs w:val="0"/>
          <w:color w:val="00B050"/>
          <w:sz w:val="22"/>
          <w:szCs w:val="22"/>
        </w:rPr>
        <w:lastRenderedPageBreak/>
        <w:t>календарных дней после дня отправки договора заказным почтовым отправлением (договор считается полученным через 6 календарных дней);</w:t>
      </w:r>
    </w:p>
    <w:p w:rsidR="00E92ED2" w:rsidRPr="00025904" w:rsidRDefault="00E92ED2" w:rsidP="00E92ED2">
      <w:pPr>
        <w:pStyle w:val="a6"/>
        <w:ind w:firstLine="851"/>
        <w:jc w:val="both"/>
        <w:rPr>
          <w:b w:val="0"/>
          <w:bCs w:val="0"/>
          <w:color w:val="00B050"/>
          <w:sz w:val="22"/>
          <w:szCs w:val="22"/>
        </w:rPr>
      </w:pPr>
      <w:r w:rsidRPr="00025904">
        <w:rPr>
          <w:b w:val="0"/>
          <w:bCs w:val="0"/>
          <w:color w:val="00B050"/>
          <w:sz w:val="22"/>
          <w:szCs w:val="22"/>
        </w:rPr>
        <w:t xml:space="preserve">- Если Претендент, признанный победителем </w:t>
      </w:r>
      <w:r w:rsidR="00A864F3" w:rsidRPr="00025904">
        <w:rPr>
          <w:b w:val="0"/>
          <w:bCs w:val="0"/>
          <w:color w:val="00B050"/>
          <w:sz w:val="22"/>
          <w:szCs w:val="22"/>
        </w:rPr>
        <w:t>на этапе</w:t>
      </w:r>
      <w:r w:rsidRPr="00025904">
        <w:rPr>
          <w:b w:val="0"/>
          <w:bCs w:val="0"/>
          <w:color w:val="00B050"/>
          <w:sz w:val="22"/>
          <w:szCs w:val="22"/>
        </w:rPr>
        <w:t xml:space="preserve"> уклонится от оплаты  </w:t>
      </w:r>
      <w:r w:rsidR="00A864F3" w:rsidRPr="00025904">
        <w:rPr>
          <w:b w:val="0"/>
          <w:bCs w:val="0"/>
          <w:color w:val="00B050"/>
          <w:sz w:val="22"/>
          <w:szCs w:val="22"/>
        </w:rPr>
        <w:t>реализуемого</w:t>
      </w:r>
      <w:r w:rsidRPr="00025904">
        <w:rPr>
          <w:b w:val="0"/>
          <w:bCs w:val="0"/>
          <w:color w:val="00B050"/>
          <w:sz w:val="22"/>
          <w:szCs w:val="22"/>
        </w:rPr>
        <w:t xml:space="preserve"> Имущества (не полностью оплатил) в срок, установленный организатором торгов).</w:t>
      </w:r>
    </w:p>
    <w:p w:rsidR="00E92ED2" w:rsidRPr="00025904" w:rsidRDefault="00E92ED2" w:rsidP="00E92ED2">
      <w:pPr>
        <w:pStyle w:val="a6"/>
        <w:ind w:firstLine="851"/>
        <w:jc w:val="both"/>
        <w:rPr>
          <w:b w:val="0"/>
          <w:bCs w:val="0"/>
          <w:color w:val="00B050"/>
          <w:sz w:val="22"/>
          <w:szCs w:val="22"/>
        </w:rPr>
      </w:pPr>
      <w:r w:rsidRPr="00025904">
        <w:rPr>
          <w:b w:val="0"/>
          <w:bCs w:val="0"/>
          <w:color w:val="00B050"/>
          <w:sz w:val="22"/>
          <w:szCs w:val="22"/>
        </w:rPr>
        <w:t>- Если Претендент отозвал заявку после приобретения им статуса участника торгов;</w:t>
      </w:r>
    </w:p>
    <w:p w:rsidR="00E92ED2" w:rsidRPr="00025904" w:rsidRDefault="00E92ED2" w:rsidP="00A6026F">
      <w:pPr>
        <w:pStyle w:val="a6"/>
        <w:ind w:firstLine="851"/>
        <w:jc w:val="both"/>
        <w:rPr>
          <w:b w:val="0"/>
          <w:bCs w:val="0"/>
          <w:sz w:val="22"/>
          <w:szCs w:val="22"/>
        </w:rPr>
      </w:pPr>
    </w:p>
    <w:p w:rsidR="00A6026F" w:rsidRPr="00025904" w:rsidRDefault="003E3D56" w:rsidP="00A6026F">
      <w:pPr>
        <w:pStyle w:val="a3"/>
        <w:ind w:firstLine="708"/>
        <w:jc w:val="both"/>
        <w:rPr>
          <w:rStyle w:val="paragraph"/>
          <w:b w:val="0"/>
          <w:sz w:val="22"/>
          <w:szCs w:val="22"/>
        </w:rPr>
      </w:pPr>
      <w:r w:rsidRPr="00025904">
        <w:rPr>
          <w:rStyle w:val="paragraph"/>
          <w:sz w:val="22"/>
          <w:szCs w:val="22"/>
        </w:rPr>
        <w:t>6</w:t>
      </w:r>
      <w:r w:rsidR="00A6026F" w:rsidRPr="00025904">
        <w:rPr>
          <w:rStyle w:val="paragraph"/>
          <w:sz w:val="22"/>
          <w:szCs w:val="22"/>
        </w:rPr>
        <w:t xml:space="preserve">. </w:t>
      </w:r>
      <w:r w:rsidR="00A6026F" w:rsidRPr="00025904">
        <w:rPr>
          <w:rStyle w:val="paragraph"/>
          <w:b w:val="0"/>
          <w:sz w:val="22"/>
          <w:szCs w:val="22"/>
        </w:rPr>
        <w:t>В случае признания Претендента победителем по реализации имущества</w:t>
      </w:r>
      <w:r w:rsidR="00370C1E" w:rsidRPr="00025904">
        <w:rPr>
          <w:rStyle w:val="paragraph"/>
          <w:b w:val="0"/>
          <w:sz w:val="22"/>
          <w:szCs w:val="22"/>
        </w:rPr>
        <w:t xml:space="preserve"> (прав требования)</w:t>
      </w:r>
      <w:r w:rsidR="00A6026F" w:rsidRPr="00025904">
        <w:rPr>
          <w:rStyle w:val="paragraph"/>
          <w:b w:val="0"/>
          <w:sz w:val="22"/>
          <w:szCs w:val="22"/>
        </w:rPr>
        <w:t>, указанного в п.1 данного договора, сумма внесенного задатка не возвращается и</w:t>
      </w:r>
      <w:r w:rsidR="00A6026F" w:rsidRPr="00025904">
        <w:rPr>
          <w:rStyle w:val="paragraph"/>
          <w:sz w:val="22"/>
          <w:szCs w:val="22"/>
        </w:rPr>
        <w:t xml:space="preserve"> </w:t>
      </w:r>
      <w:r w:rsidR="00A6026F" w:rsidRPr="00025904">
        <w:rPr>
          <w:rStyle w:val="paragraph"/>
          <w:b w:val="0"/>
          <w:sz w:val="22"/>
          <w:szCs w:val="22"/>
        </w:rPr>
        <w:t>засчитывается в счет оплаты приобретаемого на торгах имущества, при заключении договора купли-продажи</w:t>
      </w:r>
      <w:r w:rsidR="00370C1E" w:rsidRPr="00025904">
        <w:rPr>
          <w:rStyle w:val="paragraph"/>
          <w:b w:val="0"/>
          <w:sz w:val="22"/>
          <w:szCs w:val="22"/>
        </w:rPr>
        <w:t xml:space="preserve"> в соответствии с</w:t>
      </w:r>
      <w:r w:rsidR="00A6026F" w:rsidRPr="00025904">
        <w:rPr>
          <w:rStyle w:val="paragraph"/>
          <w:sz w:val="22"/>
          <w:szCs w:val="22"/>
        </w:rPr>
        <w:t xml:space="preserve"> </w:t>
      </w:r>
      <w:r w:rsidR="00A6026F" w:rsidRPr="00025904">
        <w:rPr>
          <w:rStyle w:val="paragraph"/>
          <w:b w:val="0"/>
          <w:sz w:val="22"/>
          <w:szCs w:val="22"/>
        </w:rPr>
        <w:t xml:space="preserve"> законодательством РФ.</w:t>
      </w:r>
    </w:p>
    <w:p w:rsidR="009233EC" w:rsidRPr="00025904" w:rsidRDefault="003E3D56" w:rsidP="009233EC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025904">
        <w:rPr>
          <w:b w:val="0"/>
          <w:bCs w:val="0"/>
          <w:sz w:val="22"/>
          <w:szCs w:val="22"/>
        </w:rPr>
        <w:t>7</w:t>
      </w:r>
      <w:r w:rsidR="009233EC" w:rsidRPr="00025904">
        <w:rPr>
          <w:b w:val="0"/>
          <w:bCs w:val="0"/>
          <w:sz w:val="22"/>
          <w:szCs w:val="22"/>
        </w:rPr>
        <w:t xml:space="preserve">. В случае если Претендент участвовал </w:t>
      </w:r>
      <w:r w:rsidR="009233EC" w:rsidRPr="00025904">
        <w:rPr>
          <w:b w:val="0"/>
          <w:bCs w:val="0"/>
          <w:color w:val="C00000"/>
          <w:sz w:val="22"/>
          <w:szCs w:val="22"/>
        </w:rPr>
        <w:t xml:space="preserve">в </w:t>
      </w:r>
      <w:r w:rsidR="00A864F3" w:rsidRPr="00025904">
        <w:rPr>
          <w:b w:val="0"/>
          <w:bCs w:val="0"/>
          <w:color w:val="C00000"/>
          <w:sz w:val="22"/>
          <w:szCs w:val="22"/>
        </w:rPr>
        <w:t>реализации посредством публичного предложения</w:t>
      </w:r>
      <w:r w:rsidR="00025904" w:rsidRPr="00025904">
        <w:rPr>
          <w:b w:val="0"/>
          <w:bCs w:val="0"/>
          <w:color w:val="C00000"/>
          <w:sz w:val="22"/>
          <w:szCs w:val="22"/>
        </w:rPr>
        <w:t>,</w:t>
      </w:r>
      <w:r w:rsidR="00025904" w:rsidRPr="00025904">
        <w:rPr>
          <w:b w:val="0"/>
          <w:bCs w:val="0"/>
          <w:sz w:val="22"/>
          <w:szCs w:val="22"/>
        </w:rPr>
        <w:t xml:space="preserve"> но не выиграл</w:t>
      </w:r>
      <w:r w:rsidR="009233EC" w:rsidRPr="00025904">
        <w:rPr>
          <w:b w:val="0"/>
          <w:bCs w:val="0"/>
          <w:sz w:val="22"/>
          <w:szCs w:val="22"/>
        </w:rPr>
        <w:t>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5D0C45" w:rsidRPr="00025904" w:rsidRDefault="003E3D56" w:rsidP="00247CDD">
      <w:pPr>
        <w:pStyle w:val="a3"/>
        <w:ind w:firstLine="567"/>
        <w:jc w:val="both"/>
        <w:rPr>
          <w:b w:val="0"/>
          <w:bCs w:val="0"/>
          <w:sz w:val="22"/>
          <w:szCs w:val="22"/>
        </w:rPr>
      </w:pPr>
      <w:r w:rsidRPr="00025904">
        <w:rPr>
          <w:b w:val="0"/>
          <w:bCs w:val="0"/>
          <w:sz w:val="22"/>
          <w:szCs w:val="22"/>
        </w:rPr>
        <w:t>8</w:t>
      </w:r>
      <w:r w:rsidR="005D0C45" w:rsidRPr="00025904">
        <w:rPr>
          <w:b w:val="0"/>
          <w:bCs w:val="0"/>
          <w:sz w:val="22"/>
          <w:szCs w:val="22"/>
        </w:rPr>
        <w:t>. На денежные средства, перечисленные в соответствии с настоящим договором, проценты не начисляются. До подведения результатов торгов Претендент не вправе распоряжаться внесенным задатком.</w:t>
      </w:r>
    </w:p>
    <w:p w:rsidR="005D0C45" w:rsidRPr="00025904" w:rsidRDefault="003E3D56" w:rsidP="00247CDD">
      <w:pPr>
        <w:pStyle w:val="a3"/>
        <w:ind w:firstLine="567"/>
        <w:jc w:val="both"/>
        <w:rPr>
          <w:b w:val="0"/>
          <w:bCs w:val="0"/>
          <w:sz w:val="22"/>
          <w:szCs w:val="22"/>
        </w:rPr>
      </w:pPr>
      <w:r w:rsidRPr="00025904">
        <w:rPr>
          <w:b w:val="0"/>
          <w:bCs w:val="0"/>
          <w:sz w:val="22"/>
          <w:szCs w:val="22"/>
        </w:rPr>
        <w:t>9</w:t>
      </w:r>
      <w:r w:rsidR="005D0C45" w:rsidRPr="00025904">
        <w:rPr>
          <w:b w:val="0"/>
          <w:bCs w:val="0"/>
          <w:sz w:val="22"/>
          <w:szCs w:val="22"/>
        </w:rPr>
        <w:t>. Претендент не вправе передавать свои права из настоящего договора третьим лицам без письменного согласия Организатора торгов.</w:t>
      </w:r>
    </w:p>
    <w:p w:rsidR="005D0C45" w:rsidRPr="00025904" w:rsidRDefault="003E3D56" w:rsidP="00247CDD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025904">
        <w:rPr>
          <w:b w:val="0"/>
          <w:bCs w:val="0"/>
          <w:sz w:val="22"/>
          <w:szCs w:val="22"/>
        </w:rPr>
        <w:t>10</w:t>
      </w:r>
      <w:r w:rsidR="005D0C45" w:rsidRPr="00025904">
        <w:rPr>
          <w:b w:val="0"/>
          <w:bCs w:val="0"/>
          <w:sz w:val="22"/>
          <w:szCs w:val="22"/>
        </w:rPr>
        <w:t>. Задаток возвращается путем перечисления суммы внесенного задатка на счет Претендента</w:t>
      </w:r>
      <w:r w:rsidR="00370C1E" w:rsidRPr="00025904">
        <w:rPr>
          <w:b w:val="0"/>
          <w:bCs w:val="0"/>
          <w:sz w:val="22"/>
          <w:szCs w:val="22"/>
        </w:rPr>
        <w:t>, с которого поступил указанный платёж, при этом организатор вправе удержать с суммы банковскую комиссию</w:t>
      </w:r>
      <w:r w:rsidR="005D0C45" w:rsidRPr="00025904">
        <w:rPr>
          <w:b w:val="0"/>
          <w:bCs w:val="0"/>
          <w:sz w:val="22"/>
          <w:szCs w:val="22"/>
        </w:rPr>
        <w:t>.</w:t>
      </w:r>
    </w:p>
    <w:p w:rsidR="005D0C45" w:rsidRPr="00025904" w:rsidRDefault="005D0C45" w:rsidP="00247CDD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025904">
        <w:rPr>
          <w:b w:val="0"/>
          <w:bCs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D0C45" w:rsidRPr="00025904" w:rsidRDefault="003E3D56" w:rsidP="00247CDD">
      <w:pPr>
        <w:pStyle w:val="a6"/>
        <w:ind w:firstLine="708"/>
        <w:jc w:val="both"/>
        <w:rPr>
          <w:b w:val="0"/>
          <w:bCs w:val="0"/>
          <w:sz w:val="22"/>
          <w:szCs w:val="22"/>
        </w:rPr>
      </w:pPr>
      <w:r w:rsidRPr="00025904">
        <w:rPr>
          <w:b w:val="0"/>
          <w:bCs w:val="0"/>
          <w:sz w:val="22"/>
          <w:szCs w:val="22"/>
        </w:rPr>
        <w:t>11</w:t>
      </w:r>
      <w:r w:rsidR="005D0C45" w:rsidRPr="00025904">
        <w:rPr>
          <w:b w:val="0"/>
          <w:bCs w:val="0"/>
          <w:sz w:val="22"/>
          <w:szCs w:val="22"/>
        </w:rPr>
        <w:t>. Настоящий договор вступает в силу с момента его подписания Сторонами</w:t>
      </w:r>
      <w:r w:rsidR="009233EC" w:rsidRPr="00025904">
        <w:rPr>
          <w:b w:val="0"/>
          <w:bCs w:val="0"/>
          <w:sz w:val="22"/>
          <w:szCs w:val="22"/>
        </w:rPr>
        <w:t xml:space="preserve">, </w:t>
      </w:r>
      <w:r w:rsidR="005D0C45" w:rsidRPr="00025904">
        <w:rPr>
          <w:b w:val="0"/>
          <w:bCs w:val="0"/>
          <w:sz w:val="22"/>
          <w:szCs w:val="22"/>
        </w:rPr>
        <w:t>составлен в 3-х (трех) экземплярах, имеющих одинаковую юридическую силу, по одному для каждой из Сторон и для Продавца. В случае, если Продавец и организатор торгов – одно и то же лицо, то договор составляется в 2-х экземплярах. Любые изменения и дополнения  к договору действительны при наличии письменного соглашения сторон.</w:t>
      </w:r>
    </w:p>
    <w:p w:rsidR="005D0C45" w:rsidRPr="00025904" w:rsidRDefault="005D0C45" w:rsidP="00247CDD">
      <w:pPr>
        <w:pStyle w:val="2"/>
        <w:spacing w:line="240" w:lineRule="auto"/>
        <w:ind w:firstLine="708"/>
        <w:jc w:val="both"/>
        <w:rPr>
          <w:sz w:val="22"/>
          <w:szCs w:val="22"/>
        </w:rPr>
      </w:pPr>
      <w:r w:rsidRPr="00025904">
        <w:rPr>
          <w:sz w:val="22"/>
          <w:szCs w:val="22"/>
        </w:rPr>
        <w:t>1</w:t>
      </w:r>
      <w:r w:rsidR="003E3D56" w:rsidRPr="00025904">
        <w:rPr>
          <w:sz w:val="22"/>
          <w:szCs w:val="22"/>
        </w:rPr>
        <w:t>2</w:t>
      </w:r>
      <w:r w:rsidRPr="00025904">
        <w:rPr>
          <w:sz w:val="22"/>
          <w:szCs w:val="22"/>
        </w:rPr>
        <w:t xml:space="preserve">. В случае отмены </w:t>
      </w:r>
      <w:r w:rsidR="00025904" w:rsidRPr="00025904">
        <w:rPr>
          <w:color w:val="C00000"/>
          <w:sz w:val="22"/>
          <w:szCs w:val="22"/>
        </w:rPr>
        <w:t>реализации посредством публичного предложения</w:t>
      </w:r>
      <w:r w:rsidR="00025904" w:rsidRPr="00025904">
        <w:rPr>
          <w:color w:val="FF0066"/>
          <w:sz w:val="22"/>
          <w:szCs w:val="22"/>
        </w:rPr>
        <w:t xml:space="preserve"> </w:t>
      </w:r>
      <w:r w:rsidRPr="00025904">
        <w:rPr>
          <w:sz w:val="22"/>
          <w:szCs w:val="22"/>
        </w:rPr>
        <w:t>Имущества, поименованного в п. 1 настоящего договора</w:t>
      </w:r>
      <w:r w:rsidR="00370C1E" w:rsidRPr="00025904">
        <w:rPr>
          <w:sz w:val="22"/>
          <w:szCs w:val="22"/>
        </w:rPr>
        <w:t>,</w:t>
      </w:r>
      <w:r w:rsidRPr="00025904">
        <w:rPr>
          <w:sz w:val="22"/>
          <w:szCs w:val="22"/>
        </w:rPr>
        <w:t xml:space="preserve"> Организатор торгов организует возврат суммы внесенного Претендентом задатка в течение 5 (пяти) рабочих дней со дня принятия Продавцом решения об отмене торгов. Для этого Организатор торгов письменно извещает Продавца о и необходимости возврата задатка с указанием сроков и реквизитов. Для оперативного решения вопроса возможно принятие сообщения по факсимильной  связи. </w:t>
      </w:r>
    </w:p>
    <w:p w:rsidR="005D0C45" w:rsidRPr="00247CDD" w:rsidRDefault="005D0C45" w:rsidP="00247CDD">
      <w:pPr>
        <w:spacing w:before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DD">
        <w:rPr>
          <w:rFonts w:ascii="Times New Roman" w:hAnsi="Times New Roman"/>
          <w:b/>
          <w:bCs/>
          <w:sz w:val="24"/>
          <w:szCs w:val="24"/>
        </w:rPr>
        <w:t>1</w:t>
      </w:r>
      <w:r w:rsidR="009233EC">
        <w:rPr>
          <w:rFonts w:ascii="Times New Roman" w:hAnsi="Times New Roman"/>
          <w:b/>
          <w:bCs/>
          <w:sz w:val="24"/>
          <w:szCs w:val="24"/>
        </w:rPr>
        <w:t>2</w:t>
      </w:r>
      <w:r w:rsidRPr="00247CD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5D0C45" w:rsidRPr="009210AB" w:rsidTr="001F364C">
        <w:tc>
          <w:tcPr>
            <w:tcW w:w="4428" w:type="dxa"/>
          </w:tcPr>
          <w:p w:rsidR="005D0C45" w:rsidRPr="00025904" w:rsidRDefault="00FE3D6D" w:rsidP="00700DD4">
            <w:pPr>
              <w:pStyle w:val="af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25904">
              <w:rPr>
                <w:rFonts w:ascii="Times New Roman" w:hAnsi="Times New Roman"/>
                <w:b/>
                <w:lang w:eastAsia="en-US"/>
              </w:rPr>
              <w:t>ПРОДАВЕЦ:</w:t>
            </w:r>
          </w:p>
          <w:p w:rsidR="00700DD4" w:rsidRPr="00025904" w:rsidRDefault="00700DD4" w:rsidP="00700DD4">
            <w:pPr>
              <w:pStyle w:val="af0"/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  <w:r w:rsidRPr="00025904">
              <w:rPr>
                <w:rFonts w:ascii="Times New Roman" w:hAnsi="Times New Roman"/>
                <w:color w:val="C00000"/>
                <w:lang w:eastAsia="en-US"/>
              </w:rPr>
              <w:t>Конкурсный управляющий</w:t>
            </w:r>
            <w:r w:rsidR="00990368" w:rsidRPr="00025904">
              <w:rPr>
                <w:rFonts w:ascii="Times New Roman" w:hAnsi="Times New Roman"/>
                <w:color w:val="C00000"/>
                <w:lang w:eastAsia="en-US"/>
              </w:rPr>
              <w:t xml:space="preserve"> ООО «</w:t>
            </w:r>
            <w:proofErr w:type="spellStart"/>
            <w:r w:rsidR="00990368" w:rsidRPr="00025904">
              <w:rPr>
                <w:rFonts w:ascii="Times New Roman" w:hAnsi="Times New Roman"/>
                <w:color w:val="C00000"/>
                <w:lang w:eastAsia="en-US"/>
              </w:rPr>
              <w:t>Нирей</w:t>
            </w:r>
            <w:proofErr w:type="spellEnd"/>
            <w:r w:rsidR="00990368" w:rsidRPr="00025904">
              <w:rPr>
                <w:rFonts w:ascii="Times New Roman" w:hAnsi="Times New Roman"/>
                <w:color w:val="C00000"/>
                <w:lang w:eastAsia="en-US"/>
              </w:rPr>
              <w:t xml:space="preserve">», ИНН 6501232540, ОГРН 1106501009482, </w:t>
            </w:r>
            <w:r w:rsidRPr="00025904">
              <w:rPr>
                <w:rFonts w:ascii="Times New Roman" w:hAnsi="Times New Roman"/>
                <w:color w:val="C00000"/>
                <w:lang w:eastAsia="en-US"/>
              </w:rPr>
              <w:t xml:space="preserve"> </w:t>
            </w:r>
            <w:r w:rsidR="009B6E23" w:rsidRPr="00025904">
              <w:rPr>
                <w:rFonts w:ascii="Times New Roman" w:hAnsi="Times New Roman"/>
                <w:color w:val="C00000"/>
                <w:lang w:eastAsia="en-US"/>
              </w:rPr>
              <w:t xml:space="preserve">КПП </w:t>
            </w:r>
            <w:r w:rsidR="00990368" w:rsidRPr="00025904">
              <w:rPr>
                <w:rFonts w:ascii="Times New Roman" w:hAnsi="Times New Roman"/>
                <w:color w:val="C00000"/>
                <w:lang w:eastAsia="en-US"/>
              </w:rPr>
              <w:t>650101001</w:t>
            </w:r>
          </w:p>
          <w:p w:rsidR="00E81719" w:rsidRPr="00025904" w:rsidRDefault="00700DD4" w:rsidP="00700DD4">
            <w:pPr>
              <w:pStyle w:val="af0"/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  <w:r w:rsidRPr="00025904">
              <w:rPr>
                <w:rFonts w:ascii="Times New Roman" w:hAnsi="Times New Roman"/>
                <w:color w:val="C00000"/>
                <w:lang w:eastAsia="en-US"/>
              </w:rPr>
              <w:t xml:space="preserve">Адрес регистрации </w:t>
            </w:r>
            <w:r w:rsidR="00990368" w:rsidRPr="00025904">
              <w:rPr>
                <w:rFonts w:ascii="Times New Roman" w:hAnsi="Times New Roman"/>
                <w:color w:val="C00000"/>
                <w:lang w:eastAsia="en-US"/>
              </w:rPr>
              <w:t>693020, г. Южно-Сахалинск, ул. Чехова, д. 70а</w:t>
            </w:r>
          </w:p>
          <w:p w:rsidR="00E81719" w:rsidRPr="00025904" w:rsidRDefault="00E81719" w:rsidP="00700DD4">
            <w:pPr>
              <w:pStyle w:val="af0"/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  <w:proofErr w:type="spellStart"/>
            <w:r w:rsidRPr="00025904">
              <w:rPr>
                <w:rFonts w:ascii="Times New Roman" w:hAnsi="Times New Roman"/>
                <w:color w:val="C00000"/>
                <w:lang w:eastAsia="en-US"/>
              </w:rPr>
              <w:t>р</w:t>
            </w:r>
            <w:proofErr w:type="spellEnd"/>
            <w:r w:rsidRPr="00025904">
              <w:rPr>
                <w:rFonts w:ascii="Times New Roman" w:hAnsi="Times New Roman"/>
                <w:color w:val="C00000"/>
                <w:lang w:eastAsia="en-US"/>
              </w:rPr>
              <w:t>/</w:t>
            </w:r>
            <w:proofErr w:type="spellStart"/>
            <w:r w:rsidRPr="00025904">
              <w:rPr>
                <w:rFonts w:ascii="Times New Roman" w:hAnsi="Times New Roman"/>
                <w:color w:val="C00000"/>
                <w:lang w:eastAsia="en-US"/>
              </w:rPr>
              <w:t>сч</w:t>
            </w:r>
            <w:proofErr w:type="spellEnd"/>
            <w:r w:rsidRPr="00025904">
              <w:rPr>
                <w:rFonts w:ascii="Times New Roman" w:hAnsi="Times New Roman"/>
                <w:color w:val="C00000"/>
                <w:lang w:eastAsia="en-US"/>
              </w:rPr>
              <w:t xml:space="preserve">. </w:t>
            </w:r>
            <w:r w:rsidR="00990368" w:rsidRPr="00025904">
              <w:rPr>
                <w:rFonts w:ascii="Times New Roman" w:hAnsi="Times New Roman"/>
                <w:color w:val="C00000"/>
                <w:lang w:eastAsia="en-US"/>
              </w:rPr>
              <w:t>№40702810</w:t>
            </w:r>
            <w:r w:rsidR="00F934CD" w:rsidRPr="00F934CD">
              <w:rPr>
                <w:rFonts w:ascii="Times New Roman" w:hAnsi="Times New Roman"/>
                <w:color w:val="C00000"/>
                <w:lang w:eastAsia="en-US"/>
              </w:rPr>
              <w:t>0</w:t>
            </w:r>
            <w:r w:rsidR="00990368" w:rsidRPr="00025904">
              <w:rPr>
                <w:rFonts w:ascii="Times New Roman" w:hAnsi="Times New Roman"/>
                <w:color w:val="C00000"/>
                <w:lang w:eastAsia="en-US"/>
              </w:rPr>
              <w:t>000000</w:t>
            </w:r>
            <w:r w:rsidR="00F934CD" w:rsidRPr="00F934CD">
              <w:rPr>
                <w:rFonts w:ascii="Times New Roman" w:hAnsi="Times New Roman"/>
                <w:color w:val="C00000"/>
                <w:lang w:eastAsia="en-US"/>
              </w:rPr>
              <w:t>2</w:t>
            </w:r>
            <w:r w:rsidR="00990368" w:rsidRPr="00025904">
              <w:rPr>
                <w:rFonts w:ascii="Times New Roman" w:hAnsi="Times New Roman"/>
                <w:color w:val="C00000"/>
                <w:lang w:eastAsia="en-US"/>
              </w:rPr>
              <w:t xml:space="preserve">3107 в ООО «ПРИМТЕРКОМБАНК», к/с 30101810600000000717, БИК 040507717 </w:t>
            </w:r>
          </w:p>
          <w:p w:rsidR="00E81719" w:rsidRPr="00025904" w:rsidRDefault="00E81719" w:rsidP="00700DD4">
            <w:pPr>
              <w:pStyle w:val="af0"/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  <w:r w:rsidRPr="00025904">
              <w:rPr>
                <w:rFonts w:ascii="Times New Roman" w:hAnsi="Times New Roman"/>
                <w:color w:val="C00000"/>
                <w:lang w:eastAsia="en-US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25904">
                <w:rPr>
                  <w:rFonts w:ascii="Times New Roman" w:hAnsi="Times New Roman"/>
                  <w:color w:val="C00000"/>
                  <w:lang w:eastAsia="en-US"/>
                </w:rPr>
                <w:t>690014, г</w:t>
              </w:r>
            </w:smartTag>
            <w:r w:rsidRPr="00025904">
              <w:rPr>
                <w:rFonts w:ascii="Times New Roman" w:hAnsi="Times New Roman"/>
                <w:color w:val="C00000"/>
                <w:lang w:eastAsia="en-US"/>
              </w:rPr>
              <w:t>. Владивосток-14 А/Я  66</w:t>
            </w:r>
          </w:p>
          <w:p w:rsidR="00E81719" w:rsidRPr="00025904" w:rsidRDefault="00E81719" w:rsidP="00700DD4">
            <w:pPr>
              <w:pStyle w:val="af0"/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  <w:r w:rsidRPr="00025904">
              <w:rPr>
                <w:rFonts w:ascii="Times New Roman" w:hAnsi="Times New Roman"/>
                <w:color w:val="C00000"/>
                <w:lang w:eastAsia="en-US"/>
              </w:rPr>
              <w:t>тел./факс 8-4232-268287</w:t>
            </w:r>
          </w:p>
          <w:p w:rsidR="00E81719" w:rsidRPr="00025904" w:rsidRDefault="00E81719" w:rsidP="00700DD4">
            <w:pPr>
              <w:pStyle w:val="af0"/>
              <w:jc w:val="both"/>
              <w:rPr>
                <w:rFonts w:ascii="Times New Roman" w:hAnsi="Times New Roman"/>
              </w:rPr>
            </w:pPr>
            <w:r w:rsidRPr="00025904">
              <w:rPr>
                <w:rFonts w:ascii="Times New Roman" w:hAnsi="Times New Roman"/>
                <w:lang w:val="en-US"/>
              </w:rPr>
              <w:t>e</w:t>
            </w:r>
            <w:r w:rsidRPr="00025904">
              <w:rPr>
                <w:rFonts w:ascii="Times New Roman" w:hAnsi="Times New Roman"/>
              </w:rPr>
              <w:t>-</w:t>
            </w:r>
            <w:r w:rsidRPr="00025904">
              <w:rPr>
                <w:rFonts w:ascii="Times New Roman" w:hAnsi="Times New Roman"/>
                <w:lang w:val="en-US"/>
              </w:rPr>
              <w:t>mail</w:t>
            </w:r>
            <w:r w:rsidRPr="00025904">
              <w:rPr>
                <w:rFonts w:ascii="Times New Roman" w:hAnsi="Times New Roman"/>
              </w:rPr>
              <w:t xml:space="preserve">: </w:t>
            </w:r>
            <w:hyperlink r:id="rId17" w:history="1">
              <w:r w:rsidR="00700DD4" w:rsidRPr="00025904">
                <w:rPr>
                  <w:rStyle w:val="a8"/>
                  <w:rFonts w:ascii="Times New Roman" w:hAnsi="Times New Roman"/>
                  <w:lang w:val="en-US"/>
                </w:rPr>
                <w:t>adebt</w:t>
              </w:r>
              <w:r w:rsidR="00700DD4" w:rsidRPr="00025904">
                <w:rPr>
                  <w:rStyle w:val="a8"/>
                  <w:rFonts w:ascii="Times New Roman" w:hAnsi="Times New Roman"/>
                </w:rPr>
                <w:t>00@</w:t>
              </w:r>
              <w:r w:rsidR="00700DD4" w:rsidRPr="00025904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="00700DD4" w:rsidRPr="00025904">
                <w:rPr>
                  <w:rStyle w:val="a8"/>
                  <w:rFonts w:ascii="Times New Roman" w:hAnsi="Times New Roman"/>
                </w:rPr>
                <w:t>.</w:t>
              </w:r>
              <w:r w:rsidR="00700DD4" w:rsidRPr="00025904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:rsidR="00700DD4" w:rsidRPr="00025904" w:rsidRDefault="00700DD4" w:rsidP="00700DD4">
            <w:pPr>
              <w:pStyle w:val="af0"/>
              <w:rPr>
                <w:rFonts w:ascii="Times New Roman" w:hAnsi="Times New Roman"/>
              </w:rPr>
            </w:pPr>
          </w:p>
          <w:p w:rsidR="005D0C45" w:rsidRPr="00025904" w:rsidRDefault="005D0C45" w:rsidP="00700DD4">
            <w:pPr>
              <w:pStyle w:val="af0"/>
              <w:rPr>
                <w:rFonts w:ascii="Times New Roman" w:hAnsi="Times New Roman"/>
                <w:color w:val="000000"/>
                <w:lang w:eastAsia="en-US"/>
              </w:rPr>
            </w:pPr>
            <w:r w:rsidRPr="00025904">
              <w:rPr>
                <w:rFonts w:ascii="Times New Roman" w:hAnsi="Times New Roman"/>
                <w:color w:val="000000"/>
                <w:lang w:eastAsia="en-US"/>
              </w:rPr>
              <w:t>___________________________________</w:t>
            </w:r>
          </w:p>
          <w:p w:rsidR="005D0C45" w:rsidRPr="009210AB" w:rsidRDefault="00700DD4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5904">
              <w:rPr>
                <w:rFonts w:ascii="Times New Roman" w:hAnsi="Times New Roman"/>
                <w:lang w:eastAsia="en-US"/>
              </w:rPr>
              <w:t>Г.П. Моисеенко</w:t>
            </w:r>
            <w:r w:rsidR="002C1C75" w:rsidRPr="0002590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143" w:type="dxa"/>
          </w:tcPr>
          <w:p w:rsidR="005D0C45" w:rsidRPr="009210AB" w:rsidRDefault="005D0C45" w:rsidP="001F36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ПРЕТЕНДЕНТ</w:t>
            </w: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тел./факс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D0C45" w:rsidRPr="00247CDD" w:rsidRDefault="005D0C45">
      <w:pPr>
        <w:rPr>
          <w:rFonts w:ascii="Times New Roman" w:hAnsi="Times New Roman"/>
        </w:rPr>
      </w:pPr>
      <w:r w:rsidRPr="00247CDD">
        <w:rPr>
          <w:rFonts w:ascii="Times New Roman" w:hAnsi="Times New Roman"/>
        </w:rPr>
        <w:t>М.П.</w:t>
      </w:r>
      <w:r w:rsidRPr="00247CDD">
        <w:rPr>
          <w:rFonts w:ascii="Times New Roman" w:hAnsi="Times New Roman"/>
        </w:rPr>
        <w:tab/>
        <w:t>«__» ______________________ 201</w:t>
      </w:r>
      <w:r w:rsidR="00F934CD">
        <w:rPr>
          <w:rFonts w:ascii="Times New Roman" w:hAnsi="Times New Roman"/>
          <w:lang w:val="en-US"/>
        </w:rPr>
        <w:t>7</w:t>
      </w:r>
      <w:r w:rsidRPr="00247CDD">
        <w:rPr>
          <w:rFonts w:ascii="Times New Roman" w:hAnsi="Times New Roman"/>
        </w:rPr>
        <w:t xml:space="preserve"> г. </w:t>
      </w:r>
    </w:p>
    <w:sectPr w:rsidR="005D0C45" w:rsidRPr="00247CDD" w:rsidSect="00214683">
      <w:footerReference w:type="even" r:id="rId18"/>
      <w:footerReference w:type="default" r:id="rId19"/>
      <w:pgSz w:w="11906" w:h="16838" w:code="9"/>
      <w:pgMar w:top="624" w:right="510" w:bottom="851" w:left="992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549" w:rsidRDefault="00F60549">
      <w:r>
        <w:separator/>
      </w:r>
    </w:p>
  </w:endnote>
  <w:endnote w:type="continuationSeparator" w:id="0">
    <w:p w:rsidR="00F60549" w:rsidRDefault="00F6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C" w:rsidRDefault="002C4936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4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141C" w:rsidRDefault="0026141C" w:rsidP="002614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C" w:rsidRDefault="002C4936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41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4015">
      <w:rPr>
        <w:rStyle w:val="ab"/>
        <w:noProof/>
      </w:rPr>
      <w:t>2</w:t>
    </w:r>
    <w:r>
      <w:rPr>
        <w:rStyle w:val="ab"/>
      </w:rPr>
      <w:fldChar w:fldCharType="end"/>
    </w:r>
  </w:p>
  <w:p w:rsidR="0026141C" w:rsidRPr="007D2FF7" w:rsidRDefault="002C4936" w:rsidP="00CC1B8F">
    <w:pPr>
      <w:pStyle w:val="a9"/>
      <w:ind w:right="360"/>
      <w:jc w:val="center"/>
      <w:rPr>
        <w:rFonts w:ascii="Times New Roman" w:hAnsi="Times New Roman"/>
        <w:color w:val="002060"/>
        <w:sz w:val="10"/>
        <w:szCs w:val="10"/>
      </w:rPr>
    </w:pPr>
    <w:r w:rsidRPr="007D2FF7">
      <w:rPr>
        <w:rFonts w:ascii="Times New Roman" w:hAnsi="Times New Roman"/>
        <w:color w:val="002060"/>
        <w:sz w:val="10"/>
        <w:szCs w:val="10"/>
      </w:rPr>
      <w:fldChar w:fldCharType="begin"/>
    </w:r>
    <w:r w:rsidR="00CC1B8F" w:rsidRPr="007D2FF7">
      <w:rPr>
        <w:rFonts w:ascii="Times New Roman" w:hAnsi="Times New Roman"/>
        <w:color w:val="002060"/>
        <w:sz w:val="10"/>
        <w:szCs w:val="10"/>
      </w:rPr>
      <w:instrText xml:space="preserve"> FILENAME \p </w:instrText>
    </w:r>
    <w:r w:rsidRPr="007D2FF7">
      <w:rPr>
        <w:rFonts w:ascii="Times New Roman" w:hAnsi="Times New Roman"/>
        <w:color w:val="002060"/>
        <w:sz w:val="10"/>
        <w:szCs w:val="10"/>
      </w:rPr>
      <w:fldChar w:fldCharType="separate"/>
    </w:r>
    <w:r w:rsidR="00CB4015">
      <w:rPr>
        <w:rFonts w:ascii="Times New Roman" w:hAnsi="Times New Roman"/>
        <w:noProof/>
        <w:color w:val="002060"/>
        <w:sz w:val="10"/>
        <w:szCs w:val="10"/>
      </w:rPr>
      <w:t>C:\Users\User\Desktop\МОИ ПАПКИ\БАНКРОТСТВО_2008\НИРЕЙ_ООО\ТОРГИ_2016\000_ПУБЛИЧНОЕ ПРЕДЛОЖЕНИЕ САНГАН\ПОВТ ПУБЛИЧН ПРЕДЛ_2017\102_ДОГОВОР ЗАДАТКА_ЗАЛОГ_НИРЕЙ_2_3 л_LAST.docx</w:t>
    </w:r>
    <w:r w:rsidRPr="007D2FF7">
      <w:rPr>
        <w:rFonts w:ascii="Times New Roman" w:hAnsi="Times New Roman"/>
        <w:color w:val="002060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549" w:rsidRDefault="00F60549">
      <w:r>
        <w:separator/>
      </w:r>
    </w:p>
  </w:footnote>
  <w:footnote w:type="continuationSeparator" w:id="0">
    <w:p w:rsidR="00F60549" w:rsidRDefault="00F6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2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ED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0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C1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E2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6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C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2767B"/>
    <w:multiLevelType w:val="hybridMultilevel"/>
    <w:tmpl w:val="1B72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B64E3"/>
    <w:multiLevelType w:val="hybridMultilevel"/>
    <w:tmpl w:val="71206582"/>
    <w:lvl w:ilvl="0" w:tplc="1C94B4E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117328C"/>
    <w:multiLevelType w:val="hybridMultilevel"/>
    <w:tmpl w:val="BA18E1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F5531C6"/>
    <w:multiLevelType w:val="hybridMultilevel"/>
    <w:tmpl w:val="9606FA86"/>
    <w:lvl w:ilvl="0" w:tplc="E27082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DD"/>
    <w:rsid w:val="0000311B"/>
    <w:rsid w:val="00011D93"/>
    <w:rsid w:val="00025904"/>
    <w:rsid w:val="00046EFB"/>
    <w:rsid w:val="000569DE"/>
    <w:rsid w:val="000D2B3C"/>
    <w:rsid w:val="000E347E"/>
    <w:rsid w:val="00105A5C"/>
    <w:rsid w:val="00113296"/>
    <w:rsid w:val="0014102C"/>
    <w:rsid w:val="001463B9"/>
    <w:rsid w:val="00171FF5"/>
    <w:rsid w:val="00194D47"/>
    <w:rsid w:val="001A03E6"/>
    <w:rsid w:val="001D770B"/>
    <w:rsid w:val="001E7981"/>
    <w:rsid w:val="001F364C"/>
    <w:rsid w:val="001F612C"/>
    <w:rsid w:val="00201416"/>
    <w:rsid w:val="00214683"/>
    <w:rsid w:val="00216169"/>
    <w:rsid w:val="00247CDD"/>
    <w:rsid w:val="00254C9A"/>
    <w:rsid w:val="0026141C"/>
    <w:rsid w:val="00277331"/>
    <w:rsid w:val="002C1C75"/>
    <w:rsid w:val="002C4936"/>
    <w:rsid w:val="002D0C70"/>
    <w:rsid w:val="003162E6"/>
    <w:rsid w:val="0034444E"/>
    <w:rsid w:val="00347DE9"/>
    <w:rsid w:val="00370C1E"/>
    <w:rsid w:val="003B4B1C"/>
    <w:rsid w:val="003E3D56"/>
    <w:rsid w:val="003F0ECA"/>
    <w:rsid w:val="003F5E3E"/>
    <w:rsid w:val="003F6E0D"/>
    <w:rsid w:val="00436C88"/>
    <w:rsid w:val="00445836"/>
    <w:rsid w:val="00447363"/>
    <w:rsid w:val="00474A19"/>
    <w:rsid w:val="004A1A21"/>
    <w:rsid w:val="004C27F7"/>
    <w:rsid w:val="00547F2B"/>
    <w:rsid w:val="00554F59"/>
    <w:rsid w:val="00560B7C"/>
    <w:rsid w:val="005951A4"/>
    <w:rsid w:val="005C5D6F"/>
    <w:rsid w:val="005C67A3"/>
    <w:rsid w:val="005D0C45"/>
    <w:rsid w:val="005D16FF"/>
    <w:rsid w:val="005F03B3"/>
    <w:rsid w:val="005F748F"/>
    <w:rsid w:val="00615818"/>
    <w:rsid w:val="006312D8"/>
    <w:rsid w:val="0065026C"/>
    <w:rsid w:val="006720EE"/>
    <w:rsid w:val="006834CA"/>
    <w:rsid w:val="00685AAE"/>
    <w:rsid w:val="006C2DFB"/>
    <w:rsid w:val="006C32C0"/>
    <w:rsid w:val="006E2EBA"/>
    <w:rsid w:val="006E4EFB"/>
    <w:rsid w:val="00700184"/>
    <w:rsid w:val="00700DD4"/>
    <w:rsid w:val="00720C1B"/>
    <w:rsid w:val="0077000D"/>
    <w:rsid w:val="00783741"/>
    <w:rsid w:val="00784F39"/>
    <w:rsid w:val="007A052E"/>
    <w:rsid w:val="007D2FF7"/>
    <w:rsid w:val="008154B0"/>
    <w:rsid w:val="0082058F"/>
    <w:rsid w:val="0083734F"/>
    <w:rsid w:val="0085211E"/>
    <w:rsid w:val="0085663D"/>
    <w:rsid w:val="008729B1"/>
    <w:rsid w:val="008B34A7"/>
    <w:rsid w:val="008C111E"/>
    <w:rsid w:val="008E3A9A"/>
    <w:rsid w:val="008E79B6"/>
    <w:rsid w:val="00912DBE"/>
    <w:rsid w:val="009138E6"/>
    <w:rsid w:val="00920C1C"/>
    <w:rsid w:val="009210AB"/>
    <w:rsid w:val="009233EC"/>
    <w:rsid w:val="0095055F"/>
    <w:rsid w:val="00951E37"/>
    <w:rsid w:val="00980BE2"/>
    <w:rsid w:val="00990368"/>
    <w:rsid w:val="009B6E23"/>
    <w:rsid w:val="009C54B8"/>
    <w:rsid w:val="009C70C7"/>
    <w:rsid w:val="009E071F"/>
    <w:rsid w:val="00A6026F"/>
    <w:rsid w:val="00A63E07"/>
    <w:rsid w:val="00A67683"/>
    <w:rsid w:val="00A864F3"/>
    <w:rsid w:val="00A97025"/>
    <w:rsid w:val="00AB4BF8"/>
    <w:rsid w:val="00AB524A"/>
    <w:rsid w:val="00AD56CF"/>
    <w:rsid w:val="00B4173F"/>
    <w:rsid w:val="00BC66C2"/>
    <w:rsid w:val="00C10610"/>
    <w:rsid w:val="00C17396"/>
    <w:rsid w:val="00C21FCD"/>
    <w:rsid w:val="00C42379"/>
    <w:rsid w:val="00C46188"/>
    <w:rsid w:val="00C55A4C"/>
    <w:rsid w:val="00C85C00"/>
    <w:rsid w:val="00CB4015"/>
    <w:rsid w:val="00CC1B8F"/>
    <w:rsid w:val="00CD627E"/>
    <w:rsid w:val="00CE1307"/>
    <w:rsid w:val="00CE42DC"/>
    <w:rsid w:val="00D03954"/>
    <w:rsid w:val="00D276C0"/>
    <w:rsid w:val="00D56142"/>
    <w:rsid w:val="00D63C30"/>
    <w:rsid w:val="00D86380"/>
    <w:rsid w:val="00DD35AD"/>
    <w:rsid w:val="00DD4415"/>
    <w:rsid w:val="00E35DC0"/>
    <w:rsid w:val="00E4039B"/>
    <w:rsid w:val="00E566BD"/>
    <w:rsid w:val="00E65276"/>
    <w:rsid w:val="00E81719"/>
    <w:rsid w:val="00E92ED2"/>
    <w:rsid w:val="00EC1838"/>
    <w:rsid w:val="00F02BBF"/>
    <w:rsid w:val="00F05616"/>
    <w:rsid w:val="00F254F7"/>
    <w:rsid w:val="00F51B78"/>
    <w:rsid w:val="00F60549"/>
    <w:rsid w:val="00F649A5"/>
    <w:rsid w:val="00F65D87"/>
    <w:rsid w:val="00F67F3E"/>
    <w:rsid w:val="00F87959"/>
    <w:rsid w:val="00F934CD"/>
    <w:rsid w:val="00FB0CD1"/>
    <w:rsid w:val="00FC51DC"/>
    <w:rsid w:val="00F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CD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47CD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247CD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47C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47CDD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styleId="a6">
    <w:name w:val="Title"/>
    <w:basedOn w:val="a"/>
    <w:link w:val="a7"/>
    <w:uiPriority w:val="99"/>
    <w:qFormat/>
    <w:rsid w:val="00247CD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7CDD"/>
    <w:rPr>
      <w:rFonts w:ascii="Times New Roman" w:hAnsi="Times New Roman" w:cs="Times New Roman"/>
      <w:b/>
      <w:bCs/>
      <w:sz w:val="28"/>
      <w:szCs w:val="28"/>
    </w:rPr>
  </w:style>
  <w:style w:type="character" w:customStyle="1" w:styleId="paragraph">
    <w:name w:val="paragraph"/>
    <w:basedOn w:val="a0"/>
    <w:rsid w:val="00247CDD"/>
    <w:rPr>
      <w:rFonts w:cs="Times New Roman"/>
    </w:rPr>
  </w:style>
  <w:style w:type="character" w:styleId="a8">
    <w:name w:val="Hyperlink"/>
    <w:basedOn w:val="a0"/>
    <w:uiPriority w:val="99"/>
    <w:rsid w:val="00247CDD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26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E07"/>
    <w:rPr>
      <w:rFonts w:cs="Times New Roman"/>
    </w:rPr>
  </w:style>
  <w:style w:type="character" w:styleId="ab">
    <w:name w:val="page number"/>
    <w:basedOn w:val="a0"/>
    <w:uiPriority w:val="99"/>
    <w:rsid w:val="0026141C"/>
    <w:rPr>
      <w:rFonts w:cs="Times New Roman"/>
    </w:rPr>
  </w:style>
  <w:style w:type="paragraph" w:styleId="ac">
    <w:name w:val="header"/>
    <w:basedOn w:val="a"/>
    <w:link w:val="ad"/>
    <w:uiPriority w:val="99"/>
    <w:rsid w:val="00CC1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3E0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D0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3E0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00DD4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hyperlink" Target="consultantplus://offline/ref=2D39C332A1563BEE1700B0AAA2590A3DE9C69D34AB68210B04C571C281D2A0B9632634E6513Au777Q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ommersant.ru/bankruptcy/" TargetMode="External"/><Relationship Id="rId12" Type="http://schemas.openxmlformats.org/officeDocument/2006/relationships/hyperlink" Target="consultantplus://offline/ref=2D39C332A1563BEE1700B0AAA2590A3DE9C69D34AB68210B04C571C281D2A0B9632634E65134u773Q" TargetMode="External"/><Relationship Id="rId17" Type="http://schemas.openxmlformats.org/officeDocument/2006/relationships/hyperlink" Target="mailto:adebt00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39C332A1563BEE1700B0AAA2590A3DE9C69D34AB68210B04C571C281D2A0B9632634E651307492u676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39C332A1563BEE1700B0AAA2590A3DE9C69D34AB68210B04C571C281D2A0B9632634E651307795u67F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39C332A1563BEE1700B0AAA2590A3DEAC09E32A969210B04C571C281D2A0B9632634E651307792u67DQ" TargetMode="External"/><Relationship Id="rId10" Type="http://schemas.openxmlformats.org/officeDocument/2006/relationships/hyperlink" Target="consultantplus://offline/ref=2D39C332A1563BEE1700B0AAA2590A3DE9C69D34AB68210B04C571C281D2A0B9632634EE56u370Q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39C332A1563BEE1700B0AAA2590A3DE9C69D34AB68210B04C571C281D2A0B9632634EE57u37AQ" TargetMode="External"/><Relationship Id="rId14" Type="http://schemas.openxmlformats.org/officeDocument/2006/relationships/hyperlink" Target="consultantplus://offline/ref=2D39C332A1563BEE1700B0AAA2590A3DE9C69D34AB68210B04C571C281D2A0B9632634E651307792u67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29</cp:revision>
  <cp:lastPrinted>2017-01-09T15:25:00Z</cp:lastPrinted>
  <dcterms:created xsi:type="dcterms:W3CDTF">2014-07-16T01:38:00Z</dcterms:created>
  <dcterms:modified xsi:type="dcterms:W3CDTF">2017-01-09T15:26:00Z</dcterms:modified>
</cp:coreProperties>
</file>