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18" w:rsidRPr="00380359" w:rsidRDefault="00707E18" w:rsidP="00707E18">
      <w:pPr>
        <w:jc w:val="center"/>
        <w:rPr>
          <w:b/>
          <w:bCs/>
          <w:sz w:val="28"/>
          <w:szCs w:val="28"/>
        </w:rPr>
      </w:pPr>
      <w:r w:rsidRPr="00380359">
        <w:rPr>
          <w:b/>
          <w:bCs/>
          <w:sz w:val="28"/>
          <w:szCs w:val="28"/>
        </w:rPr>
        <w:t xml:space="preserve">Электронный аукцион по продаже </w:t>
      </w:r>
    </w:p>
    <w:p w:rsidR="00707E18" w:rsidRDefault="00707E18" w:rsidP="00707E18">
      <w:pPr>
        <w:tabs>
          <w:tab w:val="left" w:pos="1736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Движимого имущества (Оборудование, автотранспорт, спецтехника)</w:t>
      </w:r>
    </w:p>
    <w:p w:rsidR="00707E18" w:rsidRPr="00380359" w:rsidRDefault="00707E18" w:rsidP="00707E18">
      <w:pPr>
        <w:jc w:val="center"/>
        <w:rPr>
          <w:b/>
          <w:bCs/>
        </w:rPr>
      </w:pPr>
    </w:p>
    <w:p w:rsidR="00707E18" w:rsidRPr="00F42E9B" w:rsidRDefault="00707E18" w:rsidP="00707E18">
      <w:pPr>
        <w:jc w:val="center"/>
        <w:rPr>
          <w:b/>
          <w:bCs/>
        </w:rPr>
      </w:pPr>
      <w:r w:rsidRPr="00380359">
        <w:rPr>
          <w:b/>
          <w:bCs/>
        </w:rPr>
        <w:t xml:space="preserve">Электронный аукцион будет проводиться </w:t>
      </w:r>
      <w:r>
        <w:rPr>
          <w:b/>
          <w:bCs/>
        </w:rPr>
        <w:t>07</w:t>
      </w:r>
      <w:r w:rsidRPr="00855A05">
        <w:rPr>
          <w:b/>
          <w:bCs/>
        </w:rPr>
        <w:t xml:space="preserve"> </w:t>
      </w:r>
      <w:r>
        <w:rPr>
          <w:b/>
          <w:bCs/>
        </w:rPr>
        <w:t xml:space="preserve">апреля </w:t>
      </w:r>
      <w:r w:rsidRPr="00855A05">
        <w:rPr>
          <w:b/>
          <w:bCs/>
        </w:rPr>
        <w:t>2017</w:t>
      </w:r>
      <w:r w:rsidRPr="00855A05">
        <w:rPr>
          <w:b/>
          <w:bCs/>
          <w:sz w:val="28"/>
          <w:szCs w:val="28"/>
        </w:rPr>
        <w:t xml:space="preserve"> </w:t>
      </w:r>
      <w:r w:rsidRPr="00855A05">
        <w:rPr>
          <w:b/>
          <w:bCs/>
        </w:rPr>
        <w:t>с 10:00</w:t>
      </w:r>
    </w:p>
    <w:p w:rsidR="00707E18" w:rsidRDefault="00707E18" w:rsidP="00707E18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:rsidR="00707E18" w:rsidRPr="00D24066" w:rsidRDefault="00707E18" w:rsidP="00707E18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5" w:history="1">
        <w:r w:rsidRPr="00D24066">
          <w:rPr>
            <w:rStyle w:val="a4"/>
            <w:b/>
            <w:bCs/>
            <w:lang w:val="en-US"/>
          </w:rPr>
          <w:t>www</w:t>
        </w:r>
        <w:r w:rsidRPr="00D24066">
          <w:rPr>
            <w:rStyle w:val="a4"/>
            <w:b/>
            <w:bCs/>
          </w:rPr>
          <w:t>.</w:t>
        </w:r>
        <w:r w:rsidRPr="00D24066">
          <w:rPr>
            <w:rStyle w:val="a4"/>
            <w:b/>
            <w:bCs/>
            <w:lang w:val="en-US"/>
          </w:rPr>
          <w:t>lot</w:t>
        </w:r>
        <w:r w:rsidRPr="00D24066">
          <w:rPr>
            <w:rStyle w:val="a4"/>
            <w:b/>
            <w:bCs/>
          </w:rPr>
          <w:t>-</w:t>
        </w:r>
        <w:r w:rsidRPr="00D24066">
          <w:rPr>
            <w:rStyle w:val="a4"/>
            <w:b/>
            <w:bCs/>
            <w:lang w:val="en-US"/>
          </w:rPr>
          <w:t>online</w:t>
        </w:r>
        <w:r w:rsidRPr="00D24066">
          <w:rPr>
            <w:rStyle w:val="a4"/>
            <w:b/>
            <w:bCs/>
          </w:rPr>
          <w:t>.</w:t>
        </w:r>
        <w:proofErr w:type="spellStart"/>
        <w:r w:rsidRPr="00D24066">
          <w:rPr>
            <w:rStyle w:val="a4"/>
            <w:b/>
            <w:bCs/>
            <w:lang w:val="en-US"/>
          </w:rPr>
          <w:t>ru</w:t>
        </w:r>
        <w:proofErr w:type="spellEnd"/>
      </w:hyperlink>
      <w:r w:rsidRPr="00D24066">
        <w:rPr>
          <w:b/>
          <w:bCs/>
        </w:rPr>
        <w:t xml:space="preserve">. </w:t>
      </w:r>
    </w:p>
    <w:p w:rsidR="00707E18" w:rsidRPr="00D24066" w:rsidRDefault="00707E18" w:rsidP="00707E18">
      <w:pPr>
        <w:jc w:val="center"/>
        <w:rPr>
          <w:b/>
          <w:bCs/>
        </w:rPr>
      </w:pPr>
      <w:r w:rsidRPr="00D24066">
        <w:rPr>
          <w:b/>
          <w:bCs/>
        </w:rPr>
        <w:t xml:space="preserve">Организатор торгов – </w:t>
      </w:r>
      <w:r>
        <w:rPr>
          <w:b/>
          <w:bCs/>
        </w:rPr>
        <w:t xml:space="preserve">ООО </w:t>
      </w:r>
      <w:r w:rsidRPr="00D24066">
        <w:rPr>
          <w:b/>
          <w:bCs/>
        </w:rPr>
        <w:t>«</w:t>
      </w:r>
      <w:proofErr w:type="spellStart"/>
      <w:r>
        <w:rPr>
          <w:b/>
          <w:bCs/>
        </w:rPr>
        <w:t>Гривадий</w:t>
      </w:r>
      <w:proofErr w:type="spellEnd"/>
      <w:r>
        <w:rPr>
          <w:b/>
          <w:bCs/>
        </w:rPr>
        <w:t>».</w:t>
      </w:r>
    </w:p>
    <w:p w:rsidR="00707E18" w:rsidRPr="00510968" w:rsidRDefault="00707E18" w:rsidP="00707E18">
      <w:pPr>
        <w:jc w:val="center"/>
        <w:rPr>
          <w:b/>
          <w:bCs/>
        </w:rPr>
      </w:pPr>
      <w:r w:rsidRPr="00510968">
        <w:rPr>
          <w:b/>
          <w:bCs/>
        </w:rPr>
        <w:t xml:space="preserve">Прием </w:t>
      </w:r>
      <w:r w:rsidRPr="00855A05">
        <w:rPr>
          <w:b/>
          <w:bCs/>
        </w:rPr>
        <w:t>заявок с 1</w:t>
      </w:r>
      <w:r>
        <w:rPr>
          <w:b/>
          <w:bCs/>
        </w:rPr>
        <w:t>0</w:t>
      </w:r>
      <w:r w:rsidRPr="00855A05">
        <w:rPr>
          <w:b/>
          <w:bCs/>
        </w:rPr>
        <w:t xml:space="preserve">.01.2017 по </w:t>
      </w:r>
      <w:r>
        <w:rPr>
          <w:b/>
          <w:bCs/>
        </w:rPr>
        <w:t>05</w:t>
      </w:r>
      <w:r w:rsidRPr="00855A05">
        <w:rPr>
          <w:b/>
          <w:bCs/>
        </w:rPr>
        <w:t>.0</w:t>
      </w:r>
      <w:r>
        <w:rPr>
          <w:b/>
          <w:bCs/>
        </w:rPr>
        <w:t>4</w:t>
      </w:r>
      <w:r w:rsidRPr="00855A05">
        <w:rPr>
          <w:b/>
          <w:bCs/>
        </w:rPr>
        <w:t>.2017 до 1</w:t>
      </w:r>
      <w:r>
        <w:rPr>
          <w:b/>
          <w:bCs/>
        </w:rPr>
        <w:t>5</w:t>
      </w:r>
      <w:r w:rsidRPr="00855A05">
        <w:rPr>
          <w:b/>
          <w:bCs/>
        </w:rPr>
        <w:t>:00.</w:t>
      </w:r>
    </w:p>
    <w:p w:rsidR="00707E18" w:rsidRPr="00855A05" w:rsidRDefault="00707E18" w:rsidP="00707E18">
      <w:pPr>
        <w:jc w:val="center"/>
        <w:rPr>
          <w:b/>
          <w:bCs/>
        </w:rPr>
      </w:pPr>
      <w:r w:rsidRPr="00510968">
        <w:rPr>
          <w:b/>
          <w:bCs/>
        </w:rPr>
        <w:t xml:space="preserve">Задаток должен поступить на счет Организатора торгов не позднее </w:t>
      </w:r>
      <w:r>
        <w:rPr>
          <w:b/>
          <w:bCs/>
        </w:rPr>
        <w:t>05</w:t>
      </w:r>
      <w:r w:rsidRPr="00855A05">
        <w:rPr>
          <w:b/>
          <w:bCs/>
        </w:rPr>
        <w:t>.0</w:t>
      </w:r>
      <w:r>
        <w:rPr>
          <w:b/>
          <w:bCs/>
        </w:rPr>
        <w:t>4</w:t>
      </w:r>
      <w:r w:rsidRPr="00855A05">
        <w:rPr>
          <w:b/>
          <w:bCs/>
        </w:rPr>
        <w:t>.2017.</w:t>
      </w:r>
    </w:p>
    <w:p w:rsidR="00707E18" w:rsidRPr="00510968" w:rsidRDefault="00707E18" w:rsidP="00707E18">
      <w:pPr>
        <w:jc w:val="center"/>
        <w:rPr>
          <w:b/>
          <w:bCs/>
        </w:rPr>
      </w:pPr>
      <w:r w:rsidRPr="00855A05">
        <w:rPr>
          <w:b/>
          <w:bCs/>
        </w:rPr>
        <w:t xml:space="preserve">Допуск претендентов к электронному аукциону осуществляется </w:t>
      </w:r>
      <w:r>
        <w:rPr>
          <w:b/>
          <w:bCs/>
        </w:rPr>
        <w:t>06</w:t>
      </w:r>
      <w:r w:rsidRPr="00855A05">
        <w:rPr>
          <w:b/>
          <w:bCs/>
        </w:rPr>
        <w:t>.0</w:t>
      </w:r>
      <w:r>
        <w:rPr>
          <w:b/>
          <w:bCs/>
        </w:rPr>
        <w:t>4</w:t>
      </w:r>
      <w:r w:rsidRPr="00855A05">
        <w:rPr>
          <w:b/>
          <w:bCs/>
        </w:rPr>
        <w:t>.2017.</w:t>
      </w:r>
    </w:p>
    <w:p w:rsidR="00707E18" w:rsidRDefault="00707E18" w:rsidP="00707E18">
      <w:pPr>
        <w:jc w:val="center"/>
        <w:rPr>
          <w:bCs/>
          <w:sz w:val="18"/>
          <w:szCs w:val="18"/>
        </w:rPr>
      </w:pPr>
    </w:p>
    <w:p w:rsidR="00707E18" w:rsidRPr="00380359" w:rsidRDefault="00707E18" w:rsidP="00707E18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:rsidR="00707E18" w:rsidRDefault="00707E18" w:rsidP="00707E18">
      <w:pPr>
        <w:jc w:val="center"/>
        <w:rPr>
          <w:bCs/>
          <w:sz w:val="18"/>
          <w:szCs w:val="18"/>
        </w:rPr>
      </w:pPr>
      <w:proofErr w:type="gramStart"/>
      <w:r w:rsidRPr="00380359">
        <w:rPr>
          <w:bCs/>
          <w:sz w:val="18"/>
          <w:szCs w:val="18"/>
        </w:rPr>
        <w:t xml:space="preserve">(При исчислении сроков, указанных в настоящем информационном сообщении принимается время сервера </w:t>
      </w:r>
      <w:proofErr w:type="gramEnd"/>
    </w:p>
    <w:p w:rsidR="00707E18" w:rsidRDefault="00707E18" w:rsidP="00707E18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электронной торговой площадки)</w:t>
      </w:r>
    </w:p>
    <w:p w:rsidR="00707E18" w:rsidRDefault="00707E18" w:rsidP="00707E18">
      <w:pPr>
        <w:jc w:val="center"/>
        <w:rPr>
          <w:bCs/>
          <w:sz w:val="18"/>
          <w:szCs w:val="18"/>
        </w:rPr>
      </w:pPr>
    </w:p>
    <w:p w:rsidR="00707E18" w:rsidRPr="00380359" w:rsidRDefault="00707E18" w:rsidP="00707E18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Электронный аукцион, открытый по составу участников и по форме подачи предложений по цене («английский аукцион»).</w:t>
      </w:r>
    </w:p>
    <w:p w:rsidR="00707E18" w:rsidRPr="00380359" w:rsidRDefault="00707E18" w:rsidP="00707E18">
      <w:pPr>
        <w:jc w:val="center"/>
        <w:rPr>
          <w:bCs/>
          <w:sz w:val="18"/>
          <w:szCs w:val="18"/>
        </w:rPr>
      </w:pPr>
    </w:p>
    <w:p w:rsidR="00707E18" w:rsidRDefault="00707E18" w:rsidP="00707E18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Лот 1: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д</w:t>
      </w:r>
      <w:r w:rsidRPr="008F0251">
        <w:rPr>
          <w:rFonts w:ascii="Times New Roman" w:hAnsi="Times New Roman"/>
          <w:lang w:val="ru-RU"/>
        </w:rPr>
        <w:t xml:space="preserve">вижимое имущество (оборудование): 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Воздухонагреватель </w:t>
      </w:r>
      <w:proofErr w:type="spellStart"/>
      <w:r w:rsidRPr="008F0251">
        <w:rPr>
          <w:rFonts w:ascii="Times New Roman" w:hAnsi="Times New Roman"/>
          <w:lang w:val="ru-RU"/>
        </w:rPr>
        <w:t>Volcano</w:t>
      </w:r>
      <w:proofErr w:type="spellEnd"/>
      <w:r w:rsidRPr="008F0251">
        <w:rPr>
          <w:rFonts w:ascii="Times New Roman" w:hAnsi="Times New Roman"/>
          <w:lang w:val="ru-RU"/>
        </w:rPr>
        <w:t xml:space="preserve"> VR1 (25 шт.) – 2110192, 07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Водонагреватель </w:t>
      </w:r>
      <w:proofErr w:type="spellStart"/>
      <w:r w:rsidRPr="008F0251">
        <w:rPr>
          <w:rFonts w:ascii="Times New Roman" w:hAnsi="Times New Roman"/>
          <w:lang w:val="ru-RU"/>
        </w:rPr>
        <w:t>эл</w:t>
      </w:r>
      <w:proofErr w:type="spellEnd"/>
      <w:r w:rsidRPr="008F0251">
        <w:rPr>
          <w:rFonts w:ascii="Times New Roman" w:hAnsi="Times New Roman"/>
          <w:lang w:val="ru-RU"/>
        </w:rPr>
        <w:t xml:space="preserve">. EWN (2 шт.) – 9 659, 44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Аппарат окрасочный </w:t>
      </w:r>
      <w:proofErr w:type="spellStart"/>
      <w:r w:rsidRPr="00D61CFB">
        <w:rPr>
          <w:rFonts w:ascii="Times New Roman" w:hAnsi="Times New Roman"/>
          <w:lang w:val="ru-RU"/>
        </w:rPr>
        <w:t>Меркур</w:t>
      </w:r>
      <w:proofErr w:type="spellEnd"/>
      <w:r w:rsidRPr="00D61CFB">
        <w:rPr>
          <w:rFonts w:ascii="Times New Roman" w:hAnsi="Times New Roman"/>
          <w:lang w:val="ru-RU"/>
        </w:rPr>
        <w:t xml:space="preserve"> 30:1 в </w:t>
      </w:r>
      <w:proofErr w:type="spellStart"/>
      <w:r w:rsidRPr="00D61CFB">
        <w:rPr>
          <w:rFonts w:ascii="Times New Roman" w:hAnsi="Times New Roman"/>
          <w:lang w:val="ru-RU"/>
        </w:rPr>
        <w:t>компс</w:t>
      </w:r>
      <w:proofErr w:type="spellEnd"/>
      <w:r w:rsidRPr="00D61CFB">
        <w:rPr>
          <w:rFonts w:ascii="Times New Roman" w:hAnsi="Times New Roman"/>
          <w:lang w:val="ru-RU"/>
        </w:rPr>
        <w:t xml:space="preserve"> рукавом, пистолетом, </w:t>
      </w:r>
      <w:proofErr w:type="spellStart"/>
      <w:r w:rsidRPr="00D61CFB">
        <w:rPr>
          <w:rFonts w:ascii="Times New Roman" w:hAnsi="Times New Roman"/>
          <w:lang w:val="ru-RU"/>
        </w:rPr>
        <w:t>соплодержателем</w:t>
      </w:r>
      <w:proofErr w:type="spellEnd"/>
      <w:r w:rsidRPr="00D61CFB">
        <w:rPr>
          <w:rFonts w:ascii="Times New Roman" w:hAnsi="Times New Roman"/>
          <w:lang w:val="ru-RU"/>
        </w:rPr>
        <w:t xml:space="preserve"> и соплом</w:t>
      </w:r>
      <w:r w:rsidRPr="008F0251">
        <w:rPr>
          <w:rFonts w:ascii="Times New Roman" w:hAnsi="Times New Roman"/>
          <w:lang w:val="ru-RU"/>
        </w:rPr>
        <w:t xml:space="preserve"> (1 шт.) - </w:t>
      </w:r>
      <w:r w:rsidRPr="00D61CFB">
        <w:rPr>
          <w:rFonts w:ascii="Times New Roman" w:hAnsi="Times New Roman"/>
          <w:lang w:val="ru-RU"/>
        </w:rPr>
        <w:t>40 677,96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Аппарат теплообменный пластинчатый разборный (1 шт.) - </w:t>
      </w:r>
      <w:r w:rsidRPr="00D61CFB">
        <w:rPr>
          <w:rFonts w:ascii="Times New Roman" w:hAnsi="Times New Roman"/>
          <w:lang w:val="ru-RU"/>
        </w:rPr>
        <w:t>25 471,50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АТС SAMSUNG iDCS-500</w:t>
      </w:r>
      <w:r w:rsidRPr="008F0251">
        <w:rPr>
          <w:rFonts w:ascii="Times New Roman" w:hAnsi="Times New Roman"/>
          <w:lang w:val="ru-RU"/>
        </w:rPr>
        <w:t xml:space="preserve"> (1 шт.) - </w:t>
      </w:r>
      <w:r w:rsidRPr="00D61CFB">
        <w:rPr>
          <w:rFonts w:ascii="Times New Roman" w:hAnsi="Times New Roman"/>
          <w:lang w:val="ru-RU"/>
        </w:rPr>
        <w:t>67 225,76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proofErr w:type="gramStart"/>
      <w:r w:rsidRPr="00D61CFB">
        <w:rPr>
          <w:rFonts w:ascii="Times New Roman" w:hAnsi="Times New Roman"/>
          <w:lang w:val="ru-RU"/>
        </w:rPr>
        <w:t>Вентиляционная</w:t>
      </w:r>
      <w:proofErr w:type="gramEnd"/>
      <w:r w:rsidRPr="00D61CFB">
        <w:rPr>
          <w:rFonts w:ascii="Times New Roman" w:hAnsi="Times New Roman"/>
          <w:lang w:val="ru-RU"/>
        </w:rPr>
        <w:t xml:space="preserve"> </w:t>
      </w:r>
      <w:proofErr w:type="spellStart"/>
      <w:r w:rsidRPr="00D61CFB">
        <w:rPr>
          <w:rFonts w:ascii="Times New Roman" w:hAnsi="Times New Roman"/>
          <w:lang w:val="ru-RU"/>
        </w:rPr>
        <w:t>сист.Push-Pull</w:t>
      </w:r>
      <w:proofErr w:type="spellEnd"/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1 576 928,71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Вентиляционная установка </w:t>
      </w:r>
      <w:proofErr w:type="spellStart"/>
      <w:r w:rsidRPr="00D61CFB">
        <w:rPr>
          <w:rFonts w:ascii="Times New Roman" w:hAnsi="Times New Roman"/>
          <w:lang w:val="ru-RU"/>
        </w:rPr>
        <w:t>Titan</w:t>
      </w:r>
      <w:proofErr w:type="spellEnd"/>
      <w:r w:rsidRPr="00D61CFB">
        <w:rPr>
          <w:rFonts w:ascii="Times New Roman" w:hAnsi="Times New Roman"/>
          <w:lang w:val="ru-RU"/>
        </w:rPr>
        <w:t xml:space="preserve"> АС (N/VN2) 80-50-R (380B)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58 632,38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Весы автомобильные ВА 60-18-3 № 05-13231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281 146,04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Выпрямитель ВДМ 1202С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15 627,12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Выпрямитель </w:t>
      </w:r>
      <w:proofErr w:type="spellStart"/>
      <w:r w:rsidRPr="00D61CFB">
        <w:rPr>
          <w:rFonts w:ascii="Times New Roman" w:hAnsi="Times New Roman"/>
          <w:lang w:val="ru-RU"/>
        </w:rPr>
        <w:t>компл</w:t>
      </w:r>
      <w:proofErr w:type="spellEnd"/>
      <w:r w:rsidRPr="00D61CFB">
        <w:rPr>
          <w:rFonts w:ascii="Times New Roman" w:hAnsi="Times New Roman"/>
          <w:lang w:val="ru-RU"/>
        </w:rPr>
        <w:t>. 3.0</w:t>
      </w:r>
      <w:proofErr w:type="gramStart"/>
      <w:r w:rsidRPr="00D61CFB">
        <w:rPr>
          <w:rFonts w:ascii="Times New Roman" w:hAnsi="Times New Roman"/>
          <w:lang w:val="ru-RU"/>
        </w:rPr>
        <w:t>А</w:t>
      </w:r>
      <w:proofErr w:type="gramEnd"/>
      <w:r w:rsidRPr="00D61CFB">
        <w:rPr>
          <w:rFonts w:ascii="Times New Roman" w:hAnsi="Times New Roman"/>
          <w:lang w:val="ru-RU"/>
        </w:rPr>
        <w:t xml:space="preserve"> 1/024</w:t>
      </w:r>
      <w:r w:rsidRPr="008F0251">
        <w:rPr>
          <w:rFonts w:ascii="Times New Roman" w:hAnsi="Times New Roman"/>
          <w:lang w:val="ru-RU"/>
        </w:rPr>
        <w:t xml:space="preserve"> – 4000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ДОК КМД 5076</w:t>
      </w:r>
      <w:r w:rsidRPr="008F0251">
        <w:rPr>
          <w:rFonts w:ascii="Times New Roman" w:hAnsi="Times New Roman"/>
          <w:lang w:val="ru-RU"/>
        </w:rPr>
        <w:t xml:space="preserve"> – 11600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Дробеструйная установка с роликовым конвейером GIETART GW 1500-415</w:t>
      </w:r>
      <w:r w:rsidRPr="008F0251">
        <w:rPr>
          <w:rFonts w:ascii="Times New Roman" w:hAnsi="Times New Roman"/>
          <w:lang w:val="ru-RU"/>
        </w:rPr>
        <w:t xml:space="preserve"> – 408 000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proofErr w:type="spellStart"/>
      <w:r w:rsidRPr="00D61CFB">
        <w:rPr>
          <w:rFonts w:ascii="Times New Roman" w:hAnsi="Times New Roman"/>
          <w:lang w:val="ru-RU"/>
        </w:rPr>
        <w:t>Кантователь</w:t>
      </w:r>
      <w:proofErr w:type="spellEnd"/>
      <w:r w:rsidRPr="00D61CFB">
        <w:rPr>
          <w:rFonts w:ascii="Times New Roman" w:hAnsi="Times New Roman"/>
          <w:lang w:val="ru-RU"/>
        </w:rPr>
        <w:t xml:space="preserve"> универсальный 5,0 </w:t>
      </w:r>
      <w:proofErr w:type="spellStart"/>
      <w:r w:rsidRPr="00D61CFB">
        <w:rPr>
          <w:rFonts w:ascii="Times New Roman" w:hAnsi="Times New Roman"/>
          <w:lang w:val="ru-RU"/>
        </w:rPr>
        <w:t>тн</w:t>
      </w:r>
      <w:proofErr w:type="spellEnd"/>
      <w:r w:rsidRPr="00D61CFB">
        <w:rPr>
          <w:rFonts w:ascii="Times New Roman" w:hAnsi="Times New Roman"/>
          <w:lang w:val="ru-RU"/>
        </w:rPr>
        <w:t xml:space="preserve"> в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137 898,31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Кладовая ЛКМ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5 434,28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 мостовой фирмы "Сталь"</w:t>
      </w:r>
      <w:r w:rsidRPr="008F0251">
        <w:rPr>
          <w:rFonts w:ascii="Times New Roman" w:hAnsi="Times New Roman"/>
          <w:lang w:val="ru-RU"/>
        </w:rPr>
        <w:t xml:space="preserve"> (3 шт.) – 120 000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 однобалочный ST-S-5-23W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344 374,66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239 402,46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(4400)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201 925,25</w:t>
      </w:r>
      <w:r w:rsidRPr="008F0251">
        <w:rPr>
          <w:rFonts w:ascii="Times New Roman" w:hAnsi="Times New Roman"/>
          <w:lang w:val="ru-RU"/>
        </w:rPr>
        <w:t xml:space="preserve"> руб.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(4800)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119 838,25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8 пролет 3,2(П)-15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79 410,17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SS-S-10-21-W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654 295,66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9074C9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</w:rPr>
      </w:pPr>
      <w:proofErr w:type="gramStart"/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ST-S-2[3.2-23-W - 520 062,03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  <w:proofErr w:type="gramEnd"/>
    </w:p>
    <w:p w:rsidR="00707E18" w:rsidRPr="009074C9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ST-S-5-17-W - 481 552,04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707E18" w:rsidRPr="009074C9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ST-S-5-17-W - 530 638,56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707E18" w:rsidRPr="009074C9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ST-S-5-23 W - 2 108 947,32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707E18" w:rsidRPr="009074C9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ST-S-5-29W (3 </w:t>
      </w:r>
      <w:proofErr w:type="spellStart"/>
      <w:r w:rsidRPr="008F0251">
        <w:rPr>
          <w:rFonts w:ascii="Times New Roman" w:hAnsi="Times New Roman"/>
          <w:lang w:val="ru-RU"/>
        </w:rPr>
        <w:t>шт</w:t>
      </w:r>
      <w:proofErr w:type="spellEnd"/>
      <w:r w:rsidRPr="009074C9">
        <w:rPr>
          <w:rFonts w:ascii="Times New Roman" w:hAnsi="Times New Roman"/>
        </w:rPr>
        <w:t xml:space="preserve">.) – 1 046 391, 17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707E18" w:rsidRPr="00CC4F18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CC4F18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CC4F18">
        <w:rPr>
          <w:rFonts w:ascii="Times New Roman" w:hAnsi="Times New Roman"/>
        </w:rPr>
        <w:t xml:space="preserve"> </w:t>
      </w:r>
      <w:r w:rsidRPr="00D61CFB">
        <w:rPr>
          <w:rFonts w:ascii="Times New Roman" w:hAnsi="Times New Roman"/>
          <w:lang w:val="ru-RU"/>
        </w:rPr>
        <w:t>КТ</w:t>
      </w:r>
      <w:r w:rsidRPr="00CC4F18">
        <w:rPr>
          <w:rFonts w:ascii="Times New Roman" w:hAnsi="Times New Roman"/>
        </w:rPr>
        <w:t xml:space="preserve">05 </w:t>
      </w:r>
      <w:proofErr w:type="gramStart"/>
      <w:r w:rsidRPr="00D61CFB">
        <w:rPr>
          <w:rFonts w:ascii="Times New Roman" w:hAnsi="Times New Roman"/>
          <w:lang w:val="ru-RU"/>
        </w:rPr>
        <w:t>СБ</w:t>
      </w:r>
      <w:proofErr w:type="gramEnd"/>
      <w:r w:rsidRPr="00CC4F18">
        <w:rPr>
          <w:rFonts w:ascii="Times New Roman" w:hAnsi="Times New Roman"/>
        </w:rPr>
        <w:t xml:space="preserve"> - 350 102,84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CC4F18">
        <w:rPr>
          <w:rFonts w:ascii="Times New Roman" w:hAnsi="Times New Roman"/>
        </w:rPr>
        <w:t>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proofErr w:type="spellStart"/>
      <w:r w:rsidRPr="00D61CFB">
        <w:rPr>
          <w:rFonts w:ascii="Times New Roman" w:hAnsi="Times New Roman"/>
          <w:lang w:val="ru-RU"/>
        </w:rPr>
        <w:t>Листоправильная</w:t>
      </w:r>
      <w:proofErr w:type="spellEnd"/>
      <w:r w:rsidRPr="00D61CFB">
        <w:rPr>
          <w:rFonts w:ascii="Times New Roman" w:hAnsi="Times New Roman"/>
          <w:lang w:val="ru-RU"/>
        </w:rPr>
        <w:t xml:space="preserve"> машина PRN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2 303 637,29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для газовой резки IK 12 MAX3  в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41 130,84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для чистки труб R-60SP-SE "RIDGD" в стандартном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20 863,22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Машина </w:t>
      </w:r>
      <w:proofErr w:type="spellStart"/>
      <w:r w:rsidRPr="00D61CFB">
        <w:rPr>
          <w:rFonts w:ascii="Times New Roman" w:hAnsi="Times New Roman"/>
          <w:lang w:val="ru-RU"/>
        </w:rPr>
        <w:t>кромкоскалывающая</w:t>
      </w:r>
      <w:proofErr w:type="spellEnd"/>
      <w:r w:rsidRPr="00D61CFB">
        <w:rPr>
          <w:rFonts w:ascii="Times New Roman" w:hAnsi="Times New Roman"/>
          <w:lang w:val="ru-RU"/>
        </w:rPr>
        <w:t xml:space="preserve"> МКС 21У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84 927,03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термической резки    ПКПлЦ-2.5-6  Термит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20 000,00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Мозаично-шлифовальная машина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15 401,84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Ножницы гильотинные Н-478.01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357 966,10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Плита электрическая ПЭ-048М</w:t>
      </w:r>
      <w:r w:rsidRPr="008F0251">
        <w:rPr>
          <w:rFonts w:ascii="Times New Roman" w:hAnsi="Times New Roman"/>
          <w:lang w:val="ru-RU"/>
        </w:rPr>
        <w:t xml:space="preserve"> – 6 610, 17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Сварочное устройство FAST MIG KM 400 в комплекте</w:t>
      </w:r>
      <w:r w:rsidRPr="008F0251">
        <w:rPr>
          <w:rFonts w:ascii="Times New Roman" w:hAnsi="Times New Roman"/>
          <w:lang w:val="ru-RU"/>
        </w:rPr>
        <w:t xml:space="preserve"> (20 шт.) – 1 232 764, 80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Сварочный ап</w:t>
      </w:r>
      <w:r w:rsidRPr="008F0251">
        <w:rPr>
          <w:rFonts w:ascii="Times New Roman" w:hAnsi="Times New Roman"/>
          <w:lang w:val="ru-RU"/>
        </w:rPr>
        <w:t xml:space="preserve">парат </w:t>
      </w:r>
      <w:proofErr w:type="spellStart"/>
      <w:r w:rsidRPr="00D61CFB">
        <w:rPr>
          <w:rFonts w:ascii="Times New Roman" w:hAnsi="Times New Roman"/>
          <w:lang w:val="ru-RU"/>
        </w:rPr>
        <w:t>Кемповелд</w:t>
      </w:r>
      <w:proofErr w:type="spellEnd"/>
      <w:r w:rsidRPr="00D61CFB">
        <w:rPr>
          <w:rFonts w:ascii="Times New Roman" w:hAnsi="Times New Roman"/>
          <w:lang w:val="ru-RU"/>
        </w:rPr>
        <w:t xml:space="preserve"> 4200 W</w:t>
      </w:r>
      <w:r w:rsidRPr="008F0251">
        <w:rPr>
          <w:rFonts w:ascii="Times New Roman" w:hAnsi="Times New Roman"/>
          <w:lang w:val="ru-RU"/>
        </w:rPr>
        <w:t xml:space="preserve"> (6 шт.) – 349 159, 31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lastRenderedPageBreak/>
        <w:t xml:space="preserve">Сварочный аппарат </w:t>
      </w:r>
      <w:proofErr w:type="spellStart"/>
      <w:r w:rsidRPr="00D61CFB">
        <w:rPr>
          <w:rFonts w:ascii="Times New Roman" w:hAnsi="Times New Roman"/>
          <w:lang w:val="ru-RU"/>
        </w:rPr>
        <w:t>Кемповелд</w:t>
      </w:r>
      <w:proofErr w:type="spellEnd"/>
      <w:r w:rsidRPr="008F0251">
        <w:rPr>
          <w:rFonts w:ascii="Times New Roman" w:hAnsi="Times New Roman"/>
          <w:lang w:val="ru-RU"/>
        </w:rPr>
        <w:t xml:space="preserve"> (4 шт.) – 259 644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Система </w:t>
      </w:r>
      <w:proofErr w:type="spellStart"/>
      <w:r w:rsidRPr="00D61CFB">
        <w:rPr>
          <w:rFonts w:ascii="Times New Roman" w:hAnsi="Times New Roman"/>
          <w:lang w:val="ru-RU"/>
        </w:rPr>
        <w:t>газообеспечения</w:t>
      </w:r>
      <w:proofErr w:type="spellEnd"/>
      <w:r w:rsidRPr="00D61CFB">
        <w:rPr>
          <w:rFonts w:ascii="Times New Roman" w:hAnsi="Times New Roman"/>
          <w:lang w:val="ru-RU"/>
        </w:rPr>
        <w:t xml:space="preserve"> линии по очистке и окраске МК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665 964,08</w:t>
      </w:r>
      <w:r w:rsidRPr="008F0251">
        <w:rPr>
          <w:rFonts w:ascii="Times New Roman" w:hAnsi="Times New Roman"/>
          <w:lang w:val="ru-RU"/>
        </w:rPr>
        <w:t xml:space="preserve"> руб.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 с ЧПУ V250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2 957 628,06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9074C9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Станок</w:t>
      </w:r>
      <w:r w:rsidRPr="009074C9">
        <w:rPr>
          <w:rFonts w:ascii="Times New Roman" w:hAnsi="Times New Roman"/>
        </w:rPr>
        <w:t xml:space="preserve"> FINN POWER A5-25 - 4 038 632,85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вертикальный фрезерный 6М13П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14 135,59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резьбонарезной модель 300 "КОМПАКТ"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29 830,51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трубогибочный УГС 6/1А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68 474,58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фрезерный FU-400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186 440,68</w:t>
      </w:r>
      <w:r w:rsidRPr="008F0251">
        <w:rPr>
          <w:rFonts w:ascii="Times New Roman" w:hAnsi="Times New Roman"/>
          <w:lang w:val="ru-RU"/>
        </w:rPr>
        <w:t xml:space="preserve">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Станция прогрева бетона СПБ-100</w:t>
      </w:r>
      <w:r w:rsidRPr="008F0251">
        <w:rPr>
          <w:rFonts w:ascii="Times New Roman" w:hAnsi="Times New Roman"/>
          <w:lang w:val="ru-RU"/>
        </w:rPr>
        <w:t xml:space="preserve"> (2 шт.) – 74 387, 12 руб.; 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Станция прогрева бетона СПБ-80</w:t>
      </w:r>
      <w:r w:rsidRPr="008F0251">
        <w:rPr>
          <w:rFonts w:ascii="Times New Roman" w:hAnsi="Times New Roman"/>
          <w:lang w:val="ru-RU"/>
        </w:rPr>
        <w:t xml:space="preserve"> – 28 474, 58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Таль электрическая канатная передвижная г/</w:t>
      </w:r>
      <w:proofErr w:type="spellStart"/>
      <w:proofErr w:type="gramStart"/>
      <w:r w:rsidRPr="00D61CFB">
        <w:rPr>
          <w:rFonts w:ascii="Times New Roman" w:hAnsi="Times New Roman"/>
          <w:lang w:val="ru-RU"/>
        </w:rPr>
        <w:t>п</w:t>
      </w:r>
      <w:proofErr w:type="spellEnd"/>
      <w:proofErr w:type="gramEnd"/>
      <w:r w:rsidRPr="00D61CFB">
        <w:rPr>
          <w:rFonts w:ascii="Times New Roman" w:hAnsi="Times New Roman"/>
          <w:lang w:val="ru-RU"/>
        </w:rPr>
        <w:t xml:space="preserve"> 5 т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116 800,34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Теплообменный аппарат НН№07</w:t>
      </w:r>
      <w:r w:rsidRPr="008F0251">
        <w:rPr>
          <w:rFonts w:ascii="Times New Roman" w:hAnsi="Times New Roman"/>
          <w:lang w:val="ru-RU"/>
        </w:rPr>
        <w:t xml:space="preserve"> (2 шт.) – 39 895, 99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Установка Термит ЧПУ EDGE </w:t>
      </w:r>
      <w:proofErr w:type="spellStart"/>
      <w:r w:rsidRPr="00D61CFB">
        <w:rPr>
          <w:rFonts w:ascii="Times New Roman" w:hAnsi="Times New Roman"/>
          <w:lang w:val="ru-RU"/>
        </w:rPr>
        <w:t>Pro</w:t>
      </w:r>
      <w:proofErr w:type="spellEnd"/>
      <w:r w:rsidRPr="00D61CFB">
        <w:rPr>
          <w:rFonts w:ascii="Times New Roman" w:hAnsi="Times New Roman"/>
          <w:lang w:val="ru-RU"/>
        </w:rPr>
        <w:t>: ЗАХ 24 I/O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229 813,86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Установка УГО-30 (</w:t>
      </w:r>
      <w:proofErr w:type="spellStart"/>
      <w:r w:rsidRPr="00D61CFB">
        <w:rPr>
          <w:rFonts w:ascii="Times New Roman" w:hAnsi="Times New Roman"/>
          <w:lang w:val="ru-RU"/>
        </w:rPr>
        <w:t>гидр</w:t>
      </w:r>
      <w:proofErr w:type="gramStart"/>
      <w:r w:rsidRPr="00D61CFB">
        <w:rPr>
          <w:rFonts w:ascii="Times New Roman" w:hAnsi="Times New Roman"/>
          <w:lang w:val="ru-RU"/>
        </w:rPr>
        <w:t>.и</w:t>
      </w:r>
      <w:proofErr w:type="gramEnd"/>
      <w:r w:rsidRPr="00D61CFB">
        <w:rPr>
          <w:rFonts w:ascii="Times New Roman" w:hAnsi="Times New Roman"/>
          <w:lang w:val="ru-RU"/>
        </w:rPr>
        <w:t>сп</w:t>
      </w:r>
      <w:proofErr w:type="spellEnd"/>
      <w:r w:rsidRPr="00D61CFB">
        <w:rPr>
          <w:rFonts w:ascii="Times New Roman" w:hAnsi="Times New Roman"/>
          <w:lang w:val="ru-RU"/>
        </w:rPr>
        <w:t>.)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3 383,05</w:t>
      </w:r>
      <w:r w:rsidRPr="008F0251">
        <w:rPr>
          <w:rFonts w:ascii="Times New Roman" w:hAnsi="Times New Roman"/>
          <w:lang w:val="ru-RU"/>
        </w:rPr>
        <w:t xml:space="preserve">  руб.</w:t>
      </w:r>
    </w:p>
    <w:p w:rsidR="00707E18" w:rsidRPr="0077354B" w:rsidRDefault="00707E18" w:rsidP="00707E18">
      <w:pPr>
        <w:pStyle w:val="a5"/>
        <w:ind w:left="0" w:right="-57" w:firstLine="709"/>
        <w:jc w:val="both"/>
        <w:rPr>
          <w:highlight w:val="yellow"/>
          <w:lang w:val="ru-RU"/>
        </w:rPr>
      </w:pPr>
      <w:r w:rsidRPr="0077354B">
        <w:rPr>
          <w:highlight w:val="yellow"/>
          <w:lang w:val="ru-RU"/>
        </w:rPr>
        <w:t xml:space="preserve">  </w:t>
      </w:r>
    </w:p>
    <w:p w:rsidR="00707E18" w:rsidRPr="0077354B" w:rsidRDefault="00707E18" w:rsidP="00707E18">
      <w:pPr>
        <w:pStyle w:val="a5"/>
        <w:ind w:left="0" w:right="-57" w:firstLine="709"/>
        <w:jc w:val="both"/>
        <w:rPr>
          <w:highlight w:val="yellow"/>
          <w:lang w:val="ru-RU"/>
        </w:rPr>
      </w:pPr>
    </w:p>
    <w:p w:rsidR="00707E18" w:rsidRPr="0077354B" w:rsidRDefault="00707E18" w:rsidP="00707E18">
      <w:pPr>
        <w:ind w:right="-57"/>
        <w:jc w:val="center"/>
        <w:rPr>
          <w:b/>
        </w:rPr>
      </w:pPr>
      <w:r w:rsidRPr="0077354B">
        <w:rPr>
          <w:b/>
        </w:rPr>
        <w:t>Начальная цена Лота 1 – 22 812 441, 14 рублей (в том числе НДС</w:t>
      </w:r>
      <w:r>
        <w:rPr>
          <w:b/>
        </w:rPr>
        <w:t xml:space="preserve"> 18</w:t>
      </w:r>
      <w:r w:rsidRPr="009074C9">
        <w:rPr>
          <w:b/>
        </w:rPr>
        <w:t>%</w:t>
      </w:r>
      <w:r w:rsidRPr="0077354B">
        <w:rPr>
          <w:b/>
        </w:rPr>
        <w:t xml:space="preserve">).  </w:t>
      </w:r>
    </w:p>
    <w:p w:rsidR="00707E18" w:rsidRPr="0077354B" w:rsidRDefault="00707E18" w:rsidP="00707E18">
      <w:pPr>
        <w:ind w:right="-57"/>
        <w:jc w:val="center"/>
        <w:rPr>
          <w:b/>
        </w:rPr>
      </w:pPr>
      <w:r w:rsidRPr="0077354B">
        <w:rPr>
          <w:b/>
        </w:rPr>
        <w:t>Сумма задатка – 3 000 000 рублей.</w:t>
      </w:r>
    </w:p>
    <w:p w:rsidR="00707E18" w:rsidRPr="0077354B" w:rsidRDefault="00707E18" w:rsidP="00707E18">
      <w:pPr>
        <w:ind w:right="-57"/>
        <w:jc w:val="center"/>
        <w:rPr>
          <w:b/>
        </w:rPr>
      </w:pPr>
      <w:r w:rsidRPr="0077354B">
        <w:rPr>
          <w:b/>
        </w:rPr>
        <w:t>Шаг аукциона – 100 000 рублей.</w:t>
      </w:r>
    </w:p>
    <w:p w:rsidR="00707E18" w:rsidRPr="0077354B" w:rsidRDefault="00707E18" w:rsidP="00707E18">
      <w:pPr>
        <w:widowControl w:val="0"/>
        <w:rPr>
          <w:b/>
        </w:rPr>
      </w:pPr>
    </w:p>
    <w:p w:rsidR="00707E18" w:rsidRPr="008F0251" w:rsidRDefault="00707E18" w:rsidP="00707E18">
      <w:pPr>
        <w:autoSpaceDE w:val="0"/>
        <w:autoSpaceDN w:val="0"/>
        <w:ind w:firstLine="720"/>
        <w:jc w:val="both"/>
        <w:outlineLvl w:val="0"/>
        <w:rPr>
          <w:b/>
        </w:rPr>
      </w:pPr>
      <w:r w:rsidRPr="008F0251">
        <w:rPr>
          <w:b/>
        </w:rPr>
        <w:t xml:space="preserve">Лот 2: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 xml:space="preserve">движимое имущество (автотранспорт, спецтехника): 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А/</w:t>
      </w:r>
      <w:proofErr w:type="gramStart"/>
      <w:r w:rsidRPr="00EB2A6E">
        <w:rPr>
          <w:rFonts w:ascii="Times New Roman" w:hAnsi="Times New Roman"/>
          <w:lang w:val="ru-RU"/>
        </w:rPr>
        <w:t>м</w:t>
      </w:r>
      <w:proofErr w:type="gramEnd"/>
      <w:r w:rsidRPr="00EB2A6E">
        <w:rPr>
          <w:rFonts w:ascii="Times New Roman" w:hAnsi="Times New Roman"/>
          <w:lang w:val="ru-RU"/>
        </w:rPr>
        <w:t xml:space="preserve"> МАЗ 938662-041 (полуприцеп)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125 423,73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А/Трактор Беларусь-82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232 203,39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Автокран КС 55713-1К</w:t>
      </w:r>
      <w:r w:rsidRPr="008F0251">
        <w:rPr>
          <w:rFonts w:ascii="Times New Roman" w:hAnsi="Times New Roman"/>
          <w:lang w:val="ru-RU"/>
        </w:rPr>
        <w:t xml:space="preserve"> - 9</w:t>
      </w:r>
      <w:r w:rsidRPr="00EB2A6E">
        <w:rPr>
          <w:rFonts w:ascii="Times New Roman" w:hAnsi="Times New Roman"/>
          <w:lang w:val="ru-RU"/>
        </w:rPr>
        <w:t>94 000,61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ГАЗ 33021 грузовой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32 000,00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ЗИЛ ММЗ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11 053,60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ФОРД-МОНДЕО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227 593,77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 4000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191 151,94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C100000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232 871,19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C5000XL (</w:t>
      </w:r>
      <w:proofErr w:type="spellStart"/>
      <w:r w:rsidRPr="00EB2A6E">
        <w:rPr>
          <w:rFonts w:ascii="Times New Roman" w:hAnsi="Times New Roman"/>
          <w:lang w:val="ru-RU"/>
        </w:rPr>
        <w:t>s</w:t>
      </w:r>
      <w:proofErr w:type="spellEnd"/>
      <w:r w:rsidRPr="00EB2A6E">
        <w:rPr>
          <w:rFonts w:ascii="Times New Roman" w:hAnsi="Times New Roman"/>
          <w:lang w:val="ru-RU"/>
        </w:rPr>
        <w:t>/</w:t>
      </w:r>
      <w:proofErr w:type="spellStart"/>
      <w:r w:rsidRPr="00EB2A6E">
        <w:rPr>
          <w:rFonts w:ascii="Times New Roman" w:hAnsi="Times New Roman"/>
          <w:lang w:val="ru-RU"/>
        </w:rPr>
        <w:t>n</w:t>
      </w:r>
      <w:proofErr w:type="spellEnd"/>
      <w:r w:rsidRPr="00EB2A6E">
        <w:rPr>
          <w:rFonts w:ascii="Times New Roman" w:hAnsi="Times New Roman"/>
          <w:lang w:val="ru-RU"/>
        </w:rPr>
        <w:t xml:space="preserve"> 15948 CC HR VM4040 DIS)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828 390,75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9074C9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</w:rPr>
      </w:pPr>
      <w:r w:rsidRPr="00EB2A6E">
        <w:rPr>
          <w:rFonts w:ascii="Times New Roman" w:hAnsi="Times New Roman"/>
          <w:lang w:val="ru-RU"/>
        </w:rPr>
        <w:t>Автопогрузчик</w:t>
      </w:r>
      <w:r w:rsidRPr="009074C9">
        <w:rPr>
          <w:rFonts w:ascii="Times New Roman" w:hAnsi="Times New Roman"/>
        </w:rPr>
        <w:t xml:space="preserve"> </w:t>
      </w:r>
      <w:proofErr w:type="spellStart"/>
      <w:r w:rsidRPr="009074C9">
        <w:rPr>
          <w:rFonts w:ascii="Times New Roman" w:hAnsi="Times New Roman"/>
        </w:rPr>
        <w:t>Combilift</w:t>
      </w:r>
      <w:proofErr w:type="spellEnd"/>
      <w:r w:rsidRPr="009074C9">
        <w:rPr>
          <w:rFonts w:ascii="Times New Roman" w:hAnsi="Times New Roman"/>
        </w:rPr>
        <w:t xml:space="preserve"> C5000XL (s/n 17816CC HR VM4040 DIS) – 500000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с рабочей платформой GENIE S-125 (S12505-1210)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1 445 272,74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с рабочей платформой GENIE S-125 (S12505-1271)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1 584 625,70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телескопический коленчатый прицепной шарнирного типа JLG BOOM LIF  600S 4*4 САМОХОД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345 625,98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MERLO ROTO 45.21 телескопический с поворотной башней</w:t>
      </w:r>
      <w:r w:rsidRPr="008F0251">
        <w:rPr>
          <w:rFonts w:ascii="Times New Roman" w:hAnsi="Times New Roman"/>
          <w:lang w:val="ru-RU"/>
        </w:rPr>
        <w:t xml:space="preserve"> – 1000000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02-6FD15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40 800,00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02-6FD25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53 800,00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2FD100</w:t>
      </w:r>
      <w:r w:rsidRPr="008F0251">
        <w:rPr>
          <w:rFonts w:ascii="Times New Roman" w:hAnsi="Times New Roman"/>
          <w:lang w:val="ru-RU"/>
        </w:rPr>
        <w:t xml:space="preserve"> – 86 200 руб.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</w:p>
    <w:p w:rsidR="00707E18" w:rsidRPr="003C62FD" w:rsidRDefault="00707E18" w:rsidP="00707E18">
      <w:pPr>
        <w:ind w:right="-57"/>
        <w:jc w:val="center"/>
        <w:rPr>
          <w:b/>
        </w:rPr>
      </w:pPr>
      <w:r w:rsidRPr="003C62FD">
        <w:rPr>
          <w:b/>
        </w:rPr>
        <w:t xml:space="preserve">Начальная цена Лота 2 – </w:t>
      </w:r>
      <w:r w:rsidRPr="00EB2A6E">
        <w:rPr>
          <w:b/>
        </w:rPr>
        <w:t>7 931 013,</w:t>
      </w:r>
      <w:r w:rsidRPr="003C62FD">
        <w:rPr>
          <w:b/>
        </w:rPr>
        <w:t xml:space="preserve"> </w:t>
      </w:r>
      <w:r w:rsidRPr="00EB2A6E">
        <w:rPr>
          <w:b/>
        </w:rPr>
        <w:t>38</w:t>
      </w:r>
      <w:r w:rsidRPr="003C62FD">
        <w:rPr>
          <w:b/>
        </w:rPr>
        <w:t xml:space="preserve"> рублей (в том числе НДС 18%).</w:t>
      </w:r>
    </w:p>
    <w:p w:rsidR="00707E18" w:rsidRPr="003C62FD" w:rsidRDefault="00707E18" w:rsidP="00707E18">
      <w:pPr>
        <w:ind w:right="-57"/>
        <w:jc w:val="center"/>
        <w:rPr>
          <w:rFonts w:ascii="NTTimes/Cyrillic" w:hAnsi="NTTimes/Cyrillic"/>
          <w:b/>
        </w:rPr>
      </w:pPr>
      <w:r w:rsidRPr="003C62FD">
        <w:rPr>
          <w:b/>
        </w:rPr>
        <w:t>Сумма задатка – 1 </w:t>
      </w:r>
      <w:r>
        <w:rPr>
          <w:b/>
        </w:rPr>
        <w:t>5</w:t>
      </w:r>
      <w:r w:rsidRPr="003C62FD">
        <w:rPr>
          <w:b/>
        </w:rPr>
        <w:t>00 000 рублей.</w:t>
      </w:r>
    </w:p>
    <w:p w:rsidR="00707E18" w:rsidRPr="003C62FD" w:rsidRDefault="00707E18" w:rsidP="00707E18">
      <w:pPr>
        <w:widowControl w:val="0"/>
        <w:jc w:val="center"/>
        <w:rPr>
          <w:b/>
        </w:rPr>
      </w:pPr>
      <w:r w:rsidRPr="003C62FD">
        <w:rPr>
          <w:b/>
        </w:rPr>
        <w:t>Шаг аукциона – 100 000 рублей.</w:t>
      </w:r>
    </w:p>
    <w:p w:rsidR="00707E18" w:rsidRPr="003C02CA" w:rsidRDefault="00707E18" w:rsidP="00707E18">
      <w:pPr>
        <w:autoSpaceDE w:val="0"/>
        <w:autoSpaceDN w:val="0"/>
        <w:ind w:firstLine="720"/>
        <w:jc w:val="both"/>
        <w:outlineLvl w:val="0"/>
        <w:rPr>
          <w:b/>
          <w:highlight w:val="yellow"/>
        </w:rPr>
      </w:pPr>
      <w:r w:rsidRPr="008D656B">
        <w:rPr>
          <w:b/>
        </w:rPr>
        <w:t>Лот 3:</w:t>
      </w:r>
    </w:p>
    <w:p w:rsidR="00707E18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>движимое имущество (</w:t>
      </w:r>
      <w:r>
        <w:rPr>
          <w:rFonts w:ascii="Times New Roman" w:hAnsi="Times New Roman"/>
          <w:lang w:val="ru-RU"/>
        </w:rPr>
        <w:t>производственное оборудование</w:t>
      </w:r>
      <w:r w:rsidRPr="008F0251">
        <w:rPr>
          <w:rFonts w:ascii="Times New Roman" w:hAnsi="Times New Roman"/>
          <w:lang w:val="ru-RU"/>
        </w:rPr>
        <w:t xml:space="preserve">): 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Линия автоматическая для дуговой сварки балочных стальных конструкций  CORIMPEX 2000/1000</w:t>
      </w:r>
      <w:r w:rsidRPr="008F02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613</w:t>
      </w:r>
      <w:r>
        <w:rPr>
          <w:rFonts w:ascii="Times New Roman" w:hAnsi="Times New Roman"/>
          <w:lang w:val="ru-RU"/>
        </w:rPr>
        <w:t xml:space="preserve"> 6</w:t>
      </w:r>
      <w:r w:rsidRPr="00EB2A6E">
        <w:rPr>
          <w:rFonts w:ascii="Times New Roman" w:hAnsi="Times New Roman"/>
          <w:lang w:val="ru-RU"/>
        </w:rPr>
        <w:t>94</w:t>
      </w:r>
      <w:r>
        <w:rPr>
          <w:rFonts w:ascii="Times New Roman" w:hAnsi="Times New Roman"/>
          <w:lang w:val="ru-RU"/>
        </w:rPr>
        <w:t>,</w:t>
      </w:r>
      <w:r w:rsidRPr="00EB2A6E">
        <w:rPr>
          <w:rFonts w:ascii="Times New Roman" w:hAnsi="Times New Roman"/>
          <w:lang w:val="ru-RU"/>
        </w:rPr>
        <w:t>56</w:t>
      </w:r>
      <w:r w:rsidRPr="008F0251">
        <w:rPr>
          <w:rFonts w:ascii="Times New Roman" w:hAnsi="Times New Roman"/>
          <w:lang w:val="ru-RU"/>
        </w:rPr>
        <w:t xml:space="preserve"> руб</w:t>
      </w:r>
      <w:proofErr w:type="gramStart"/>
      <w:r w:rsidRPr="008F0251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(</w:t>
      </w:r>
      <w:r w:rsidRPr="008F0251">
        <w:rPr>
          <w:rFonts w:ascii="Times New Roman" w:hAnsi="Times New Roman"/>
          <w:lang w:val="ru-RU"/>
        </w:rPr>
        <w:t xml:space="preserve">; </w:t>
      </w:r>
      <w:proofErr w:type="gramEnd"/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Линия </w:t>
      </w:r>
      <w:proofErr w:type="spellStart"/>
      <w:r w:rsidRPr="00EB2A6E">
        <w:rPr>
          <w:rFonts w:ascii="Times New Roman" w:hAnsi="Times New Roman"/>
          <w:lang w:val="ru-RU"/>
        </w:rPr>
        <w:t>д</w:t>
      </w:r>
      <w:proofErr w:type="spellEnd"/>
      <w:r w:rsidRPr="00EB2A6E">
        <w:rPr>
          <w:rFonts w:ascii="Times New Roman" w:hAnsi="Times New Roman"/>
          <w:lang w:val="ru-RU"/>
        </w:rPr>
        <w:t xml:space="preserve">/пр-ва </w:t>
      </w:r>
      <w:proofErr w:type="spellStart"/>
      <w:r w:rsidRPr="00EB2A6E">
        <w:rPr>
          <w:rFonts w:ascii="Times New Roman" w:hAnsi="Times New Roman"/>
          <w:lang w:val="ru-RU"/>
        </w:rPr>
        <w:t>гофро-балок</w:t>
      </w:r>
      <w:proofErr w:type="spellEnd"/>
      <w:r w:rsidRPr="00EB2A6E">
        <w:rPr>
          <w:rFonts w:ascii="Times New Roman" w:hAnsi="Times New Roman"/>
          <w:lang w:val="ru-RU"/>
        </w:rPr>
        <w:t xml:space="preserve"> ZEMAN</w:t>
      </w:r>
      <w:r w:rsidRPr="008F02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705</w:t>
      </w:r>
      <w:r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045,</w:t>
      </w:r>
      <w:r>
        <w:rPr>
          <w:rFonts w:ascii="Times New Roman" w:hAnsi="Times New Roman"/>
          <w:lang w:val="ru-RU"/>
        </w:rPr>
        <w:t xml:space="preserve"> 9</w:t>
      </w:r>
      <w:r w:rsidRPr="00EB2A6E">
        <w:rPr>
          <w:rFonts w:ascii="Times New Roman" w:hAnsi="Times New Roman"/>
          <w:lang w:val="ru-RU"/>
        </w:rPr>
        <w:t>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Линия </w:t>
      </w:r>
      <w:proofErr w:type="spellStart"/>
      <w:r w:rsidRPr="00EB2A6E">
        <w:rPr>
          <w:rFonts w:ascii="Times New Roman" w:hAnsi="Times New Roman"/>
          <w:lang w:val="ru-RU"/>
        </w:rPr>
        <w:t>дробеметной</w:t>
      </w:r>
      <w:proofErr w:type="spellEnd"/>
      <w:r w:rsidRPr="00EB2A6E">
        <w:rPr>
          <w:rFonts w:ascii="Times New Roman" w:hAnsi="Times New Roman"/>
          <w:lang w:val="ru-RU"/>
        </w:rPr>
        <w:t xml:space="preserve"> очистки и окраски металлоконструкций</w:t>
      </w:r>
      <w:r w:rsidRPr="008F02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677</w:t>
      </w:r>
      <w:r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409</w:t>
      </w:r>
      <w:r>
        <w:rPr>
          <w:rFonts w:ascii="Times New Roman" w:hAnsi="Times New Roman"/>
          <w:lang w:val="ru-RU"/>
        </w:rPr>
        <w:t xml:space="preserve">, </w:t>
      </w:r>
      <w:r w:rsidRPr="00EB2A6E">
        <w:rPr>
          <w:rFonts w:ascii="Times New Roman" w:hAnsi="Times New Roman"/>
          <w:lang w:val="ru-RU"/>
        </w:rPr>
        <w:t>54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Линия пиления-сверления с ЧПУ V630/VB1550</w:t>
      </w:r>
      <w:r w:rsidRPr="008F02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568</w:t>
      </w:r>
      <w:r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748</w:t>
      </w:r>
      <w:r>
        <w:rPr>
          <w:rFonts w:ascii="Times New Roman" w:hAnsi="Times New Roman"/>
          <w:lang w:val="ru-RU"/>
        </w:rPr>
        <w:t xml:space="preserve">, </w:t>
      </w:r>
      <w:r w:rsidRPr="00EB2A6E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Пресс горизонтальный гидравлический РНН-250</w:t>
      </w:r>
      <w:r w:rsidRPr="008F02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53</w:t>
      </w:r>
      <w:r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411</w:t>
      </w:r>
      <w:r>
        <w:rPr>
          <w:rFonts w:ascii="Times New Roman" w:hAnsi="Times New Roman"/>
          <w:lang w:val="ru-RU"/>
        </w:rPr>
        <w:t>, 30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Система пиления VB 750 </w:t>
      </w:r>
      <w:proofErr w:type="spellStart"/>
      <w:r w:rsidRPr="00EB2A6E">
        <w:rPr>
          <w:rFonts w:ascii="Times New Roman" w:hAnsi="Times New Roman"/>
          <w:lang w:val="ru-RU"/>
        </w:rPr>
        <w:t>c</w:t>
      </w:r>
      <w:proofErr w:type="spellEnd"/>
      <w:r w:rsidRPr="00EB2A6E">
        <w:rPr>
          <w:rFonts w:ascii="Times New Roman" w:hAnsi="Times New Roman"/>
          <w:lang w:val="ru-RU"/>
        </w:rPr>
        <w:t xml:space="preserve"> ЧПУ</w:t>
      </w:r>
      <w:r w:rsidRPr="008F02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264</w:t>
      </w:r>
      <w:r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381,</w:t>
      </w:r>
      <w:r>
        <w:rPr>
          <w:rFonts w:ascii="Times New Roman" w:hAnsi="Times New Roman"/>
          <w:lang w:val="ru-RU"/>
        </w:rPr>
        <w:t>60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Станок HYDRACROP 110/180SD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280 000,00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707E18" w:rsidRPr="008F0251" w:rsidRDefault="00707E18" w:rsidP="00707E18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lastRenderedPageBreak/>
        <w:t>Центр м/</w:t>
      </w:r>
      <w:proofErr w:type="spellStart"/>
      <w:proofErr w:type="gramStart"/>
      <w:r w:rsidRPr="00EB2A6E">
        <w:rPr>
          <w:rFonts w:ascii="Times New Roman" w:hAnsi="Times New Roman"/>
          <w:lang w:val="ru-RU"/>
        </w:rPr>
        <w:t>обр</w:t>
      </w:r>
      <w:proofErr w:type="spellEnd"/>
      <w:proofErr w:type="gramEnd"/>
      <w:r w:rsidRPr="00EB2A6E">
        <w:rPr>
          <w:rFonts w:ascii="Times New Roman" w:hAnsi="Times New Roman"/>
          <w:lang w:val="ru-RU"/>
        </w:rPr>
        <w:t xml:space="preserve"> </w:t>
      </w:r>
      <w:proofErr w:type="spellStart"/>
      <w:r w:rsidRPr="00EB2A6E">
        <w:rPr>
          <w:rFonts w:ascii="Times New Roman" w:hAnsi="Times New Roman"/>
          <w:lang w:val="ru-RU"/>
        </w:rPr>
        <w:t>Kaltenbach</w:t>
      </w:r>
      <w:proofErr w:type="spellEnd"/>
      <w:r w:rsidRPr="00EB2A6E">
        <w:rPr>
          <w:rFonts w:ascii="Times New Roman" w:hAnsi="Times New Roman"/>
          <w:lang w:val="ru-RU"/>
        </w:rPr>
        <w:t xml:space="preserve"> KBS 620DG/KD615</w:t>
      </w:r>
      <w:r w:rsidRPr="008F0251">
        <w:rPr>
          <w:rFonts w:ascii="Times New Roman" w:hAnsi="Times New Roman"/>
          <w:lang w:val="ru-RU"/>
        </w:rPr>
        <w:t xml:space="preserve"> – 400</w:t>
      </w:r>
      <w:r>
        <w:rPr>
          <w:rFonts w:ascii="Times New Roman" w:hAnsi="Times New Roman"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 xml:space="preserve">000 руб. </w:t>
      </w:r>
    </w:p>
    <w:p w:rsidR="00707E18" w:rsidRDefault="00707E18" w:rsidP="00707E18">
      <w:pPr>
        <w:ind w:right="-57" w:firstLine="709"/>
        <w:jc w:val="both"/>
        <w:rPr>
          <w:highlight w:val="yellow"/>
        </w:rPr>
      </w:pPr>
    </w:p>
    <w:p w:rsidR="00707E18" w:rsidRPr="008F0251" w:rsidRDefault="00707E18" w:rsidP="00707E18">
      <w:pPr>
        <w:ind w:right="-57" w:firstLine="709"/>
        <w:jc w:val="both"/>
      </w:pPr>
      <w:r w:rsidRPr="008F0251">
        <w:t xml:space="preserve">Обременения (ограничения) </w:t>
      </w:r>
      <w:r>
        <w:t>Имущества</w:t>
      </w:r>
      <w:r w:rsidRPr="008F0251">
        <w:t xml:space="preserve">: </w:t>
      </w:r>
    </w:p>
    <w:p w:rsidR="00707E18" w:rsidRPr="008D656B" w:rsidRDefault="00707E18" w:rsidP="00707E18">
      <w:pPr>
        <w:ind w:right="-57" w:firstLine="709"/>
        <w:jc w:val="both"/>
      </w:pPr>
      <w:r w:rsidRPr="008D656B">
        <w:t>- оборудование находится в залоге</w:t>
      </w:r>
      <w:r>
        <w:t xml:space="preserve"> у юридического лица, право залога не прекращается продажей имущества</w:t>
      </w:r>
      <w:r w:rsidRPr="008D656B">
        <w:t xml:space="preserve">.  </w:t>
      </w:r>
    </w:p>
    <w:p w:rsidR="00707E18" w:rsidRPr="008D656B" w:rsidRDefault="00707E18" w:rsidP="00707E18">
      <w:pPr>
        <w:ind w:right="-57" w:firstLine="709"/>
        <w:jc w:val="both"/>
      </w:pPr>
      <w:r w:rsidRPr="008D656B">
        <w:t xml:space="preserve">- </w:t>
      </w:r>
      <w:r w:rsidRPr="008D656B">
        <w:rPr>
          <w:b/>
        </w:rPr>
        <w:t>Для сведения: указанное обременение может быть прекращено по заявлению заинтересованных лиц</w:t>
      </w:r>
      <w:r w:rsidRPr="008D656B">
        <w:t>.</w:t>
      </w:r>
    </w:p>
    <w:p w:rsidR="00707E18" w:rsidRPr="003C02CA" w:rsidRDefault="00707E18" w:rsidP="00707E18">
      <w:pPr>
        <w:ind w:right="-57"/>
        <w:jc w:val="center"/>
        <w:rPr>
          <w:b/>
          <w:highlight w:val="yellow"/>
        </w:rPr>
      </w:pPr>
    </w:p>
    <w:p w:rsidR="00707E18" w:rsidRPr="008F0251" w:rsidRDefault="00707E18" w:rsidP="00707E18">
      <w:pPr>
        <w:ind w:right="-57"/>
        <w:jc w:val="center"/>
        <w:rPr>
          <w:b/>
        </w:rPr>
      </w:pPr>
      <w:r w:rsidRPr="008F0251">
        <w:rPr>
          <w:b/>
        </w:rPr>
        <w:t xml:space="preserve">Начальная цена Лота 3 – </w:t>
      </w:r>
      <w:r w:rsidRPr="00EB2A6E">
        <w:rPr>
          <w:b/>
        </w:rPr>
        <w:t>7</w:t>
      </w:r>
      <w:r w:rsidRPr="008F0251">
        <w:rPr>
          <w:b/>
        </w:rPr>
        <w:t> </w:t>
      </w:r>
      <w:r>
        <w:rPr>
          <w:b/>
        </w:rPr>
        <w:t>562</w:t>
      </w:r>
      <w:r w:rsidRPr="008F0251">
        <w:rPr>
          <w:b/>
        </w:rPr>
        <w:t> </w:t>
      </w:r>
      <w:r>
        <w:rPr>
          <w:b/>
        </w:rPr>
        <w:t>691</w:t>
      </w:r>
      <w:r w:rsidRPr="008F0251">
        <w:rPr>
          <w:b/>
        </w:rPr>
        <w:t xml:space="preserve">, </w:t>
      </w:r>
      <w:r>
        <w:rPr>
          <w:b/>
        </w:rPr>
        <w:t>35</w:t>
      </w:r>
      <w:r w:rsidRPr="008F0251">
        <w:rPr>
          <w:b/>
        </w:rPr>
        <w:t xml:space="preserve"> рублей (в том числе НДС</w:t>
      </w:r>
      <w:r w:rsidRPr="009074C9">
        <w:rPr>
          <w:b/>
        </w:rPr>
        <w:t xml:space="preserve"> 18%</w:t>
      </w:r>
      <w:r w:rsidRPr="008F0251">
        <w:rPr>
          <w:b/>
        </w:rPr>
        <w:t>).</w:t>
      </w:r>
    </w:p>
    <w:p w:rsidR="00707E18" w:rsidRPr="008F0251" w:rsidRDefault="00707E18" w:rsidP="00707E18">
      <w:pPr>
        <w:ind w:right="-57"/>
        <w:jc w:val="center"/>
        <w:rPr>
          <w:b/>
        </w:rPr>
      </w:pPr>
      <w:r w:rsidRPr="008F0251">
        <w:rPr>
          <w:b/>
        </w:rPr>
        <w:t>Сумма задатка –</w:t>
      </w:r>
      <w:r>
        <w:rPr>
          <w:b/>
        </w:rPr>
        <w:t>1</w:t>
      </w:r>
      <w:r w:rsidRPr="008F0251">
        <w:rPr>
          <w:b/>
        </w:rPr>
        <w:t xml:space="preserve"> </w:t>
      </w:r>
      <w:r>
        <w:rPr>
          <w:b/>
        </w:rPr>
        <w:t>5</w:t>
      </w:r>
      <w:r w:rsidRPr="008F0251">
        <w:rPr>
          <w:b/>
        </w:rPr>
        <w:t>00 000 рублей.</w:t>
      </w:r>
    </w:p>
    <w:p w:rsidR="00707E18" w:rsidRPr="00FE4642" w:rsidRDefault="00707E18" w:rsidP="00707E18">
      <w:pPr>
        <w:ind w:right="-57"/>
        <w:jc w:val="center"/>
      </w:pPr>
      <w:r w:rsidRPr="008F0251">
        <w:rPr>
          <w:b/>
        </w:rPr>
        <w:t>Шаг аукциона – 100 000 рублей.</w:t>
      </w:r>
    </w:p>
    <w:p w:rsidR="00707E18" w:rsidRDefault="00707E18" w:rsidP="00707E18">
      <w:pPr>
        <w:widowControl w:val="0"/>
        <w:rPr>
          <w:b/>
        </w:rPr>
      </w:pPr>
    </w:p>
    <w:p w:rsidR="00707E18" w:rsidRPr="00D61A5F" w:rsidRDefault="00707E18" w:rsidP="00707E18">
      <w:pPr>
        <w:widowControl w:val="0"/>
        <w:rPr>
          <w:b/>
        </w:rPr>
      </w:pPr>
      <w:r>
        <w:rPr>
          <w:b/>
        </w:rPr>
        <w:t xml:space="preserve">Телефон для справок: +7-911-141-76-46, +7-911-978-16-99 </w:t>
      </w:r>
    </w:p>
    <w:p w:rsidR="00707E18" w:rsidRPr="00D61A5F" w:rsidRDefault="00707E18" w:rsidP="00707E18">
      <w:pPr>
        <w:widowControl w:val="0"/>
        <w:rPr>
          <w:b/>
        </w:rPr>
      </w:pPr>
    </w:p>
    <w:p w:rsidR="00707E18" w:rsidRPr="00D84852" w:rsidRDefault="00707E18" w:rsidP="00707E18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ОБЩИЕ ПОЛОЖЕНИЯ:</w:t>
      </w:r>
    </w:p>
    <w:p w:rsidR="00707E18" w:rsidRDefault="00707E18" w:rsidP="00707E18">
      <w:pPr>
        <w:ind w:firstLine="720"/>
        <w:jc w:val="both"/>
        <w:rPr>
          <w:bCs/>
        </w:rPr>
      </w:pPr>
    </w:p>
    <w:p w:rsidR="00707E18" w:rsidRPr="0096778B" w:rsidRDefault="00707E18" w:rsidP="00707E18">
      <w:pPr>
        <w:ind w:firstLine="720"/>
        <w:jc w:val="both"/>
        <w:rPr>
          <w:bCs/>
        </w:rPr>
      </w:pPr>
      <w:proofErr w:type="gramStart"/>
      <w:r w:rsidRPr="00D84852">
        <w:rPr>
          <w:bCs/>
        </w:rPr>
        <w:t xml:space="preserve">Порядок взаимодействия между </w:t>
      </w:r>
      <w:r>
        <w:rPr>
          <w:bCs/>
        </w:rPr>
        <w:t>О</w:t>
      </w:r>
      <w:r w:rsidRPr="00D84852">
        <w:rPr>
          <w:bCs/>
        </w:rPr>
        <w:t>рганизатором торгов</w:t>
      </w:r>
      <w:r>
        <w:rPr>
          <w:bCs/>
        </w:rPr>
        <w:t xml:space="preserve">, исполняющим функции </w:t>
      </w:r>
      <w:r w:rsidRPr="00D84852">
        <w:rPr>
          <w:bCs/>
        </w:rPr>
        <w:t>оператор</w:t>
      </w:r>
      <w:r>
        <w:rPr>
          <w:bCs/>
        </w:rPr>
        <w:t>а</w:t>
      </w:r>
      <w:r w:rsidRPr="00D84852">
        <w:rPr>
          <w:bCs/>
        </w:rPr>
        <w:t xml:space="preserve"> электронной площадки, </w:t>
      </w:r>
      <w:r>
        <w:rPr>
          <w:bCs/>
        </w:rPr>
        <w:t>Пользователями, Претендентами, Участниками</w:t>
      </w:r>
      <w:r w:rsidRPr="00D84852">
        <w:rPr>
          <w:bCs/>
        </w:rPr>
        <w:t xml:space="preserve"> </w:t>
      </w:r>
      <w:r>
        <w:rPr>
          <w:bCs/>
        </w:rPr>
        <w:t>и</w:t>
      </w:r>
      <w:r w:rsidRPr="00D84852">
        <w:rPr>
          <w:bCs/>
        </w:rPr>
        <w:t xml:space="preserve"> иными лицами при проведении </w:t>
      </w:r>
      <w:r>
        <w:rPr>
          <w:bCs/>
        </w:rPr>
        <w:t xml:space="preserve">аукциона, </w:t>
      </w:r>
      <w:r w:rsidRPr="00D84852">
        <w:rPr>
          <w:bCs/>
        </w:rPr>
        <w:t>а также порядок проведения торгов регулируется Регламентом Си</w:t>
      </w:r>
      <w:r>
        <w:rPr>
          <w:bCs/>
        </w:rPr>
        <w:t xml:space="preserve">стемы электронных торгов (СЭТ) </w:t>
      </w:r>
      <w:r w:rsidRPr="00D84852">
        <w:rPr>
          <w:bCs/>
        </w:rPr>
        <w:t>АО «Российский аукционный дом» при проведении электронных торгов по продаже и</w:t>
      </w:r>
      <w:r>
        <w:rPr>
          <w:bCs/>
        </w:rPr>
        <w:t xml:space="preserve">мущества частных собственников </w:t>
      </w:r>
      <w:r>
        <w:t>(при совпадении оператора электронной торговой площадки и организатора торгов в одном лице)</w:t>
      </w:r>
      <w:r>
        <w:rPr>
          <w:bCs/>
        </w:rPr>
        <w:t xml:space="preserve">, размещенном на </w:t>
      </w:r>
      <w:r>
        <w:t xml:space="preserve">сайте </w:t>
      </w:r>
      <w:hyperlink r:id="rId6" w:history="1">
        <w:proofErr w:type="gramEnd"/>
        <w:r w:rsidRPr="00420BF7">
          <w:rPr>
            <w:rStyle w:val="a4"/>
            <w:lang w:val="en-US"/>
          </w:rPr>
          <w:t>www</w:t>
        </w:r>
        <w:r w:rsidRPr="00420BF7">
          <w:rPr>
            <w:rStyle w:val="a4"/>
          </w:rPr>
          <w:t>.</w:t>
        </w:r>
        <w:r w:rsidRPr="00420BF7">
          <w:rPr>
            <w:rStyle w:val="a4"/>
            <w:lang w:val="en-US"/>
          </w:rPr>
          <w:t>lot</w:t>
        </w:r>
        <w:r w:rsidRPr="00420BF7">
          <w:rPr>
            <w:rStyle w:val="a4"/>
          </w:rPr>
          <w:t>-</w:t>
        </w:r>
        <w:r w:rsidRPr="00420BF7">
          <w:rPr>
            <w:rStyle w:val="a4"/>
            <w:lang w:val="en-US"/>
          </w:rPr>
          <w:t>online</w:t>
        </w:r>
        <w:r w:rsidRPr="00420BF7">
          <w:rPr>
            <w:rStyle w:val="a4"/>
          </w:rPr>
          <w:t>.</w:t>
        </w:r>
        <w:proofErr w:type="gramStart"/>
        <w:r w:rsidRPr="00420BF7">
          <w:rPr>
            <w:rStyle w:val="a4"/>
            <w:lang w:val="en-US"/>
          </w:rPr>
          <w:t>ru</w:t>
        </w:r>
      </w:hyperlink>
      <w:r>
        <w:t>.</w:t>
      </w:r>
      <w:proofErr w:type="gramEnd"/>
    </w:p>
    <w:p w:rsidR="00707E18" w:rsidRPr="00D84852" w:rsidRDefault="00707E18" w:rsidP="00707E18">
      <w:pPr>
        <w:ind w:firstLine="720"/>
        <w:jc w:val="both"/>
        <w:rPr>
          <w:bCs/>
        </w:rPr>
      </w:pPr>
    </w:p>
    <w:p w:rsidR="00707E18" w:rsidRPr="00D84852" w:rsidRDefault="00707E18" w:rsidP="00707E18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УСЛОВИЯ ПРОВЕДЕНИЯ АУКЦИОНА:</w:t>
      </w:r>
    </w:p>
    <w:p w:rsidR="00707E18" w:rsidRPr="00D84852" w:rsidRDefault="00707E18" w:rsidP="00707E18">
      <w:pPr>
        <w:ind w:firstLine="720"/>
        <w:jc w:val="both"/>
        <w:rPr>
          <w:bCs/>
        </w:rPr>
      </w:pPr>
    </w:p>
    <w:p w:rsidR="00707E18" w:rsidRPr="006876A6" w:rsidRDefault="00707E18" w:rsidP="00707E18">
      <w:pPr>
        <w:autoSpaceDE w:val="0"/>
        <w:autoSpaceDN w:val="0"/>
        <w:adjustRightInd w:val="0"/>
        <w:ind w:firstLine="709"/>
        <w:jc w:val="both"/>
      </w:pPr>
      <w:r w:rsidRPr="006876A6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</w:t>
      </w:r>
      <w:r>
        <w:t>Организатором торгов</w:t>
      </w:r>
      <w:r w:rsidRPr="006876A6">
        <w:t>, обеспечившие в ус</w:t>
      </w:r>
      <w:r>
        <w:t xml:space="preserve">тановленный срок поступление на расчетный </w:t>
      </w:r>
      <w:r w:rsidRPr="006876A6">
        <w:t>счет Организатора торгов</w:t>
      </w:r>
      <w:r>
        <w:t xml:space="preserve"> </w:t>
      </w:r>
      <w:r w:rsidRPr="006876A6">
        <w:t>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07E18" w:rsidRPr="00AC24D1" w:rsidRDefault="00707E18" w:rsidP="00707E18">
      <w:pPr>
        <w:pStyle w:val="a3"/>
        <w:spacing w:line="240" w:lineRule="auto"/>
        <w:ind w:right="-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аукционе</w:t>
      </w:r>
      <w:r w:rsidRPr="00FE4D62">
        <w:rPr>
          <w:rFonts w:ascii="Times New Roman" w:hAnsi="Times New Roman" w:cs="Times New Roman"/>
          <w:sz w:val="24"/>
          <w:szCs w:val="24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, являющееся Пользователем электронной торговой площадки. </w:t>
      </w:r>
    </w:p>
    <w:p w:rsidR="00707E18" w:rsidRPr="006876A6" w:rsidRDefault="00707E18" w:rsidP="00707E18">
      <w:pPr>
        <w:ind w:firstLine="709"/>
        <w:jc w:val="both"/>
      </w:pPr>
      <w:r w:rsidRPr="006876A6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07E18" w:rsidRDefault="00707E18" w:rsidP="00707E18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Для участия в аукционе, проводимом в электронной форме, </w:t>
      </w:r>
      <w:r>
        <w:t>П</w:t>
      </w:r>
      <w:r w:rsidRPr="006876A6">
        <w:t>ретендент заполняет размещенную на электронной площадке электронную форму заявки и при помощи электронной площадки</w:t>
      </w:r>
      <w:r>
        <w:t>, п</w:t>
      </w:r>
      <w:r w:rsidRPr="006876A6">
        <w:t xml:space="preserve">редставляет заявку на участие в электронном аукционе </w:t>
      </w:r>
      <w:r>
        <w:t>Организатору торгов</w:t>
      </w:r>
      <w:r w:rsidRPr="006876A6">
        <w:t>.</w:t>
      </w:r>
    </w:p>
    <w:p w:rsidR="00707E18" w:rsidRPr="006876A6" w:rsidRDefault="00707E18" w:rsidP="00707E18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Заявка подписывается электронной подписью </w:t>
      </w:r>
      <w:r>
        <w:t>П</w:t>
      </w:r>
      <w:r w:rsidRPr="006876A6">
        <w:t xml:space="preserve">ретендента. К заявке прилагаются подписанные </w:t>
      </w:r>
      <w:hyperlink r:id="rId7" w:history="1">
        <w:r w:rsidRPr="006876A6">
          <w:t>электронной подписью</w:t>
        </w:r>
      </w:hyperlink>
      <w:r w:rsidRPr="006876A6">
        <w:t xml:space="preserve"> </w:t>
      </w:r>
      <w:r>
        <w:t>П</w:t>
      </w:r>
      <w:r w:rsidRPr="006876A6">
        <w:t>ретендента документы.</w:t>
      </w:r>
    </w:p>
    <w:p w:rsidR="00707E18" w:rsidRDefault="00707E18" w:rsidP="00707E18">
      <w:pPr>
        <w:spacing w:line="360" w:lineRule="auto"/>
        <w:ind w:firstLine="709"/>
        <w:jc w:val="both"/>
        <w:rPr>
          <w:b/>
        </w:rPr>
      </w:pPr>
    </w:p>
    <w:p w:rsidR="00707E18" w:rsidRPr="006876A6" w:rsidRDefault="00707E18" w:rsidP="00707E18">
      <w:pPr>
        <w:spacing w:line="360" w:lineRule="auto"/>
        <w:ind w:firstLine="709"/>
        <w:jc w:val="both"/>
        <w:rPr>
          <w:b/>
        </w:rPr>
      </w:pPr>
      <w:r w:rsidRPr="006876A6">
        <w:rPr>
          <w:b/>
        </w:rPr>
        <w:t xml:space="preserve">Документы, необходимые для участия в </w:t>
      </w:r>
      <w:r>
        <w:rPr>
          <w:b/>
        </w:rPr>
        <w:t>аукционе в электронной форме</w:t>
      </w:r>
      <w:r w:rsidRPr="006876A6">
        <w:rPr>
          <w:b/>
        </w:rPr>
        <w:t>:</w:t>
      </w:r>
    </w:p>
    <w:p w:rsidR="00707E18" w:rsidRPr="006876A6" w:rsidRDefault="00707E18" w:rsidP="00707E18">
      <w:pPr>
        <w:ind w:firstLine="709"/>
        <w:jc w:val="both"/>
      </w:pPr>
      <w:r w:rsidRPr="006876A6">
        <w:t>1. Заявка на участие в аукционе,</w:t>
      </w:r>
      <w:r>
        <w:t xml:space="preserve"> проводимом в электронной форме</w:t>
      </w:r>
      <w:r w:rsidRPr="006876A6">
        <w:t>.</w:t>
      </w:r>
    </w:p>
    <w:p w:rsidR="00707E18" w:rsidRPr="006876A6" w:rsidRDefault="00707E18" w:rsidP="00707E18">
      <w:pPr>
        <w:ind w:firstLine="709"/>
        <w:jc w:val="both"/>
      </w:pPr>
      <w:r w:rsidRPr="006876A6"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</w:t>
      </w:r>
      <w:r>
        <w:t>П</w:t>
      </w:r>
      <w:r w:rsidRPr="006876A6">
        <w:t>ретендента (его уполномоченного представителя).</w:t>
      </w:r>
    </w:p>
    <w:p w:rsidR="00707E18" w:rsidRPr="006876A6" w:rsidRDefault="00707E18" w:rsidP="00707E18">
      <w:pPr>
        <w:ind w:firstLine="709"/>
        <w:jc w:val="both"/>
        <w:rPr>
          <w:iCs/>
          <w:color w:val="000000"/>
        </w:rPr>
      </w:pPr>
      <w:r w:rsidRPr="00D84852">
        <w:rPr>
          <w:iCs/>
          <w:color w:val="000000"/>
        </w:rPr>
        <w:t>2.</w:t>
      </w:r>
      <w:r w:rsidRPr="006876A6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:rsidR="00707E18" w:rsidRPr="006876A6" w:rsidRDefault="00707E18" w:rsidP="00707E18">
      <w:pPr>
        <w:ind w:firstLine="709"/>
        <w:jc w:val="both"/>
        <w:rPr>
          <w:color w:val="000000"/>
        </w:rPr>
      </w:pPr>
      <w:r w:rsidRPr="006876A6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:rsidR="00707E18" w:rsidRPr="00D84852" w:rsidRDefault="00707E18" w:rsidP="00707E18">
      <w:pPr>
        <w:ind w:firstLine="709"/>
        <w:jc w:val="both"/>
      </w:pPr>
      <w:r w:rsidRPr="00D84852">
        <w:t>2.2. Юридические лица:</w:t>
      </w:r>
    </w:p>
    <w:p w:rsidR="00707E18" w:rsidRDefault="00707E18" w:rsidP="00707E18">
      <w:pPr>
        <w:ind w:firstLine="709"/>
        <w:jc w:val="both"/>
      </w:pPr>
      <w:r>
        <w:t>-</w:t>
      </w:r>
      <w:r w:rsidRPr="000317EA">
        <w:t xml:space="preserve"> Учредительные документы;</w:t>
      </w:r>
    </w:p>
    <w:p w:rsidR="00707E18" w:rsidRPr="000317EA" w:rsidRDefault="00707E18" w:rsidP="00707E18">
      <w:pPr>
        <w:ind w:firstLine="709"/>
        <w:jc w:val="both"/>
      </w:pPr>
      <w:r>
        <w:t xml:space="preserve">- </w:t>
      </w:r>
      <w:r w:rsidRPr="000317EA">
        <w:t>Свидетельств</w:t>
      </w:r>
      <w:r>
        <w:t>о</w:t>
      </w:r>
      <w:r w:rsidRPr="000317EA">
        <w:t xml:space="preserve"> о внесении записи в Единый государ</w:t>
      </w:r>
      <w:r>
        <w:t>ственный реестр юридических лиц;</w:t>
      </w:r>
    </w:p>
    <w:p w:rsidR="00707E18" w:rsidRPr="000317EA" w:rsidRDefault="00707E18" w:rsidP="00707E18">
      <w:pPr>
        <w:ind w:firstLine="709"/>
        <w:jc w:val="both"/>
      </w:pPr>
      <w:r>
        <w:lastRenderedPageBreak/>
        <w:t>- Выписка из</w:t>
      </w:r>
      <w:r w:rsidRPr="000317EA">
        <w:t xml:space="preserve"> Един</w:t>
      </w:r>
      <w:r>
        <w:t>ого</w:t>
      </w:r>
      <w:r w:rsidRPr="000317EA">
        <w:t xml:space="preserve"> государственн</w:t>
      </w:r>
      <w:r>
        <w:t>ого</w:t>
      </w:r>
      <w:r w:rsidRPr="000317EA">
        <w:t xml:space="preserve"> реестр</w:t>
      </w:r>
      <w:r>
        <w:t>а</w:t>
      </w:r>
      <w:r w:rsidRPr="000317EA">
        <w:t xml:space="preserve"> юридических лиц</w:t>
      </w:r>
      <w:r>
        <w:t>, выданная не позднее, чем за 3 месяца до даты подачи заявки на участие в аукционе;</w:t>
      </w:r>
    </w:p>
    <w:p w:rsidR="00707E18" w:rsidRPr="000317EA" w:rsidRDefault="00707E18" w:rsidP="00707E18">
      <w:pPr>
        <w:ind w:firstLine="709"/>
        <w:jc w:val="both"/>
      </w:pPr>
      <w:r w:rsidRPr="000317EA">
        <w:t>-</w:t>
      </w:r>
      <w:r>
        <w:t xml:space="preserve"> С</w:t>
      </w:r>
      <w:r w:rsidRPr="000317EA">
        <w:t>видетельств</w:t>
      </w:r>
      <w:r>
        <w:t>о</w:t>
      </w:r>
      <w:r w:rsidRPr="000317EA">
        <w:t xml:space="preserve"> о постановке на учет в налоговом органе</w:t>
      </w:r>
      <w:r>
        <w:t>;</w:t>
      </w:r>
    </w:p>
    <w:p w:rsidR="00707E18" w:rsidRPr="00D84852" w:rsidRDefault="00707E18" w:rsidP="00707E18">
      <w:pPr>
        <w:ind w:firstLine="709"/>
        <w:jc w:val="both"/>
      </w:pPr>
      <w:r w:rsidRPr="00D84852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707E18" w:rsidRPr="00D84852" w:rsidRDefault="00707E18" w:rsidP="00707E18">
      <w:pPr>
        <w:ind w:firstLine="709"/>
        <w:jc w:val="both"/>
      </w:pPr>
      <w:r w:rsidRPr="00D84852">
        <w:t xml:space="preserve">- </w:t>
      </w:r>
      <w:r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Pr="00D84852">
        <w:t>;</w:t>
      </w:r>
    </w:p>
    <w:p w:rsidR="00707E18" w:rsidRDefault="00707E18" w:rsidP="00707E18">
      <w:pPr>
        <w:pStyle w:val="a3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Индивидуальные предприниматели: </w:t>
      </w:r>
    </w:p>
    <w:p w:rsidR="00707E18" w:rsidRDefault="00707E18" w:rsidP="00707E18">
      <w:pPr>
        <w:pStyle w:val="a3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768B">
        <w:rPr>
          <w:rFonts w:ascii="Times New Roman" w:hAnsi="Times New Roman" w:cs="Times New Roman"/>
          <w:sz w:val="24"/>
          <w:szCs w:val="24"/>
        </w:rPr>
        <w:t>опии всех листов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7E18" w:rsidRPr="008B10D2" w:rsidRDefault="00707E18" w:rsidP="00707E18">
      <w:pPr>
        <w:pStyle w:val="a3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B10D2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10D2">
        <w:rPr>
          <w:rFonts w:ascii="Times New Roman" w:hAnsi="Times New Roman" w:cs="Times New Roman"/>
          <w:sz w:val="24"/>
          <w:szCs w:val="24"/>
        </w:rPr>
        <w:t xml:space="preserve"> о внесении физического лица  в Единый государственный реестр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предпринимателей;</w:t>
      </w:r>
    </w:p>
    <w:p w:rsidR="00707E18" w:rsidRPr="006876A6" w:rsidRDefault="00707E18" w:rsidP="00707E18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 о постановке на налоговый учет.</w:t>
      </w:r>
    </w:p>
    <w:p w:rsidR="00707E18" w:rsidRPr="006876A6" w:rsidRDefault="00707E18" w:rsidP="00707E18">
      <w:pPr>
        <w:ind w:firstLine="709"/>
        <w:jc w:val="both"/>
      </w:pPr>
    </w:p>
    <w:p w:rsidR="00707E18" w:rsidRPr="006876A6" w:rsidRDefault="00707E18" w:rsidP="00707E18">
      <w:pPr>
        <w:ind w:firstLine="709"/>
        <w:jc w:val="both"/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</w:t>
      </w:r>
      <w:proofErr w:type="gramStart"/>
      <w:r>
        <w:t>ии ау</w:t>
      </w:r>
      <w:proofErr w:type="gramEnd"/>
      <w:r>
        <w:t>кциона</w:t>
      </w:r>
      <w:r w:rsidRPr="006876A6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 </w:t>
      </w:r>
    </w:p>
    <w:p w:rsidR="00707E18" w:rsidRPr="006876A6" w:rsidRDefault="00707E18" w:rsidP="00707E18">
      <w:pPr>
        <w:ind w:firstLine="709"/>
        <w:jc w:val="both"/>
      </w:pPr>
      <w:r w:rsidRPr="006876A6">
        <w:t xml:space="preserve">Документооборот между </w:t>
      </w:r>
      <w:r>
        <w:t>П</w:t>
      </w:r>
      <w:r w:rsidRPr="006876A6">
        <w:t xml:space="preserve">ретендентами, </w:t>
      </w:r>
      <w:r>
        <w:t>У</w:t>
      </w:r>
      <w:r w:rsidRPr="006876A6">
        <w:t xml:space="preserve">частниками торгов, </w:t>
      </w:r>
      <w:r>
        <w:t xml:space="preserve">Организатором торгов </w:t>
      </w:r>
      <w:r w:rsidRPr="006876A6">
        <w:t xml:space="preserve"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</w:t>
      </w:r>
      <w:r>
        <w:t>торгов</w:t>
      </w:r>
      <w:r w:rsidRPr="006876A6">
        <w:t>, за исключением договора купли-продажи имущества, который заключается в простой письменной форме.</w:t>
      </w:r>
    </w:p>
    <w:p w:rsidR="00707E18" w:rsidRPr="006876A6" w:rsidRDefault="00707E18" w:rsidP="00707E18">
      <w:pPr>
        <w:ind w:firstLine="709"/>
        <w:jc w:val="both"/>
      </w:pPr>
      <w:r w:rsidRPr="006876A6">
        <w:t xml:space="preserve">Наличие электронной подписи уполномоченного </w:t>
      </w:r>
      <w:r>
        <w:t>(</w:t>
      </w:r>
      <w:r w:rsidRPr="006876A6">
        <w:t>доверенного) лица означает, что документы и сведения, поданные в форме электронных документов</w:t>
      </w:r>
      <w:r>
        <w:t xml:space="preserve"> (электронных образов документов)</w:t>
      </w:r>
      <w:r w:rsidRPr="006876A6">
        <w:t xml:space="preserve"> направлены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707E18" w:rsidRDefault="00707E18" w:rsidP="00707E18">
      <w:pPr>
        <w:ind w:firstLine="708"/>
        <w:jc w:val="both"/>
      </w:pPr>
      <w:r w:rsidRPr="006876A6">
        <w:t xml:space="preserve">Для участия в аукционе </w:t>
      </w:r>
      <w:r>
        <w:t>П</w:t>
      </w:r>
      <w:r w:rsidRPr="006876A6">
        <w:t>ретендент вносит задаток в соответствии с условиями договора о задатке, форма которого размещ</w:t>
      </w:r>
      <w:r>
        <w:t>ена</w:t>
      </w:r>
      <w:r w:rsidRPr="006876A6">
        <w:t xml:space="preserve"> на сайте </w:t>
      </w:r>
      <w:hyperlink r:id="rId8" w:history="1">
        <w:r w:rsidRPr="00614001">
          <w:t>www.lot-online.ru</w:t>
        </w:r>
      </w:hyperlink>
      <w:r>
        <w:t xml:space="preserve">  в разделе «карточка лота»,</w:t>
      </w:r>
      <w:r w:rsidRPr="00A142B0">
        <w:t xml:space="preserve"> </w:t>
      </w:r>
      <w:r w:rsidRPr="00BE0D30">
        <w:t xml:space="preserve">путем перечисления денежных средств на </w:t>
      </w:r>
      <w:r>
        <w:t xml:space="preserve">расчетный счет «ООО </w:t>
      </w:r>
      <w:proofErr w:type="spellStart"/>
      <w:r>
        <w:t>Гривадий</w:t>
      </w:r>
      <w:proofErr w:type="spellEnd"/>
      <w:r>
        <w:t xml:space="preserve">» (ИНН 7842529246, КПП 784201001): </w:t>
      </w:r>
    </w:p>
    <w:p w:rsidR="00707E18" w:rsidRDefault="00707E18" w:rsidP="00707E18">
      <w:pPr>
        <w:jc w:val="both"/>
      </w:pPr>
      <w:r>
        <w:t xml:space="preserve">   </w:t>
      </w:r>
    </w:p>
    <w:p w:rsidR="00707E18" w:rsidRPr="00614001" w:rsidRDefault="00707E18" w:rsidP="00707E18">
      <w:pPr>
        <w:rPr>
          <w:rFonts w:asciiTheme="minorHAnsi" w:hAnsiTheme="minorHAnsi"/>
          <w:b/>
        </w:rPr>
      </w:pPr>
      <w:r w:rsidRPr="00161A78">
        <w:rPr>
          <w:b/>
        </w:rPr>
        <w:t xml:space="preserve">№ </w:t>
      </w:r>
      <w:r w:rsidRPr="00614001">
        <w:rPr>
          <w:b/>
        </w:rPr>
        <w:t>40702810304060014675</w:t>
      </w:r>
      <w:r>
        <w:rPr>
          <w:b/>
        </w:rPr>
        <w:t xml:space="preserve"> </w:t>
      </w:r>
      <w:r w:rsidRPr="00161A78">
        <w:rPr>
          <w:b/>
        </w:rPr>
        <w:t xml:space="preserve"> в </w:t>
      </w:r>
      <w:r w:rsidRPr="00614001">
        <w:rPr>
          <w:b/>
        </w:rPr>
        <w:t>ФИЛИАЛЕ N 7806 ВТБ 24 (ПАО) Санкт-Петербург</w:t>
      </w:r>
      <w:r w:rsidRPr="00161A78">
        <w:rPr>
          <w:b/>
        </w:rPr>
        <w:t xml:space="preserve">, </w:t>
      </w:r>
      <w:proofErr w:type="gramStart"/>
      <w:r w:rsidRPr="00161A78">
        <w:rPr>
          <w:b/>
        </w:rPr>
        <w:t>к</w:t>
      </w:r>
      <w:proofErr w:type="gramEnd"/>
      <w:r w:rsidRPr="00161A78">
        <w:rPr>
          <w:b/>
        </w:rPr>
        <w:t xml:space="preserve">/с </w:t>
      </w:r>
      <w:r w:rsidRPr="00614001">
        <w:rPr>
          <w:b/>
        </w:rPr>
        <w:t>30101810300000000811</w:t>
      </w:r>
      <w:r w:rsidRPr="00161A78">
        <w:rPr>
          <w:b/>
        </w:rPr>
        <w:t xml:space="preserve">, БИК </w:t>
      </w:r>
      <w:r w:rsidRPr="00614001">
        <w:rPr>
          <w:b/>
        </w:rPr>
        <w:t>044030811</w:t>
      </w:r>
      <w:r>
        <w:rPr>
          <w:b/>
        </w:rPr>
        <w:t xml:space="preserve">. </w:t>
      </w:r>
    </w:p>
    <w:p w:rsidR="00707E18" w:rsidRDefault="00707E18" w:rsidP="00707E18">
      <w:pPr>
        <w:ind w:right="72" w:firstLine="720"/>
        <w:jc w:val="both"/>
      </w:pPr>
    </w:p>
    <w:p w:rsidR="00707E18" w:rsidRDefault="00707E18" w:rsidP="00707E18">
      <w:pPr>
        <w:ind w:right="72" w:firstLine="720"/>
        <w:jc w:val="both"/>
      </w:pPr>
      <w:r w:rsidRPr="00FE4D62">
        <w:t xml:space="preserve">Договор о задатке (договор присоединения) может быть заключен в форме единого документа, подписанного сторонами </w:t>
      </w:r>
      <w:r>
        <w:t xml:space="preserve">посредством подписания электронной подписью </w:t>
      </w:r>
      <w:r w:rsidRPr="00FE4D62">
        <w:t xml:space="preserve">в соответствии с формой договора о задатке (договора присоединения), </w:t>
      </w:r>
      <w:r>
        <w:t xml:space="preserve">размещенной на сайте </w:t>
      </w:r>
      <w:hyperlink r:id="rId9" w:history="1">
        <w:r w:rsidRPr="00420BF7">
          <w:rPr>
            <w:rStyle w:val="a4"/>
            <w:lang w:val="en-US"/>
          </w:rPr>
          <w:t>www</w:t>
        </w:r>
        <w:r w:rsidRPr="00420BF7">
          <w:rPr>
            <w:rStyle w:val="a4"/>
          </w:rPr>
          <w:t>.</w:t>
        </w:r>
        <w:r w:rsidRPr="00420BF7">
          <w:rPr>
            <w:rStyle w:val="a4"/>
            <w:lang w:val="en-US"/>
          </w:rPr>
          <w:t>lot</w:t>
        </w:r>
        <w:r w:rsidRPr="00420BF7">
          <w:rPr>
            <w:rStyle w:val="a4"/>
          </w:rPr>
          <w:t>-</w:t>
        </w:r>
        <w:r w:rsidRPr="00420BF7">
          <w:rPr>
            <w:rStyle w:val="a4"/>
            <w:lang w:val="en-US"/>
          </w:rPr>
          <w:t>online</w:t>
        </w:r>
        <w:r w:rsidRPr="00420BF7">
          <w:rPr>
            <w:rStyle w:val="a4"/>
          </w:rPr>
          <w:t>.</w:t>
        </w:r>
        <w:proofErr w:type="spellStart"/>
        <w:r w:rsidRPr="00420BF7">
          <w:rPr>
            <w:rStyle w:val="a4"/>
            <w:lang w:val="en-US"/>
          </w:rPr>
          <w:t>ru</w:t>
        </w:r>
        <w:proofErr w:type="spellEnd"/>
      </w:hyperlink>
      <w:r w:rsidRPr="00F0148E">
        <w:t xml:space="preserve"> </w:t>
      </w:r>
      <w:r>
        <w:t>в разделе «карточка лота»</w:t>
      </w:r>
      <w:r w:rsidRPr="00DF48F0">
        <w:t>.</w:t>
      </w:r>
      <w:r>
        <w:t xml:space="preserve"> </w:t>
      </w:r>
    </w:p>
    <w:p w:rsidR="00707E18" w:rsidRPr="00ED7F71" w:rsidRDefault="00707E18" w:rsidP="00707E18">
      <w:pPr>
        <w:ind w:right="72" w:firstLine="720"/>
        <w:jc w:val="both"/>
      </w:pPr>
      <w:r w:rsidRPr="00ED7F71">
        <w:t>Указанный договор о задатке считается в любом случае заключенным на условиях формы договора о задатке (договора присоединения) в случае</w:t>
      </w:r>
      <w:r>
        <w:t xml:space="preserve"> подачи заявки на участие в аукционе и</w:t>
      </w:r>
      <w:r w:rsidRPr="00ED7F71">
        <w:t xml:space="preserve"> </w:t>
      </w:r>
      <w:r>
        <w:t>перечисления</w:t>
      </w:r>
      <w:r w:rsidRPr="00ED7F71">
        <w:t xml:space="preserve"> Претендентом </w:t>
      </w:r>
      <w:r>
        <w:t>задатка на расчётный счет Организатора торгов, указанный в сообщении о проведен</w:t>
      </w:r>
      <w:proofErr w:type="gramStart"/>
      <w:r>
        <w:t>ии ау</w:t>
      </w:r>
      <w:proofErr w:type="gramEnd"/>
      <w:r>
        <w:t>кциона</w:t>
      </w:r>
      <w:r w:rsidRPr="00ED7F71">
        <w:t>.</w:t>
      </w:r>
      <w:r>
        <w:t xml:space="preserve"> </w:t>
      </w:r>
    </w:p>
    <w:p w:rsidR="00707E18" w:rsidRPr="00BE0D30" w:rsidRDefault="00707E18" w:rsidP="00707E18">
      <w:pPr>
        <w:ind w:firstLine="709"/>
        <w:jc w:val="both"/>
      </w:pPr>
      <w:r w:rsidRPr="00BE0D30">
        <w:t>Задаток перечисляется непосредственно стороной по договору о задатке (договору присоединения).</w:t>
      </w:r>
    </w:p>
    <w:p w:rsidR="00707E18" w:rsidRDefault="00707E18" w:rsidP="00707E18">
      <w:pPr>
        <w:ind w:firstLine="709"/>
        <w:jc w:val="both"/>
      </w:pPr>
      <w:r w:rsidRPr="00BE0D30">
        <w:t xml:space="preserve">В платёжном поручении в части «Назначение платежа» должна содержаться ссылка на дату проведения аукциона и </w:t>
      </w:r>
      <w:r>
        <w:t xml:space="preserve">номер кода Лота (присвоенный электронной площадкой </w:t>
      </w:r>
      <w:proofErr w:type="spellStart"/>
      <w:r w:rsidRPr="00956B77">
        <w:t>РАД-ххххх</w:t>
      </w:r>
      <w:proofErr w:type="spellEnd"/>
      <w:r w:rsidRPr="00956B77">
        <w:t>).</w:t>
      </w:r>
      <w:r>
        <w:t xml:space="preserve"> </w:t>
      </w:r>
    </w:p>
    <w:p w:rsidR="00707E18" w:rsidRPr="006876A6" w:rsidRDefault="00707E18" w:rsidP="00707E18">
      <w:pPr>
        <w:ind w:firstLine="709"/>
        <w:jc w:val="both"/>
      </w:pPr>
      <w:r w:rsidRPr="006876A6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</w:t>
      </w:r>
      <w:r>
        <w:t xml:space="preserve">аукционе </w:t>
      </w:r>
      <w:r w:rsidRPr="006876A6">
        <w:t xml:space="preserve">имущества. Задаток возвращается всем участникам </w:t>
      </w:r>
      <w:r>
        <w:t>аукциона</w:t>
      </w:r>
      <w:r w:rsidRPr="006876A6">
        <w:t xml:space="preserve">, кроме победителя, </w:t>
      </w:r>
      <w:r w:rsidRPr="009922C5">
        <w:t>в течение 5 (пяти) рабочих дней</w:t>
      </w:r>
      <w:r w:rsidRPr="006876A6">
        <w:t xml:space="preserve"> </w:t>
      </w:r>
      <w:proofErr w:type="gramStart"/>
      <w:r w:rsidRPr="006876A6">
        <w:t>с даты подведения</w:t>
      </w:r>
      <w:proofErr w:type="gramEnd"/>
      <w:r w:rsidRPr="006876A6">
        <w:t xml:space="preserve"> итогов </w:t>
      </w:r>
      <w:r>
        <w:t>аукциона</w:t>
      </w:r>
      <w:r w:rsidRPr="006876A6">
        <w:t xml:space="preserve">. Задаток, перечисленный победителем торгов, засчитывается в сумму платежа по договору купли-продажи. </w:t>
      </w:r>
    </w:p>
    <w:p w:rsidR="00707E18" w:rsidRPr="006876A6" w:rsidRDefault="00707E18" w:rsidP="00707E18">
      <w:pPr>
        <w:ind w:firstLine="709"/>
        <w:jc w:val="both"/>
      </w:pPr>
      <w:r w:rsidRPr="006876A6">
        <w:lastRenderedPageBreak/>
        <w:t>Фактом внесения денежных сре</w:t>
      </w:r>
      <w:proofErr w:type="gramStart"/>
      <w:r w:rsidRPr="006876A6">
        <w:t>дств в к</w:t>
      </w:r>
      <w:proofErr w:type="gramEnd"/>
      <w:r w:rsidRPr="006876A6">
        <w:t>ачестве задатка на участие в аукционе и подачей заявки на участие в аукционе</w:t>
      </w:r>
      <w:r w:rsidRPr="008D6B24">
        <w:t xml:space="preserve"> </w:t>
      </w:r>
      <w:r>
        <w:t>П</w:t>
      </w:r>
      <w:r w:rsidRPr="006876A6">
        <w:t>ретендент подтверждает согласие со всеми условиями проведения аукциона и условиями договора о за</w:t>
      </w:r>
      <w:r>
        <w:t>датке (договора присоединения).</w:t>
      </w:r>
    </w:p>
    <w:p w:rsidR="00707E18" w:rsidRPr="006876A6" w:rsidRDefault="00707E18" w:rsidP="00707E18">
      <w:pPr>
        <w:ind w:firstLine="709"/>
        <w:jc w:val="both"/>
      </w:pPr>
    </w:p>
    <w:p w:rsidR="00707E18" w:rsidRDefault="00707E18" w:rsidP="00707E18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Для участия в аукционе </w:t>
      </w:r>
      <w:r>
        <w:t>по</w:t>
      </w:r>
      <w:r w:rsidRPr="006876A6">
        <w:t xml:space="preserve"> лот</w:t>
      </w:r>
      <w:r>
        <w:t>у</w:t>
      </w:r>
      <w:r w:rsidRPr="006876A6">
        <w:t xml:space="preserve"> претендент может подать только одну заявку.</w:t>
      </w:r>
    </w:p>
    <w:p w:rsidR="00707E18" w:rsidRDefault="00707E18" w:rsidP="00707E18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Претендент вправе отозвать заявку на участие в электронном аукционе не позднее даты </w:t>
      </w:r>
      <w:r>
        <w:t>определения участников торгов</w:t>
      </w:r>
      <w:r w:rsidRPr="006876A6">
        <w:t xml:space="preserve">, направив об этом уведомление на электронную площадку. Уведомление об отзыве заявки вместе с заявкой поступает в «личный кабинет», о чем </w:t>
      </w:r>
      <w:r>
        <w:t>П</w:t>
      </w:r>
      <w:r w:rsidRPr="006876A6">
        <w:t xml:space="preserve">ретенденту направляется соответствующее электронное уведомление. В этом случае задаток возвращается </w:t>
      </w:r>
      <w:r>
        <w:t>П</w:t>
      </w:r>
      <w:r w:rsidRPr="006876A6">
        <w:t xml:space="preserve">ретенденту в течение 5 </w:t>
      </w:r>
      <w:r>
        <w:t>(пяти) рабочих</w:t>
      </w:r>
      <w:r w:rsidRPr="006876A6">
        <w:t xml:space="preserve"> дней со дня поступления уведомления об отзыве заявки.</w:t>
      </w:r>
    </w:p>
    <w:p w:rsidR="00707E18" w:rsidRPr="006876A6" w:rsidRDefault="00707E18" w:rsidP="00707E18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Изменение заявки допускается только путем подачи </w:t>
      </w:r>
      <w:r>
        <w:t>Претендентом новой заявки в срок</w:t>
      </w:r>
      <w:r w:rsidRPr="006876A6">
        <w:t xml:space="preserve">, </w:t>
      </w:r>
      <w:r>
        <w:t>не позднее даты окончания приема заявок</w:t>
      </w:r>
      <w:r w:rsidRPr="006876A6">
        <w:t>, при этом первоначальная заявка должна быть отозвана.</w:t>
      </w:r>
    </w:p>
    <w:p w:rsidR="00707E18" w:rsidRDefault="00707E18" w:rsidP="00707E18">
      <w:pPr>
        <w:ind w:firstLine="709"/>
        <w:jc w:val="both"/>
        <w:rPr>
          <w:b/>
          <w:bCs/>
        </w:rPr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</w:t>
      </w:r>
      <w:proofErr w:type="gramStart"/>
      <w:r>
        <w:t>ии ау</w:t>
      </w:r>
      <w:proofErr w:type="gramEnd"/>
      <w:r>
        <w:t>кциона</w:t>
      </w:r>
      <w:r w:rsidRPr="006876A6">
        <w:t xml:space="preserve">, либо представленные без необходимых документов, либо поданные лицом, не уполномоченным </w:t>
      </w:r>
      <w:r>
        <w:t>П</w:t>
      </w:r>
      <w:r w:rsidRPr="006876A6">
        <w:t xml:space="preserve">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</w:t>
      </w:r>
      <w:r w:rsidRPr="006876A6">
        <w:rPr>
          <w:b/>
          <w:bCs/>
        </w:rPr>
        <w:t xml:space="preserve"> </w:t>
      </w:r>
    </w:p>
    <w:p w:rsidR="00707E18" w:rsidRDefault="00707E18" w:rsidP="00707E18">
      <w:pPr>
        <w:ind w:firstLine="709"/>
        <w:jc w:val="both"/>
      </w:pPr>
      <w:r w:rsidRPr="006876A6">
        <w:t xml:space="preserve">Претендент приобретает статус </w:t>
      </w:r>
      <w:r>
        <w:t>У</w:t>
      </w:r>
      <w:r w:rsidRPr="006876A6">
        <w:t xml:space="preserve">частника аукциона с момента подписания протокола об </w:t>
      </w:r>
      <w:r>
        <w:t>определении участников аукциона в электронной форме.</w:t>
      </w:r>
    </w:p>
    <w:p w:rsidR="00707E18" w:rsidRPr="009E589A" w:rsidRDefault="00707E18" w:rsidP="00707E18">
      <w:pPr>
        <w:autoSpaceDE w:val="0"/>
        <w:autoSpaceDN w:val="0"/>
        <w:adjustRightInd w:val="0"/>
        <w:ind w:firstLine="709"/>
        <w:jc w:val="both"/>
      </w:pPr>
      <w:r w:rsidRPr="009E589A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707E18" w:rsidRPr="009E589A" w:rsidRDefault="00707E18" w:rsidP="00707E18">
      <w:pPr>
        <w:autoSpaceDE w:val="0"/>
        <w:autoSpaceDN w:val="0"/>
        <w:adjustRightInd w:val="0"/>
        <w:ind w:firstLine="709"/>
        <w:jc w:val="both"/>
      </w:pPr>
      <w:r w:rsidRPr="009E589A">
        <w:t>Организатор отказывает в допуске Претенденту к участию в аукционе если:</w:t>
      </w:r>
    </w:p>
    <w:p w:rsidR="00707E18" w:rsidRPr="009E589A" w:rsidRDefault="00707E18" w:rsidP="00707E1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9E589A">
        <w:t>заявка на участие в аукционе не соответствует требованиям, установленным в настоящем информационном сообщение</w:t>
      </w:r>
      <w:r w:rsidRPr="009E589A">
        <w:rPr>
          <w:color w:val="FF0000"/>
        </w:rPr>
        <w:t>;</w:t>
      </w:r>
    </w:p>
    <w:p w:rsidR="00707E18" w:rsidRPr="009E589A" w:rsidRDefault="00707E18" w:rsidP="00707E1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9E589A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07E18" w:rsidRPr="006876A6" w:rsidRDefault="00707E18" w:rsidP="00707E18">
      <w:pPr>
        <w:numPr>
          <w:ilvl w:val="0"/>
          <w:numId w:val="2"/>
        </w:numPr>
        <w:ind w:left="0" w:firstLine="709"/>
        <w:jc w:val="both"/>
      </w:pPr>
      <w:r w:rsidRPr="009E589A">
        <w:t>поступление задатка на счета, указанные в сообщении о проведении торгов, не подтверждено на дату определения  Участников торгов.</w:t>
      </w:r>
    </w:p>
    <w:p w:rsidR="00707E18" w:rsidRDefault="00707E18" w:rsidP="00707E18">
      <w:pPr>
        <w:autoSpaceDE w:val="0"/>
        <w:autoSpaceDN w:val="0"/>
        <w:adjustRightInd w:val="0"/>
        <w:ind w:firstLine="708"/>
        <w:jc w:val="both"/>
        <w:outlineLvl w:val="1"/>
      </w:pPr>
      <w:r w:rsidRPr="003604D2">
        <w:t xml:space="preserve">Не позднее 1 (одного) </w:t>
      </w:r>
      <w:r>
        <w:t>рабочего дня до даты проведения</w:t>
      </w:r>
      <w:r w:rsidRPr="003604D2">
        <w:t xml:space="preserve"> аукциона</w:t>
      </w:r>
      <w:r>
        <w:t xml:space="preserve"> в электронной форме Организатор</w:t>
      </w:r>
      <w:r w:rsidRPr="006876A6">
        <w:t xml:space="preserve"> обеспечивает рассылку всем </w:t>
      </w:r>
      <w:r>
        <w:t>П</w:t>
      </w:r>
      <w:r w:rsidRPr="006876A6">
        <w:t xml:space="preserve">ретендентам электронных уведомлений о признании их </w:t>
      </w:r>
      <w:r>
        <w:t>У</w:t>
      </w:r>
      <w:r w:rsidRPr="006876A6">
        <w:t xml:space="preserve">частниками электронного аукциона или об отказе в признании </w:t>
      </w:r>
      <w:r>
        <w:t>У</w:t>
      </w:r>
      <w:r w:rsidRPr="006876A6">
        <w:t>частниками электронного аукциона (с указанием оснований отказа).</w:t>
      </w:r>
    </w:p>
    <w:p w:rsidR="00707E18" w:rsidRPr="006876A6" w:rsidRDefault="00707E18" w:rsidP="00707E18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В электронном аукционе могут принимать участие только </w:t>
      </w:r>
      <w:r>
        <w:t>П</w:t>
      </w:r>
      <w:r w:rsidRPr="006876A6">
        <w:t xml:space="preserve">ретенденты, признанные </w:t>
      </w:r>
      <w:r>
        <w:t>Организатором торгов</w:t>
      </w:r>
      <w:r w:rsidRPr="006876A6">
        <w:t xml:space="preserve"> в установленном порядке его </w:t>
      </w:r>
      <w:r>
        <w:t>У</w:t>
      </w:r>
      <w:r w:rsidRPr="006876A6">
        <w:t>частниками.</w:t>
      </w:r>
    </w:p>
    <w:p w:rsidR="00707E18" w:rsidRPr="006876A6" w:rsidRDefault="00707E18" w:rsidP="00707E18">
      <w:pPr>
        <w:ind w:firstLine="709"/>
        <w:jc w:val="both"/>
      </w:pPr>
    </w:p>
    <w:p w:rsidR="00707E18" w:rsidRDefault="00707E18" w:rsidP="00707E18">
      <w:pPr>
        <w:ind w:firstLine="709"/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  <w:r>
        <w:rPr>
          <w:b/>
        </w:rPr>
        <w:t>:</w:t>
      </w:r>
    </w:p>
    <w:p w:rsidR="00707E18" w:rsidRPr="006876A6" w:rsidRDefault="00707E18" w:rsidP="00707E18">
      <w:pPr>
        <w:ind w:firstLine="709"/>
        <w:jc w:val="both"/>
        <w:rPr>
          <w:b/>
        </w:rPr>
      </w:pPr>
    </w:p>
    <w:p w:rsidR="00707E18" w:rsidRDefault="00707E18" w:rsidP="00707E18">
      <w:pPr>
        <w:ind w:firstLine="709"/>
        <w:jc w:val="both"/>
      </w:pPr>
      <w:r>
        <w:t xml:space="preserve">Порядок проведения торгов на повышение (английский аукцион) регулируется Регламентом </w:t>
      </w:r>
      <w:r w:rsidRPr="00305579">
        <w:t>Системы электронных торгов (СЭТ)</w:t>
      </w:r>
      <w:r>
        <w:t xml:space="preserve"> </w:t>
      </w:r>
      <w:r w:rsidRPr="00305579">
        <w:t>АО «Российский аукционный дом»</w:t>
      </w:r>
      <w:r>
        <w:t xml:space="preserve"> </w:t>
      </w:r>
      <w:r w:rsidRPr="00305579">
        <w:t>при проведении электронных торгов по продаже</w:t>
      </w:r>
      <w:r>
        <w:t xml:space="preserve">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707E18" w:rsidRPr="006876A6" w:rsidRDefault="00707E18" w:rsidP="00707E18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707E18" w:rsidRDefault="00707E18" w:rsidP="00707E18">
      <w:pPr>
        <w:autoSpaceDE w:val="0"/>
        <w:autoSpaceDN w:val="0"/>
        <w:adjustRightInd w:val="0"/>
        <w:ind w:firstLine="709"/>
        <w:jc w:val="both"/>
      </w:pPr>
      <w:r w:rsidRPr="00B7277C"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707E18" w:rsidRDefault="00707E18" w:rsidP="00707E18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:rsidR="00707E18" w:rsidRDefault="00707E18" w:rsidP="00707E1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Договор купли-продажи заключается между собственником и победителем аукциона в течение 7 (семи) рабочих дней </w:t>
      </w:r>
      <w:proofErr w:type="gramStart"/>
      <w:r>
        <w:rPr>
          <w:b/>
          <w:color w:val="000000"/>
        </w:rPr>
        <w:t>с даты подведения</w:t>
      </w:r>
      <w:proofErr w:type="gramEnd"/>
      <w:r>
        <w:rPr>
          <w:b/>
          <w:color w:val="000000"/>
        </w:rPr>
        <w:t xml:space="preserve"> итогов аукциона в соответствии с примерной формой, размещенной на сайте </w:t>
      </w:r>
      <w:proofErr w:type="spellStart"/>
      <w:r>
        <w:rPr>
          <w:b/>
          <w:color w:val="000000"/>
        </w:rPr>
        <w:t>www.lot-online.</w:t>
      </w:r>
      <w:r w:rsidRPr="00F0148E">
        <w:rPr>
          <w:b/>
        </w:rPr>
        <w:t>ru</w:t>
      </w:r>
      <w:proofErr w:type="spellEnd"/>
      <w:r w:rsidRPr="00F0148E">
        <w:rPr>
          <w:b/>
        </w:rPr>
        <w:t xml:space="preserve"> в разделе «карточка лота».</w:t>
      </w:r>
    </w:p>
    <w:p w:rsidR="00707E18" w:rsidRDefault="00707E18" w:rsidP="00707E1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Оплата цены продажи приобретенного Имущества производится победителем аукциона в течение 15 (пятнадцати) рабочих дней </w:t>
      </w:r>
      <w:proofErr w:type="gramStart"/>
      <w:r>
        <w:rPr>
          <w:b/>
          <w:color w:val="000000"/>
        </w:rPr>
        <w:t>с даты заключения</w:t>
      </w:r>
      <w:proofErr w:type="gramEnd"/>
      <w:r>
        <w:rPr>
          <w:b/>
          <w:color w:val="000000"/>
        </w:rPr>
        <w:t xml:space="preserve"> договора купли-продажи.</w:t>
      </w:r>
    </w:p>
    <w:p w:rsidR="00707E18" w:rsidRDefault="00707E18" w:rsidP="00707E1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 xml:space="preserve">Для заключения договора купли-продажи по лотам №№ 1, 2, 3 победитель аукциона должен в течение 7 (семи) рабочих дней с даты подведения итогов аукциона явиться в ООО </w:t>
      </w:r>
      <w:r>
        <w:t xml:space="preserve"> </w:t>
      </w:r>
      <w:r w:rsidRPr="006A2828">
        <w:rPr>
          <w:b/>
        </w:rPr>
        <w:t>«</w:t>
      </w:r>
      <w:proofErr w:type="spellStart"/>
      <w:r w:rsidRPr="006A2828">
        <w:rPr>
          <w:b/>
        </w:rPr>
        <w:t>Гривадий</w:t>
      </w:r>
      <w:proofErr w:type="spellEnd"/>
      <w:r w:rsidRPr="006A2828">
        <w:rPr>
          <w:b/>
        </w:rPr>
        <w:t>»</w:t>
      </w:r>
      <w:r>
        <w:t xml:space="preserve"> </w:t>
      </w:r>
      <w:r>
        <w:rPr>
          <w:b/>
          <w:color w:val="000000"/>
        </w:rPr>
        <w:t xml:space="preserve">по адресу: г. Санкт-Петербург, Лиговский проспект 111-113-115, </w:t>
      </w:r>
      <w:r>
        <w:rPr>
          <w:b/>
          <w:bCs/>
        </w:rPr>
        <w:t>кабинет 24 (Бизнес Центр Л-111 2-й этаж)</w:t>
      </w:r>
      <w:r>
        <w:rPr>
          <w:b/>
          <w:color w:val="000000"/>
        </w:rPr>
        <w:t xml:space="preserve">, контактный телефон +7-911-141-76-46 - </w:t>
      </w:r>
      <w:proofErr w:type="spellStart"/>
      <w:r>
        <w:rPr>
          <w:b/>
          <w:color w:val="000000"/>
        </w:rPr>
        <w:t>Шульмин</w:t>
      </w:r>
      <w:proofErr w:type="spellEnd"/>
      <w:r>
        <w:rPr>
          <w:b/>
          <w:color w:val="000000"/>
        </w:rPr>
        <w:t xml:space="preserve"> Евгений Сергеевич, +7 911-978-16-99 - Николаев Петр Анатольевич. </w:t>
      </w:r>
      <w:proofErr w:type="gramEnd"/>
    </w:p>
    <w:p w:rsidR="00707E18" w:rsidRDefault="00707E18" w:rsidP="00707E1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707E18" w:rsidRDefault="00707E18" w:rsidP="00707E18">
      <w:pPr>
        <w:ind w:firstLine="709"/>
        <w:jc w:val="both"/>
      </w:pPr>
      <w: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707E18" w:rsidRPr="005F7722" w:rsidRDefault="00707E18" w:rsidP="00707E18">
      <w:pPr>
        <w:ind w:right="-57" w:firstLine="709"/>
        <w:jc w:val="both"/>
        <w:rPr>
          <w:b/>
        </w:rPr>
      </w:pPr>
      <w:r w:rsidRPr="005F7722">
        <w:rPr>
          <w:b/>
          <w:bCs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5F7722">
        <w:rPr>
          <w:b/>
        </w:rPr>
        <w:t xml:space="preserve">договор купли-продажи может быть заключен собственником с единственным участником аукциона по начальной цене продажи в течение </w:t>
      </w:r>
      <w:r>
        <w:rPr>
          <w:b/>
        </w:rPr>
        <w:t>7</w:t>
      </w:r>
      <w:r w:rsidRPr="005F7722">
        <w:rPr>
          <w:b/>
        </w:rPr>
        <w:t xml:space="preserve"> (</w:t>
      </w:r>
      <w:r>
        <w:rPr>
          <w:b/>
        </w:rPr>
        <w:t>семи</w:t>
      </w:r>
      <w:r w:rsidRPr="005F7722">
        <w:rPr>
          <w:b/>
        </w:rPr>
        <w:t xml:space="preserve">) рабочих дней </w:t>
      </w:r>
      <w:proofErr w:type="gramStart"/>
      <w:r w:rsidRPr="005F7722">
        <w:rPr>
          <w:b/>
        </w:rPr>
        <w:t>с даты признания</w:t>
      </w:r>
      <w:proofErr w:type="gramEnd"/>
      <w:r w:rsidRPr="005F7722">
        <w:rPr>
          <w:b/>
        </w:rPr>
        <w:t xml:space="preserve"> аукциона несостоявшимся. </w:t>
      </w:r>
    </w:p>
    <w:p w:rsidR="00707E18" w:rsidRDefault="00707E18" w:rsidP="00707E18">
      <w:pPr>
        <w:ind w:firstLine="709"/>
        <w:jc w:val="both"/>
      </w:pPr>
    </w:p>
    <w:p w:rsidR="00707E18" w:rsidRDefault="00707E18" w:rsidP="00707E18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:rsidR="00707E18" w:rsidRDefault="00707E18" w:rsidP="00707E1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для участия в аукционе подано менее двух заявок;</w:t>
      </w:r>
    </w:p>
    <w:p w:rsidR="00707E18" w:rsidRDefault="00707E18" w:rsidP="00707E1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ни один из Участников не представил предложение по цене.</w:t>
      </w:r>
    </w:p>
    <w:p w:rsidR="00707E18" w:rsidRDefault="00707E18" w:rsidP="00707E18">
      <w:pPr>
        <w:ind w:firstLine="709"/>
      </w:pPr>
    </w:p>
    <w:p w:rsidR="00707E18" w:rsidRPr="005F7722" w:rsidRDefault="00707E18" w:rsidP="00707E18">
      <w:pPr>
        <w:ind w:firstLine="709"/>
        <w:jc w:val="both"/>
      </w:pPr>
    </w:p>
    <w:p w:rsidR="00707E18" w:rsidRDefault="00707E18" w:rsidP="00707E18"/>
    <w:p w:rsidR="00470DB8" w:rsidRDefault="00470DB8"/>
    <w:sectPr w:rsidR="00470DB8" w:rsidSect="00AA05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E18"/>
    <w:rsid w:val="00470DB8"/>
    <w:rsid w:val="0070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rsid w:val="00707E18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rsid w:val="00707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707E18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251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Fxqvqa/Y46CsK9xkL96qNAc19L99o8pmQa6+taKkjc4=</DigestValue>
    </Reference>
    <Reference URI="#idOfficeObject" Type="http://www.w3.org/2000/09/xmldsig#Object">
      <DigestMethod Algorithm="http://www.w3.org/2001/04/xmldsig-more#gostr3411"/>
      <DigestValue>kKDQtWIz6GpMNCUKxORmBnr04c+BWFSMj0gwV9lahRA=</DigestValue>
    </Reference>
  </SignedInfo>
  <SignatureValue>
    XKyTCJhp4dC7B3a1yb293YCA3SYZs6HIh+cFUGxCYANfyq3vMNI4BL5H6nLUZgwLBLJRPzLR
    8+TUNPYircqzYA==
  </SignatureValue>
  <KeyInfo>
    <X509Data>
      <X509Certificate>
          MIIMKTCCC9igAwIBAgIKTPXezgACAEUoHjAIBgYqhQMCAgMwggFjMRgwFgYFKoUDZAESDTEw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BgNVBAMTCVRFTlNPUkNBMzAeFw0xNjEyMjAwNzQ1MDBaFw0xNzEyMjAwNzU1MDBaMIICQTEY
          MBYGBSqFA2QBEg0xMTQ3ODQ3MzU2MjkzMRYwFAYFKoUDZAMSCzA1NjQ2MDY5Nzc4MRowGAYI
          KoUDA4EDAQESDDAwNzg0MjUyOTI0NjEmMCQGCSqGSIb3DQEJARYXZ3JpdmFkaXktd29ya0B5
          YW5kZXgucnUxPjA8BgkqhkiG9w0BCQITL0lOTj03ODQyNTI5MjQ2L0tQUD03ODQyMDEwMDEv
          T0dSTj0xMTQ3ODQ3MzU2MjkzMSIwIAYDVQQKDBnQntCe0J4gItCT0KDQmNCS0JDQlNCY0Jki
          MQowCAYDVQQLEwEwMRkwFwYDVQQMDBDQlNC40YDQtdC60YLQvtGAMTkwNwYDVQQDDDDQqNGD
          0LvRjNC80LjQvSDQldCy0LPQtdC90LjQuSDQodC10YDQs9C10LXQstC40YcxFzAVBgNVBAQM
          DtCo0YPQu9GM0LzQuNC9MSowKAYDVQQqDCHQldCy0LPQtdC90LjQuSDQodC10YDQs9C10LXQ
          stC40YcxCzAJBgNVBAYTAlJVMSYwJAYDVQQHDB3QodCw0L3QutGCLdCf0LXRgtC10YDQsdGD
          0YDQszEtMCsGA1UECAwkNzgg0LMuINCh0LDQvdC60YIt0J/QtdGC0LXRgNCx0YPRgNCzMVow
          WAYDVQQJDFHQo9CbIDgt0K8g0KHQntCS0JXQotCh0JrQkNCvLCDQlNCe0JwgNi04LCDQm9CY
          0KLQldCgINCQLCDQn9Ce0JzQldCp0JXQndCY0JUgMTAt0J0wYzAcBgYqhQMCAhMwEgYHKoUD
          AgIkAAYHKoUDAgIeAQNDAARA89NULB/NlQJRx8/czFIMQPs9CM68f0PEgEh7gUskoEeaQbUS
          PXYvuFGoVGCOOkub3L7XLmD3EdZ3O65Rj5ebF6OCB4gwggeEMAsGA1UdDwQEAwIE8DCCASAG
          A1UdJQSCARcwggETBgcqhQMCAiIZBgcqhQMCAiIaBgcqhQMCAiIGBgYqhQMCFwMGCCqFAwJA
          AQEBBggqhQMDgR0CDQYIKoUDAykBAwQGCCqFAwM6AgELBgkqhQMDPwEBAgQGCCqFAwMIZAET
          BggqhQMDCGQBKgYGKoUDA1kYBgYqhQMDXQ8GByqFAwUDEgEGByqFAwUDEgIGByqFAwUDKAEG
          ByqFAwUDMAEGByqFAwUFQgEGByqFAwYDAQEGCCqFAwYDAQIBBggqhQMGAwEDAQYIKoUDBgMB
          BAEGCCqFAwYDAQQCBggqhQMGAwEEAwYHKoUDBiUBAQYIKoUDBikBAQEGCCqFAwcCFQECBggr
          BgEFBQcDAgYIKwYBBQUHAwQwHQYDVR0gBBYwFDAIBgYqhQNkcQEwCAYGKoUDZHECMDYGBSqF
          A2RvBC0MKyLQmtGA0LjQv9GC0L7Qn9GA0L4gQ1NQIiAo0LLQtdGA0YHQuNGPIDMuNikwHQYD
          VR0OBBYEFNDnIx/pKJBDYM6qXEGi69hCdwbZMIIBpAYDVR0jBIIBmzCCAZeAFE5htnrR/AEt
          5TokU7ls6s1wmnKaoYIBa6SCAWcwggFjMRgwFgYFKoUDZAESDTEwMjc2MDA3ODc5OTQxGjAY
          BggqhQMDgQMBARIMMDA3NjA1MDE2MDMwMTQwMgYDVQQJDCvQnNC+0YHQutC+0LLRgdC60LjQ
          uSDQv9GA0L7RgdC/0LXQutGCINC0LjEyMSMwIQYJKoZIhvcNAQkBFhRyb290QG5hbG9nLnRl
          bnNvci5ydTELMAkGA1UEBhMCUlUxMTAvBgNVBAgMKDc2INCv0YDQvtGB0LvQsNCy0YHQutCw
          0Y8g0L7QsdC70LDRgdGC0YwxGzAZBgNVBAcMEtCv0YDQvtGB0LvQsNCy0LvRjDEtMCsGA1UE
          Cgwk0J7QntCeINCa0L7QvNC/0LDQvdC40Y8g0KLQtdC90LfQvtGAMTAwLgYDVQQLDCfQo9C0
          0L7RgdGC0L7QstC10YDRj9GO0YnQuNC5INGG0LXQvdGC0YAxEjAQBgNVBAMTCVRFTlNPUkNB
          M4IQD2Ey9wBvtqJNtggy7HNsbzCCASkGA1UdHwSCASAwggEcMDmgN6A1hjNodHRwOi8vdGF4
          NC50ZW5zb3IucnUvY2VydGVucm9sbC90ZW5zb3JjYTMtMjAxNS5jcmwwLKAqoCiGJmh0dHA6
          Ly90ZW5zb3IucnUvY2EvdGVuc29yY2EzLTIwMTUuY3JsMDmgN6A1hjNodHRwOi8vY3JsLnRl
          bnNvci5ydS90YXg0L2NhL2NybC90ZW5zb3JjYTMtMjAxNS5jcmwwOqA4oDaGNGh0dHA6Ly9j
          cmwyLnRlbnNvci5ydS90YXg0L2NhL2NybC90ZW5zb3JjYTMtMjAxNS5jcmwwOqA4oDaGNGh0
          dHA6Ly9jcmwzLnRlbnNvci5ydS90YXg0L2NhL2NybC90ZW5zb3JjYTMtMjAxNS5jcmwwggGg
          BggrBgEFBQcBAQSCAZIwggGOMC8GCCsGAQUFBzABhiNodHRwOi8vdGF4NC50ZW5zb3IucnUv
          b2NzcC9vY3NwLnNyZjAtBggrBgEFBQcwAoYhaHR0cDovL3RheDQudGVuc29yLnJ1L3RzcC90
          c3Auc3JmMD8GCCsGAQUFBzAChjNodHRwOi8vdGF4NC50ZW5zb3IucnUvY2VydGVucm9sbC90
          ZW5zb3JjYTMtMjAxNS5jcnQwMgYIKwYBBQUHMAKGJmh0dHA6Ly90ZW5zb3IucnUvY2EvdGVu
          c29yY2EzLTIwMTUuY3J0MDsGCCsGAQUFBzAChi9odHRwOi8vY3JsLnRlbnNvci5ydS90YXg0
          L2NhL3RlbnNvcmNhMy0yMDE1LmNydDA8BggrBgEFBQcwAoYwaHR0cDovL2NybDIudGVuc29y
          LnJ1L3RheDQvY2EvdGVuc29yY2EzLTIwMTUuY3J0MDwGCCsGAQUFBzAChjBodHRwOi8vY3Js
          My50ZW5zb3IucnUvdGF4NC9jYS90ZW5zb3JjYTMtMjAxNS5jcnQwKwYDVR0QBCQwIoAPMjAx
          NjEyMjAwNzQ1MDBagQ8yMDE3MTIyMDA3NDUwMFowggEzBgUqhQNkcASCASgwggEkDCsi0JrR
          gNC40L/RgtC+0J/RgNC+IENTUCIgKNCy0LXRgNGB0LjRjyAzLjYpDFMi0KPQtNC+0YHRgtC+
          0LLQtdGA0Y/RjtGJ0LjQuSDRhtC10L3RgtGAICLQmtGA0LjQv9GC0L7Qn9GA0L4g0KPQpiIg
          0LLQtdGA0YHQuNC4IDEuNQxP0KHQtdGA0YLQuNGE0LjQutCw0YIg0YHQvtC+0YLQstC10YLR
          gdGC0LLQuNGPIOKEliDQodCkLzEyNC0yNzM4INC+0YIgMDEuMDcuMjAxNQxP0KHQtdGA0YLQ
          uNGE0LjQutCw0YIg0YHQvtC+0YLQstC10YLRgdGC0LLQuNGPIOKEliDQodCkLzEyOC0yMzUy
          INC+0YIgMTUuMDQuMjAxNDAIBgYqhQMCAgMDQQDqzE5290iReTSl7ZRegB8cejQO0pqfTFa+
          95D8RYWd3RK1UWxJmnuM1euRzUJ8TR7pZh9hENrpjW0NdTVCcZqI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1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Mt0onOhpv4owkcclvuwuhbwvp6A=</DigestValue>
      </Reference>
      <Reference URI="/word/document.xml?ContentType=application/vnd.openxmlformats-officedocument.wordprocessingml.document.main+xml">
        <DigestMethod Algorithm="http://www.w3.org/2000/09/xmldsig#sha1"/>
        <DigestValue>dbLBGW3EhWkFX4/vMt6htONPoj8=</DigestValue>
      </Reference>
      <Reference URI="/word/fontTable.xml?ContentType=application/vnd.openxmlformats-officedocument.wordprocessingml.fontTable+xml">
        <DigestMethod Algorithm="http://www.w3.org/2000/09/xmldsig#sha1"/>
        <DigestValue>Vyw8aAojOEIViEYxbML8MG0D438=</DigestValue>
      </Reference>
      <Reference URI="/word/numbering.xml?ContentType=application/vnd.openxmlformats-officedocument.wordprocessingml.numbering+xml">
        <DigestMethod Algorithm="http://www.w3.org/2000/09/xmldsig#sha1"/>
        <DigestValue>zCORTY+VyRa/Ex1g5+diqOpGTI0=</DigestValue>
      </Reference>
      <Reference URI="/word/settings.xml?ContentType=application/vnd.openxmlformats-officedocument.wordprocessingml.settings+xml">
        <DigestMethod Algorithm="http://www.w3.org/2000/09/xmldsig#sha1"/>
        <DigestValue>TbGt32Qv19lJDKv9e7TKo4Kze3E=</DigestValue>
      </Reference>
      <Reference URI="/word/styles.xml?ContentType=application/vnd.openxmlformats-officedocument.wordprocessingml.styles+xml">
        <DigestMethod Algorithm="http://www.w3.org/2000/09/xmldsig#sha1"/>
        <DigestValue>mzRVaABctkw6MF3VBtUxjgHDrVQ=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2017-03-22T09:55:19Z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Требование торговой площадки</SignatureComments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2649</Words>
  <Characters>15104</Characters>
  <Application>Microsoft Office Word</Application>
  <DocSecurity>0</DocSecurity>
  <Lines>125</Lines>
  <Paragraphs>35</Paragraphs>
  <ScaleCrop>false</ScaleCrop>
  <Company/>
  <LinksUpToDate>false</LinksUpToDate>
  <CharactersWithSpaces>17718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Гривадий</dc:creator>
  <cp:lastModifiedBy>Гривадий</cp:lastModifiedBy>
  <cp:revision>1</cp:revision>
  <dcterms:created xsi:type="dcterms:W3CDTF">2017-03-22T09:51:00Z</dcterms:created>
  <dcterms:modified xsi:type="dcterms:W3CDTF">2017-03-22T09:52:00Z</dcterms:modified>
</cp:coreProperties>
</file>