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B" w:rsidRPr="00E7228C" w:rsidRDefault="00B2292B" w:rsidP="00B2292B">
      <w:pPr>
        <w:ind w:firstLine="720"/>
        <w:jc w:val="both"/>
      </w:pPr>
      <w:r w:rsidRPr="00E7228C">
        <w:t xml:space="preserve">АО «Российский аукционный дом» сообщает о </w:t>
      </w:r>
      <w:r w:rsidR="00BA13F5">
        <w:t>продлении приема заявок</w:t>
      </w:r>
      <w:r w:rsidRPr="00E7228C">
        <w:t xml:space="preserve">, назначенного на </w:t>
      </w:r>
      <w:r w:rsidR="00BA13F5">
        <w:t>28.03.2017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 xml:space="preserve">, являющихся 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BA13F5" w:rsidRDefault="00BA13F5" w:rsidP="00BA13F5">
      <w:pPr>
        <w:autoSpaceDE w:val="0"/>
        <w:autoSpaceDN w:val="0"/>
        <w:ind w:firstLine="567"/>
        <w:jc w:val="both"/>
        <w:outlineLvl w:val="0"/>
        <w:rPr>
          <w:b/>
          <w:i/>
        </w:rPr>
      </w:pPr>
      <w:r w:rsidRPr="004E2B54">
        <w:rPr>
          <w:b/>
        </w:rPr>
        <w:t>Лот 1:</w:t>
      </w:r>
      <w:r w:rsidRPr="004E2B54">
        <w:rPr>
          <w:b/>
          <w:i/>
        </w:rPr>
        <w:t xml:space="preserve"> </w:t>
      </w:r>
    </w:p>
    <w:p w:rsidR="00BA13F5" w:rsidRPr="004E2B54" w:rsidRDefault="00BA13F5" w:rsidP="00BA13F5">
      <w:pPr>
        <w:autoSpaceDE w:val="0"/>
        <w:autoSpaceDN w:val="0"/>
        <w:ind w:firstLine="567"/>
        <w:jc w:val="both"/>
        <w:outlineLvl w:val="0"/>
        <w:rPr>
          <w:b/>
          <w:i/>
        </w:rPr>
      </w:pPr>
      <w:r>
        <w:rPr>
          <w:spacing w:val="-2"/>
        </w:rPr>
        <w:t>Н</w:t>
      </w:r>
      <w:r w:rsidRPr="00B81244">
        <w:rPr>
          <w:spacing w:val="-2"/>
        </w:rPr>
        <w:t>ежил</w:t>
      </w:r>
      <w:r>
        <w:rPr>
          <w:spacing w:val="-2"/>
        </w:rPr>
        <w:t>ое</w:t>
      </w:r>
      <w:r w:rsidRPr="00B81244">
        <w:rPr>
          <w:spacing w:val="-2"/>
        </w:rPr>
        <w:t xml:space="preserve"> помещени</w:t>
      </w:r>
      <w:r>
        <w:rPr>
          <w:spacing w:val="-2"/>
        </w:rPr>
        <w:t>е</w:t>
      </w:r>
      <w:r w:rsidRPr="00B81244">
        <w:rPr>
          <w:spacing w:val="-2"/>
        </w:rPr>
        <w:t xml:space="preserve">, назначение: нежилое, общая площадь 411,1 </w:t>
      </w:r>
      <w:proofErr w:type="spellStart"/>
      <w:r w:rsidRPr="00B81244">
        <w:rPr>
          <w:spacing w:val="-2"/>
        </w:rPr>
        <w:t>кв.м</w:t>
      </w:r>
      <w:proofErr w:type="spellEnd"/>
      <w:r w:rsidRPr="00B81244">
        <w:rPr>
          <w:spacing w:val="-2"/>
        </w:rPr>
        <w:t xml:space="preserve">., этаж </w:t>
      </w:r>
      <w:r>
        <w:rPr>
          <w:spacing w:val="-2"/>
        </w:rPr>
        <w:t xml:space="preserve">- </w:t>
      </w:r>
      <w:r w:rsidRPr="00B81244">
        <w:rPr>
          <w:spacing w:val="-2"/>
        </w:rPr>
        <w:t>1, номера на поэтажном плане 20-45, инв.№08752, лит. А, кадастровый номер 76:08:0307</w:t>
      </w:r>
      <w:r>
        <w:rPr>
          <w:spacing w:val="-2"/>
        </w:rPr>
        <w:t>01</w:t>
      </w:r>
      <w:r w:rsidRPr="00B81244">
        <w:rPr>
          <w:spacing w:val="-2"/>
        </w:rPr>
        <w:t>:</w:t>
      </w:r>
      <w:r>
        <w:rPr>
          <w:spacing w:val="-2"/>
        </w:rPr>
        <w:t xml:space="preserve">168, </w:t>
      </w:r>
      <w:r w:rsidRPr="00B81244">
        <w:rPr>
          <w:spacing w:val="-2"/>
        </w:rPr>
        <w:t xml:space="preserve">адрес: Ярославская </w:t>
      </w:r>
      <w:r>
        <w:rPr>
          <w:spacing w:val="-2"/>
        </w:rPr>
        <w:t>о</w:t>
      </w:r>
      <w:r w:rsidRPr="00B81244">
        <w:rPr>
          <w:spacing w:val="-2"/>
        </w:rPr>
        <w:t xml:space="preserve">бласть, </w:t>
      </w:r>
      <w:proofErr w:type="spellStart"/>
      <w:r w:rsidRPr="00B81244">
        <w:rPr>
          <w:spacing w:val="-2"/>
        </w:rPr>
        <w:t>Некоузский</w:t>
      </w:r>
      <w:proofErr w:type="spellEnd"/>
      <w:r w:rsidRPr="00B81244">
        <w:rPr>
          <w:spacing w:val="-2"/>
        </w:rPr>
        <w:t xml:space="preserve"> р-н, с. Новый Некоуз, ул. Советская, д. 50</w:t>
      </w:r>
      <w:r>
        <w:rPr>
          <w:spacing w:val="-2"/>
        </w:rPr>
        <w:t>.</w:t>
      </w:r>
    </w:p>
    <w:p w:rsidR="00BA13F5" w:rsidRDefault="00BA13F5" w:rsidP="00BA13F5">
      <w:pPr>
        <w:ind w:right="-57" w:firstLine="720"/>
        <w:jc w:val="both"/>
      </w:pPr>
    </w:p>
    <w:p w:rsidR="00BA13F5" w:rsidRPr="004E2B54" w:rsidRDefault="00BA13F5" w:rsidP="00BA13F5">
      <w:pPr>
        <w:ind w:right="-57" w:firstLine="720"/>
        <w:jc w:val="both"/>
      </w:pPr>
      <w:r>
        <w:rPr>
          <w:b/>
        </w:rPr>
        <w:t>Обременения:</w:t>
      </w:r>
    </w:p>
    <w:p w:rsidR="00BA13F5" w:rsidRPr="00A317E7" w:rsidRDefault="00BA13F5" w:rsidP="00BA13F5">
      <w:pPr>
        <w:ind w:right="-57" w:firstLine="720"/>
        <w:jc w:val="both"/>
        <w:rPr>
          <w:sz w:val="22"/>
          <w:szCs w:val="22"/>
        </w:rPr>
      </w:pPr>
      <w:r w:rsidRPr="00C77BA1">
        <w:rPr>
          <w:sz w:val="22"/>
          <w:szCs w:val="22"/>
        </w:rPr>
        <w:t>1.</w:t>
      </w:r>
      <w:r w:rsidRPr="00A317E7">
        <w:t xml:space="preserve"> </w:t>
      </w:r>
      <w:r w:rsidRPr="00A317E7">
        <w:rPr>
          <w:sz w:val="22"/>
          <w:szCs w:val="22"/>
        </w:rPr>
        <w:t>Краткосрочный договор аренды нежилого помещения от 13.11.2015 с УДПО регионального отделения ДОСААФ России Ярославской области «</w:t>
      </w:r>
      <w:proofErr w:type="spellStart"/>
      <w:r w:rsidRPr="00A317E7">
        <w:rPr>
          <w:sz w:val="22"/>
          <w:szCs w:val="22"/>
        </w:rPr>
        <w:t>Некоузская</w:t>
      </w:r>
      <w:proofErr w:type="spellEnd"/>
      <w:r w:rsidRPr="00A317E7">
        <w:rPr>
          <w:sz w:val="22"/>
          <w:szCs w:val="22"/>
        </w:rPr>
        <w:t xml:space="preserve"> АШ». Аренда помещений гаража общей площадью 25,1 кв.</w:t>
      </w:r>
      <w:r w:rsidR="008A6F03">
        <w:rPr>
          <w:sz w:val="22"/>
          <w:szCs w:val="22"/>
        </w:rPr>
        <w:t xml:space="preserve"> </w:t>
      </w:r>
      <w:r w:rsidRPr="00A317E7">
        <w:rPr>
          <w:sz w:val="22"/>
          <w:szCs w:val="22"/>
        </w:rPr>
        <w:t>м.; срок: с 13.11.2015 на 11 месяцев.</w:t>
      </w:r>
    </w:p>
    <w:p w:rsidR="00BA13F5" w:rsidRPr="00A317E7" w:rsidRDefault="00BA13F5" w:rsidP="00BA13F5">
      <w:pPr>
        <w:ind w:right="-57"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317E7">
        <w:rPr>
          <w:sz w:val="22"/>
          <w:szCs w:val="22"/>
        </w:rPr>
        <w:t xml:space="preserve"> Краткосрочный договор аренды нежилых помещений от 03.08.2015г. с ИП Рыбина И.А, ИП Корнева О.В. Аренда нежилых помещений первого этажа общей площадью 56,8 </w:t>
      </w:r>
      <w:proofErr w:type="spellStart"/>
      <w:r w:rsidRPr="00A317E7">
        <w:rPr>
          <w:sz w:val="22"/>
          <w:szCs w:val="22"/>
        </w:rPr>
        <w:t>кв.м</w:t>
      </w:r>
      <w:proofErr w:type="spellEnd"/>
      <w:r w:rsidRPr="00A317E7">
        <w:rPr>
          <w:sz w:val="22"/>
          <w:szCs w:val="22"/>
        </w:rPr>
        <w:t>.; срок: с 03.08.2016 на 11 месяцев.</w:t>
      </w:r>
    </w:p>
    <w:p w:rsidR="00BA13F5" w:rsidRPr="00A317E7" w:rsidRDefault="00BA13F5" w:rsidP="00BA13F5">
      <w:pPr>
        <w:ind w:right="-57" w:firstLine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A317E7">
        <w:rPr>
          <w:sz w:val="22"/>
          <w:szCs w:val="22"/>
        </w:rPr>
        <w:t xml:space="preserve"> Краткосрочный договор аренды нежилого помещения от 15.02.2016 с ИП Соколов Е.А. Аренда нежилых помещений первого этажа и мест общего пользования общей площадью 41,22 </w:t>
      </w:r>
      <w:proofErr w:type="spellStart"/>
      <w:r w:rsidRPr="00A317E7">
        <w:rPr>
          <w:sz w:val="22"/>
          <w:szCs w:val="22"/>
        </w:rPr>
        <w:t>кв.м</w:t>
      </w:r>
      <w:proofErr w:type="spellEnd"/>
      <w:r w:rsidRPr="00A317E7">
        <w:rPr>
          <w:sz w:val="22"/>
          <w:szCs w:val="22"/>
        </w:rPr>
        <w:t>.; срок: с 15.02.2016   на 11 месяцев.</w:t>
      </w:r>
    </w:p>
    <w:p w:rsidR="00320249" w:rsidRPr="00387A73" w:rsidRDefault="00BA13F5" w:rsidP="00387A73">
      <w:pPr>
        <w:ind w:right="-57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317E7">
        <w:rPr>
          <w:sz w:val="22"/>
          <w:szCs w:val="22"/>
        </w:rPr>
        <w:t xml:space="preserve"> Краткосрочный договор аренды нежилого помещения от 22.12.2015 с ИП Хачатурян Д.Г. Аренда нежилого помещения первого этажа общей площадью 24,5 кв.</w:t>
      </w:r>
      <w:r w:rsidR="00387A73">
        <w:rPr>
          <w:sz w:val="22"/>
          <w:szCs w:val="22"/>
        </w:rPr>
        <w:t xml:space="preserve"> </w:t>
      </w:r>
      <w:r w:rsidRPr="00A317E7">
        <w:rPr>
          <w:sz w:val="22"/>
          <w:szCs w:val="22"/>
        </w:rPr>
        <w:t>м.; срок: с 22.12.2015 на 11 месяцев.</w:t>
      </w:r>
      <w:r w:rsidR="00387A73">
        <w:rPr>
          <w:sz w:val="22"/>
          <w:szCs w:val="22"/>
        </w:rPr>
        <w:t xml:space="preserve"> </w:t>
      </w:r>
      <w:r w:rsidR="00320249" w:rsidRPr="00BA13F5">
        <w:rPr>
          <w:bCs/>
        </w:rPr>
        <w:t xml:space="preserve"> (код Лота </w:t>
      </w:r>
      <w:r w:rsidRPr="00BA13F5">
        <w:rPr>
          <w:b/>
          <w:bCs/>
          <w:i/>
          <w:iCs/>
        </w:rPr>
        <w:t>РАД-98345</w:t>
      </w:r>
      <w:r w:rsidR="00320249" w:rsidRPr="00BA13F5">
        <w:rPr>
          <w:bCs/>
        </w:rPr>
        <w:t>)</w:t>
      </w:r>
    </w:p>
    <w:p w:rsidR="00B2292B" w:rsidRPr="00387A73" w:rsidRDefault="00C8092B" w:rsidP="00B2292B">
      <w:pPr>
        <w:pStyle w:val="a3"/>
        <w:widowControl w:val="0"/>
        <w:ind w:left="0" w:right="-1" w:firstLine="720"/>
        <w:rPr>
          <w:b/>
          <w:sz w:val="32"/>
          <w:szCs w:val="32"/>
        </w:rPr>
      </w:pPr>
      <w:r w:rsidRPr="00387A73">
        <w:rPr>
          <w:sz w:val="32"/>
          <w:szCs w:val="32"/>
        </w:rPr>
        <w:t>Д</w:t>
      </w:r>
      <w:r w:rsidR="00B2292B" w:rsidRPr="00387A73">
        <w:rPr>
          <w:sz w:val="32"/>
          <w:szCs w:val="32"/>
        </w:rPr>
        <w:t xml:space="preserve">ата </w:t>
      </w:r>
      <w:r w:rsidR="00BA13F5" w:rsidRPr="00387A73">
        <w:rPr>
          <w:sz w:val="32"/>
          <w:szCs w:val="32"/>
        </w:rPr>
        <w:t>продления приема заявок до</w:t>
      </w:r>
      <w:r w:rsidR="00B2292B" w:rsidRPr="00387A73">
        <w:rPr>
          <w:sz w:val="32"/>
          <w:szCs w:val="32"/>
        </w:rPr>
        <w:t xml:space="preserve"> </w:t>
      </w:r>
      <w:r w:rsidR="00BA13F5" w:rsidRPr="00387A73">
        <w:rPr>
          <w:b/>
          <w:sz w:val="32"/>
          <w:szCs w:val="32"/>
        </w:rPr>
        <w:t>27</w:t>
      </w:r>
      <w:r w:rsidR="004A478E" w:rsidRPr="00387A73">
        <w:rPr>
          <w:b/>
          <w:sz w:val="32"/>
          <w:szCs w:val="32"/>
        </w:rPr>
        <w:t xml:space="preserve"> </w:t>
      </w:r>
      <w:r w:rsidR="00BA13F5" w:rsidRPr="00387A73">
        <w:rPr>
          <w:b/>
          <w:sz w:val="32"/>
          <w:szCs w:val="32"/>
        </w:rPr>
        <w:t>марта</w:t>
      </w:r>
      <w:r w:rsidR="00904F8F" w:rsidRPr="00387A73">
        <w:rPr>
          <w:b/>
          <w:sz w:val="32"/>
          <w:szCs w:val="32"/>
        </w:rPr>
        <w:t xml:space="preserve"> 201</w:t>
      </w:r>
      <w:r w:rsidR="00BA13F5" w:rsidRPr="00387A73">
        <w:rPr>
          <w:b/>
          <w:sz w:val="32"/>
          <w:szCs w:val="32"/>
        </w:rPr>
        <w:t>7</w:t>
      </w:r>
      <w:r w:rsidR="00B2292B" w:rsidRPr="00387A73">
        <w:rPr>
          <w:b/>
          <w:sz w:val="32"/>
          <w:szCs w:val="32"/>
        </w:rPr>
        <w:t xml:space="preserve"> года в </w:t>
      </w:r>
      <w:r w:rsidR="00BA13F5" w:rsidRPr="00387A73">
        <w:rPr>
          <w:b/>
          <w:sz w:val="32"/>
          <w:szCs w:val="32"/>
        </w:rPr>
        <w:t>16</w:t>
      </w:r>
      <w:r w:rsidR="00B2292B" w:rsidRPr="00387A73">
        <w:rPr>
          <w:b/>
          <w:sz w:val="32"/>
          <w:szCs w:val="32"/>
        </w:rPr>
        <w:t>:00.</w:t>
      </w:r>
    </w:p>
    <w:p w:rsidR="00B2292B" w:rsidRPr="00387A73" w:rsidRDefault="00B2292B" w:rsidP="00B229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387A73">
        <w:rPr>
          <w:rFonts w:eastAsia="Calibri"/>
          <w:sz w:val="28"/>
          <w:szCs w:val="28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A13F5" w:rsidRPr="00387A73">
        <w:rPr>
          <w:b/>
          <w:sz w:val="28"/>
          <w:szCs w:val="28"/>
        </w:rPr>
        <w:t>27 марта 2017 года</w:t>
      </w:r>
      <w:r w:rsidR="00320249" w:rsidRPr="00387A73">
        <w:rPr>
          <w:b/>
          <w:sz w:val="28"/>
          <w:szCs w:val="28"/>
        </w:rPr>
        <w:t xml:space="preserve"> </w:t>
      </w:r>
      <w:r w:rsidR="00CB2978" w:rsidRPr="00387A73">
        <w:rPr>
          <w:rFonts w:eastAsia="Calibri"/>
          <w:b/>
          <w:sz w:val="28"/>
          <w:szCs w:val="28"/>
          <w:lang w:eastAsia="en-US"/>
        </w:rPr>
        <w:t>в 1</w:t>
      </w:r>
      <w:r w:rsidR="00BA13F5" w:rsidRPr="00387A73">
        <w:rPr>
          <w:rFonts w:eastAsia="Calibri"/>
          <w:b/>
          <w:sz w:val="28"/>
          <w:szCs w:val="28"/>
          <w:lang w:eastAsia="en-US"/>
        </w:rPr>
        <w:t>7</w:t>
      </w:r>
      <w:r w:rsidR="00CB2978" w:rsidRPr="00387A73">
        <w:rPr>
          <w:rFonts w:eastAsia="Calibri"/>
          <w:b/>
          <w:sz w:val="28"/>
          <w:szCs w:val="28"/>
          <w:lang w:eastAsia="en-US"/>
        </w:rPr>
        <w:t>:</w:t>
      </w:r>
      <w:r w:rsidR="00E11BD5" w:rsidRPr="00387A73">
        <w:rPr>
          <w:rFonts w:eastAsia="Calibri"/>
          <w:b/>
          <w:sz w:val="28"/>
          <w:szCs w:val="28"/>
          <w:lang w:eastAsia="en-US"/>
        </w:rPr>
        <w:t>00.</w:t>
      </w:r>
    </w:p>
    <w:bookmarkEnd w:id="0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11778F"/>
    <w:rsid w:val="00130927"/>
    <w:rsid w:val="001958B7"/>
    <w:rsid w:val="001C5F0C"/>
    <w:rsid w:val="00225379"/>
    <w:rsid w:val="002847F4"/>
    <w:rsid w:val="002B5CDB"/>
    <w:rsid w:val="00320249"/>
    <w:rsid w:val="0034675B"/>
    <w:rsid w:val="00387A73"/>
    <w:rsid w:val="00434028"/>
    <w:rsid w:val="004763A5"/>
    <w:rsid w:val="004A478E"/>
    <w:rsid w:val="005A7674"/>
    <w:rsid w:val="00641E69"/>
    <w:rsid w:val="00663E15"/>
    <w:rsid w:val="00672381"/>
    <w:rsid w:val="007117B4"/>
    <w:rsid w:val="007B7B0F"/>
    <w:rsid w:val="00821F35"/>
    <w:rsid w:val="008A6F03"/>
    <w:rsid w:val="008F16F5"/>
    <w:rsid w:val="00904F8F"/>
    <w:rsid w:val="00974B36"/>
    <w:rsid w:val="00A13A47"/>
    <w:rsid w:val="00A37F9A"/>
    <w:rsid w:val="00AE177E"/>
    <w:rsid w:val="00B06754"/>
    <w:rsid w:val="00B2292B"/>
    <w:rsid w:val="00B65568"/>
    <w:rsid w:val="00BA13F5"/>
    <w:rsid w:val="00BE54DC"/>
    <w:rsid w:val="00C133C6"/>
    <w:rsid w:val="00C8092B"/>
    <w:rsid w:val="00CB2978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4C20-7384-43C3-B078-E452001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C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2B5C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 Антон</dc:creator>
  <cp:lastModifiedBy>Popova</cp:lastModifiedBy>
  <cp:revision>4</cp:revision>
  <cp:lastPrinted>2015-07-29T07:41:00Z</cp:lastPrinted>
  <dcterms:created xsi:type="dcterms:W3CDTF">2017-03-24T06:31:00Z</dcterms:created>
  <dcterms:modified xsi:type="dcterms:W3CDTF">2017-03-24T06:41:00Z</dcterms:modified>
</cp:coreProperties>
</file>