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9" w:rsidRPr="00332A89" w:rsidRDefault="00332A89" w:rsidP="00332A89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  <w:r w:rsidRPr="00332A89">
        <w:rPr>
          <w:rFonts w:ascii="NTTimes/Cyrillic" w:eastAsia="Times New Roman" w:hAnsi="NTTimes/Cyrillic" w:cs="NTTimes/Cyrillic"/>
          <w:b/>
          <w:bCs/>
          <w:lang w:eastAsia="ru-RU"/>
        </w:rPr>
        <w:t>ДОГОВОР КУПЛИ-ПРОДАЖИ №____</w:t>
      </w:r>
    </w:p>
    <w:p w:rsidR="00332A89" w:rsidRPr="00332A89" w:rsidRDefault="00332A89" w:rsidP="00332A89">
      <w:pPr>
        <w:spacing w:after="0" w:line="240" w:lineRule="auto"/>
        <w:jc w:val="center"/>
        <w:rPr>
          <w:rFonts w:ascii="Calibri" w:eastAsia="Times New Roman" w:hAnsi="Calibri" w:cs="NTTimes/Cyrillic"/>
          <w:b/>
          <w:bCs/>
          <w:lang w:eastAsia="ru-RU"/>
        </w:rPr>
      </w:pPr>
    </w:p>
    <w:p w:rsidR="00332A89" w:rsidRPr="00332A89" w:rsidRDefault="00332A89" w:rsidP="009D4F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32A89">
        <w:rPr>
          <w:rFonts w:ascii="Times New Roman" w:eastAsia="Times New Roman" w:hAnsi="Times New Roman" w:cs="Times New Roman"/>
          <w:lang w:eastAsia="zh-CN"/>
        </w:rPr>
        <w:t xml:space="preserve">г. </w:t>
      </w:r>
      <w:bookmarkStart w:id="0" w:name="_GoBack"/>
      <w:bookmarkEnd w:id="0"/>
      <w:r w:rsidR="009D4F6A">
        <w:rPr>
          <w:rFonts w:ascii="Times New Roman" w:eastAsia="Times New Roman" w:hAnsi="Times New Roman" w:cs="Times New Roman"/>
          <w:lang w:eastAsia="zh-CN"/>
        </w:rPr>
        <w:t>Ивантеевка</w:t>
      </w:r>
      <w:r w:rsidRPr="00332A89">
        <w:rPr>
          <w:rFonts w:ascii="Times New Roman" w:eastAsia="Times New Roman" w:hAnsi="Times New Roman" w:cs="Times New Roman"/>
          <w:lang w:eastAsia="zh-CN"/>
        </w:rPr>
        <w:tab/>
      </w:r>
      <w:r w:rsidRPr="00332A89">
        <w:rPr>
          <w:rFonts w:ascii="Times New Roman" w:eastAsia="Times New Roman" w:hAnsi="Times New Roman" w:cs="Times New Roman"/>
          <w:lang w:eastAsia="zh-CN"/>
        </w:rPr>
        <w:tab/>
      </w:r>
      <w:r w:rsidRPr="00332A89">
        <w:rPr>
          <w:rFonts w:ascii="Times New Roman" w:eastAsia="Times New Roman" w:hAnsi="Times New Roman" w:cs="Times New Roman"/>
          <w:lang w:eastAsia="zh-CN"/>
        </w:rPr>
        <w:tab/>
      </w:r>
      <w:r w:rsidRPr="00332A89">
        <w:rPr>
          <w:rFonts w:ascii="Times New Roman" w:eastAsia="Times New Roman" w:hAnsi="Times New Roman" w:cs="Times New Roman"/>
          <w:lang w:eastAsia="zh-CN"/>
        </w:rPr>
        <w:tab/>
      </w:r>
      <w:r w:rsidRPr="00332A89">
        <w:rPr>
          <w:rFonts w:ascii="Times New Roman" w:eastAsia="Times New Roman" w:hAnsi="Times New Roman" w:cs="Times New Roman"/>
          <w:lang w:eastAsia="zh-CN"/>
        </w:rPr>
        <w:tab/>
      </w:r>
      <w:r w:rsidRPr="00332A89">
        <w:rPr>
          <w:rFonts w:ascii="Times New Roman" w:eastAsia="Times New Roman" w:hAnsi="Times New Roman" w:cs="Times New Roman"/>
          <w:lang w:eastAsia="zh-CN"/>
        </w:rPr>
        <w:tab/>
      </w:r>
      <w:r w:rsidR="009D4F6A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</w:t>
      </w:r>
      <w:r w:rsidRPr="00332A89">
        <w:rPr>
          <w:rFonts w:ascii="Times New Roman" w:eastAsia="Times New Roman" w:hAnsi="Times New Roman" w:cs="Times New Roman"/>
          <w:lang w:eastAsia="zh-CN"/>
        </w:rPr>
        <w:t>__________ 20</w:t>
      </w:r>
      <w:r w:rsidR="009D4F6A">
        <w:rPr>
          <w:rFonts w:ascii="Times New Roman" w:eastAsia="Times New Roman" w:hAnsi="Times New Roman" w:cs="Times New Roman"/>
          <w:lang w:eastAsia="zh-CN"/>
        </w:rPr>
        <w:t>17</w:t>
      </w:r>
      <w:r w:rsidRPr="00332A89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332A89" w:rsidRPr="00332A89" w:rsidRDefault="00332A89" w:rsidP="00332A8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332A89">
        <w:rPr>
          <w:rFonts w:ascii="Times New Roman" w:eastAsia="Times New Roman" w:hAnsi="Times New Roman" w:cs="Times New Roman"/>
          <w:b/>
          <w:noProof/>
          <w:lang w:eastAsia="ru-RU"/>
        </w:rPr>
        <w:t>Общество с ограниченной ответственностью «</w:t>
      </w:r>
      <w:r w:rsidR="00D908BF">
        <w:rPr>
          <w:rFonts w:ascii="Times New Roman" w:eastAsia="Times New Roman" w:hAnsi="Times New Roman" w:cs="Times New Roman"/>
          <w:b/>
          <w:noProof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b/>
          <w:noProof/>
          <w:lang w:eastAsia="ru-RU"/>
        </w:rPr>
        <w:t>» (ООО «</w:t>
      </w:r>
      <w:r w:rsidR="00D908BF">
        <w:rPr>
          <w:rFonts w:ascii="Times New Roman" w:eastAsia="Times New Roman" w:hAnsi="Times New Roman" w:cs="Times New Roman"/>
          <w:b/>
          <w:noProof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b/>
          <w:noProof/>
          <w:lang w:eastAsia="ru-RU"/>
        </w:rPr>
        <w:t xml:space="preserve">») 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(адрес местонахождения: </w:t>
      </w:r>
      <w:r w:rsidR="00D908BF" w:rsidRPr="009D4F6A">
        <w:rPr>
          <w:rFonts w:ascii="Times New Roman" w:eastAsia="Times New Roman" w:hAnsi="Times New Roman" w:cs="Times New Roman"/>
          <w:noProof/>
          <w:lang w:eastAsia="ru-RU"/>
        </w:rPr>
        <w:t>141282, Московская обл, Ивантеевка г, Толмачева ул, 27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, </w:t>
      </w:r>
      <w:r w:rsidR="00D908BF" w:rsidRPr="009D4F6A">
        <w:rPr>
          <w:rFonts w:ascii="Times New Roman" w:eastAsia="Times New Roman" w:hAnsi="Times New Roman" w:cs="Times New Roman"/>
          <w:noProof/>
          <w:lang w:eastAsia="ru-RU"/>
        </w:rPr>
        <w:t>ОГРН 1025001765238, ИНН 5016003528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), в лице конкурсного управляющего 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>Барбашина Александра Игоревича, действующего на основании Определения Арбитражного суда Московской области от 09.06.2016г. по делу №</w:t>
      </w:r>
      <w:r w:rsidR="00D908BF" w:rsidRPr="009D4F6A">
        <w:rPr>
          <w:rFonts w:ascii="Times New Roman" w:eastAsia="Times New Roman" w:hAnsi="Times New Roman" w:cs="Times New Roman"/>
          <w:noProof/>
          <w:lang w:eastAsia="ru-RU"/>
        </w:rPr>
        <w:t>А41-58563/15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, именуемое в дальнейшем</w:t>
      </w:r>
      <w:r w:rsidRPr="009D4F6A">
        <w:rPr>
          <w:rFonts w:ascii="Times New Roman" w:eastAsia="Times New Roman" w:hAnsi="Times New Roman" w:cs="Times New Roman"/>
          <w:noProof/>
          <w:lang w:eastAsia="ru-RU"/>
        </w:rPr>
        <w:t xml:space="preserve"> «Продавец»,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 с одной стороны, и</w:t>
      </w:r>
      <w:proofErr w:type="gramEnd"/>
    </w:p>
    <w:p w:rsidR="00332A89" w:rsidRPr="00332A89" w:rsidRDefault="00332A89" w:rsidP="00332A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="00D908B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</w:t>
      </w:r>
      <w:r w:rsidRPr="00332A89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Pr="00332A89">
        <w:rPr>
          <w:rFonts w:ascii="Times New Roman" w:eastAsia="Times New Roman" w:hAnsi="Times New Roman" w:cs="Times New Roman"/>
          <w:b/>
          <w:lang w:eastAsia="ru-RU"/>
        </w:rPr>
        <w:t xml:space="preserve">«Покупатель», </w:t>
      </w:r>
      <w:r w:rsidRPr="00332A89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Pr="00332A89">
        <w:rPr>
          <w:rFonts w:ascii="Times New Roman" w:eastAsia="Times New Roman" w:hAnsi="Times New Roman" w:cs="Times New Roman"/>
          <w:color w:val="000000"/>
          <w:lang w:eastAsia="ru-RU"/>
        </w:rPr>
        <w:t xml:space="preserve">, вместе именуемые </w:t>
      </w:r>
      <w:r w:rsidRPr="00332A89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 в соответствии с Протоколом №_______ от____________ о результатах открытых торгов по продаже имущества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ООО «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», заключили настоящий Договор  купли-продажи (далее – «Договор»)  о нижеследующем:</w:t>
      </w:r>
    </w:p>
    <w:p w:rsidR="00332A89" w:rsidRPr="00332A89" w:rsidRDefault="00332A89" w:rsidP="00332A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2A89" w:rsidRPr="00332A89" w:rsidRDefault="00332A89" w:rsidP="00332A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1.2. Под Объектом  в настоящем Договоре Стороны понимают: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1.3. Указанный в п. 1.2. настоящего Договора Объект Покупатель приобретает по итогам  открытых торгов в рамках конкурсного производства ООО «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»</w:t>
      </w:r>
      <w:r w:rsidR="003347EF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согласно Протокола №_____ о результатах проведения открытых торгов  от ________________ 20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>17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 года.  </w:t>
      </w:r>
    </w:p>
    <w:p w:rsidR="00332A89" w:rsidRPr="00332A89" w:rsidRDefault="00332A89" w:rsidP="00332A89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332A89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332A89" w:rsidRPr="00332A89" w:rsidRDefault="00332A89" w:rsidP="00332A89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332A89">
        <w:rPr>
          <w:rFonts w:ascii="Times New Roman" w:eastAsia="Arial" w:hAnsi="Times New Roman" w:cs="Times New Roman"/>
          <w:noProof/>
          <w:lang w:eastAsia="ru-RU"/>
        </w:rPr>
        <w:t>1.5. Право собственности на недвижимое имущество у Продавца прекращается и возникает у Покупателя с момента государственной регистрации перехода права собственности на недвижимое имущество после полной оплаты цены недвижимого имущество</w:t>
      </w:r>
      <w:r w:rsidR="00D908BF">
        <w:rPr>
          <w:rFonts w:ascii="Times New Roman" w:eastAsia="Arial" w:hAnsi="Times New Roman" w:cs="Times New Roman"/>
          <w:noProof/>
          <w:lang w:eastAsia="ru-RU"/>
        </w:rPr>
        <w:t xml:space="preserve"> </w:t>
      </w:r>
      <w:r w:rsidRPr="00332A89">
        <w:rPr>
          <w:rFonts w:ascii="Times New Roman" w:eastAsia="Arial" w:hAnsi="Times New Roman" w:cs="Times New Roman"/>
          <w:noProof/>
          <w:lang w:eastAsia="ru-RU"/>
        </w:rPr>
        <w:t>Покупателем в соответствии с условиями настоящего Договора</w:t>
      </w:r>
      <w:r w:rsidRPr="00332A89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332A89" w:rsidRPr="00332A89" w:rsidRDefault="00332A89" w:rsidP="00332A89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332A89">
        <w:rPr>
          <w:rFonts w:ascii="Times New Roman" w:eastAsia="Arial" w:hAnsi="Times New Roman" w:cs="Times New Roman"/>
          <w:bCs/>
          <w:noProof/>
          <w:lang w:eastAsia="ru-RU"/>
        </w:rPr>
        <w:t xml:space="preserve">1.6. Право залога, зарегистрированное за залогодержателем ПАО Сбербанк на продаваемое Имущество, прекращается настоящей реализацией данного Имущества на открытых торгах в процедуре конкурсного производства 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ООО «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»</w:t>
      </w:r>
      <w:r w:rsidRPr="00332A89">
        <w:rPr>
          <w:rFonts w:ascii="Times New Roman" w:eastAsia="Arial" w:hAnsi="Times New Roman" w:cs="Times New Roman"/>
          <w:bCs/>
          <w:noProof/>
          <w:lang w:eastAsia="ru-RU"/>
        </w:rPr>
        <w:t>.</w:t>
      </w:r>
    </w:p>
    <w:p w:rsidR="00332A89" w:rsidRPr="00332A89" w:rsidRDefault="00332A89" w:rsidP="00332A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32A89" w:rsidRPr="00332A89" w:rsidRDefault="00332A89" w:rsidP="00332A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</w:t>
      </w:r>
    </w:p>
    <w:p w:rsidR="00332A89" w:rsidRPr="00332A89" w:rsidRDefault="00332A89" w:rsidP="00332A89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noProof/>
          <w:lang w:eastAsia="ru-RU"/>
        </w:rPr>
        <w:t>2.1.Покупатель обязан: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2.1.2. Принять от Продавца Объект по акту приема-передачи в течение 5 </w:t>
      </w:r>
      <w:r w:rsidR="00D908BF">
        <w:rPr>
          <w:rFonts w:ascii="Times New Roman" w:eastAsia="Times New Roman" w:hAnsi="Times New Roman" w:cs="Times New Roman"/>
          <w:noProof/>
          <w:lang w:eastAsia="ru-RU"/>
        </w:rPr>
        <w:t xml:space="preserve">(пяти) рабочих дней с момента 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полной оплаты Объекта.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noProof/>
          <w:lang w:eastAsia="ru-RU"/>
        </w:rPr>
        <w:t>2.2.Продавец обязан: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proofErr w:type="gramStart"/>
      <w:r w:rsidRPr="00332A89">
        <w:rPr>
          <w:rFonts w:ascii="Times New Roman" w:eastAsia="Times New Roman" w:hAnsi="Times New Roman" w:cs="Times New Roman"/>
          <w:noProof/>
          <w:lang w:eastAsia="ru-RU"/>
        </w:rPr>
        <w:t>2.2.1.Не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Объект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Объект в соответствии с требованиями действующего законодательства.</w:t>
      </w:r>
      <w:proofErr w:type="gramEnd"/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lastRenderedPageBreak/>
        <w:t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:rsidR="00332A89" w:rsidRPr="00332A89" w:rsidRDefault="00332A89" w:rsidP="0033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332A89" w:rsidRPr="00332A89" w:rsidRDefault="00332A89" w:rsidP="00332A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3.1. Стоимость передаваемого по настоящему договору Объекта определена по итогам проведения торгов и  составляет________________(____________________) рублей ___ коп., НДС не облагается.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 xml:space="preserve">3.2. Задаток в сумме _____________ (_____________________) рубля___ копеек, перечисленный Покупателем по Договору о задатке № __ от ____________ г. (далее - "Договор о задатке") на расчетный счет </w:t>
      </w:r>
      <w:r w:rsidR="000A24EB">
        <w:rPr>
          <w:rFonts w:ascii="Times New Roman" w:eastAsia="Times New Roman" w:hAnsi="Times New Roman" w:cs="Times New Roman"/>
          <w:noProof/>
          <w:lang w:eastAsia="ru-RU"/>
        </w:rPr>
        <w:t>ООО «ИНТ»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, засчитывается в счет оплаты Объекта.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3.3. За вычетом задатка Покупатель обязан уплатить ___________(_____________________) рубль___ копеек</w:t>
      </w:r>
      <w:r w:rsidR="00C71A14" w:rsidRPr="00C71A14">
        <w:rPr>
          <w:rFonts w:ascii="Times New Roman" w:eastAsia="Times New Roman" w:hAnsi="Times New Roman" w:cs="Times New Roman"/>
          <w:noProof/>
          <w:lang w:eastAsia="ru-RU"/>
        </w:rPr>
        <w:t xml:space="preserve"> на основной счет ООО “</w:t>
      </w:r>
      <w:r w:rsidR="00C71A14">
        <w:rPr>
          <w:rFonts w:ascii="Times New Roman" w:eastAsia="Times New Roman" w:hAnsi="Times New Roman" w:cs="Times New Roman"/>
          <w:noProof/>
          <w:lang w:eastAsia="ru-RU"/>
        </w:rPr>
        <w:t xml:space="preserve">ИНТ», </w:t>
      </w:r>
      <w:r w:rsidR="00C71A14" w:rsidRPr="00332A89">
        <w:rPr>
          <w:rFonts w:ascii="Times New Roman" w:eastAsia="Times New Roman" w:hAnsi="Times New Roman" w:cs="Times New Roman"/>
          <w:noProof/>
          <w:lang w:eastAsia="ru-RU"/>
        </w:rPr>
        <w:t>___________(_____________________) рубль___ копеек</w:t>
      </w:r>
      <w:r w:rsidR="00C71A14">
        <w:rPr>
          <w:rFonts w:ascii="Times New Roman" w:eastAsia="Times New Roman" w:hAnsi="Times New Roman" w:cs="Times New Roman"/>
          <w:noProof/>
          <w:lang w:eastAsia="ru-RU"/>
        </w:rPr>
        <w:t xml:space="preserve"> на специальный счет ООО «ИНТ»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. Оплата приобретенного Объектапроизводится не позднее 30 дней с момента подписания Договора купли-продажи в безналичном порядке путем перечисления денежных средств на расчетный счет Продавца: _____________________________________________.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Получатель платежа: ООО «</w:t>
      </w:r>
      <w:r w:rsidR="000A24EB">
        <w:rPr>
          <w:rFonts w:ascii="Times New Roman" w:eastAsia="Times New Roman" w:hAnsi="Times New Roman" w:cs="Times New Roman"/>
          <w:noProof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».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3.4. Надлежащим выполнением обязательств Покупателя по оплате Объекта</w:t>
      </w:r>
      <w:r w:rsidR="000A24EB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32A89">
        <w:rPr>
          <w:rFonts w:ascii="Times New Roman" w:eastAsia="Times New Roman" w:hAnsi="Times New Roman" w:cs="Times New Roman"/>
          <w:noProof/>
          <w:lang w:eastAsia="ru-RU"/>
        </w:rPr>
        <w:t>является поступление денежных средств в порядке, сумме и сроки, указанные в п. 2.3 настоящего Договора.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32A89">
        <w:rPr>
          <w:rFonts w:ascii="Times New Roman" w:eastAsia="Times New Roman" w:hAnsi="Times New Roman" w:cs="Times New Roman"/>
          <w:noProof/>
          <w:lang w:eastAsia="ru-RU"/>
        </w:rPr>
        <w:t>3.5. Факт оплаты Объекта удостоверяется выпиской с указанного в п. 2.3 настоящего Договора счета, подтверждающей поступление денежных средств в счет оплаты Объекта.</w:t>
      </w:r>
    </w:p>
    <w:p w:rsidR="00332A89" w:rsidRPr="00332A89" w:rsidRDefault="00332A89" w:rsidP="00332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2A89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4.1. Объект передается по месту его нахождения.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4.3. Передача Объекта должна быть осуществлена в течение 5 (пяти) рабочих дней со дня его полной оплаты.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Обязанность по передаче Объекта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:rsidR="00332A89" w:rsidRPr="00332A89" w:rsidRDefault="00332A89" w:rsidP="00332A89">
      <w:pPr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2A89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Объект, ознакомился с документами и его качественными характеристиками и претензий к Продавцу не имеет.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2A89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332A89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332A89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332A89">
        <w:rPr>
          <w:rFonts w:ascii="Times New Roman" w:eastAsia="Times New Roman" w:hAnsi="Times New Roman" w:cs="Times New Roman"/>
          <w:lang w:eastAsia="ru-RU"/>
        </w:rPr>
        <w:t>дств в сч</w:t>
      </w:r>
      <w:proofErr w:type="gramEnd"/>
      <w:r w:rsidRPr="00332A89">
        <w:rPr>
          <w:rFonts w:ascii="Times New Roman" w:eastAsia="Times New Roman" w:hAnsi="Times New Roman" w:cs="Times New Roman"/>
          <w:lang w:eastAsia="ru-RU"/>
        </w:rPr>
        <w:t>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</w:t>
      </w:r>
      <w:r w:rsidR="000A24EB">
        <w:rPr>
          <w:rFonts w:ascii="Times New Roman" w:eastAsia="Times New Roman" w:hAnsi="Times New Roman" w:cs="Times New Roman"/>
          <w:lang w:eastAsia="ru-RU"/>
        </w:rPr>
        <w:t>и</w:t>
      </w:r>
      <w:r w:rsidRPr="00332A89">
        <w:rPr>
          <w:rFonts w:ascii="Times New Roman" w:eastAsia="Times New Roman" w:hAnsi="Times New Roman" w:cs="Times New Roman"/>
          <w:lang w:eastAsia="ru-RU"/>
        </w:rPr>
        <w:t xml:space="preserve"> в размере 0,1% от общей стоимости Объекта за каждый день просрочки, но не более 10% от этой стоимости.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</w:t>
      </w:r>
      <w:r w:rsidRPr="00332A89">
        <w:rPr>
          <w:rFonts w:ascii="Times New Roman" w:eastAsia="Times New Roman" w:hAnsi="Times New Roman" w:cs="Times New Roman"/>
          <w:lang w:eastAsia="ru-RU"/>
        </w:rPr>
        <w:lastRenderedPageBreak/>
        <w:t>Объекта, при этом Покупатель выплачивает Продавцу штраф в размере внесенного задатка, указанного в п. 3.2. настоящего Договора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Объекта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2A89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332A89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332A89">
        <w:rPr>
          <w:rFonts w:ascii="Times New Roman" w:eastAsia="Times New Roman" w:hAnsi="Times New Roman" w:cs="Times New Roman"/>
          <w:lang w:eastAsia="ru-RU"/>
        </w:rPr>
        <w:t>: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- надлежащем </w:t>
      </w:r>
      <w:proofErr w:type="gramStart"/>
      <w:r w:rsidRPr="00332A89"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 w:rsidRPr="00332A89">
        <w:rPr>
          <w:rFonts w:ascii="Times New Roman" w:eastAsia="Times New Roman" w:hAnsi="Times New Roman" w:cs="Times New Roman"/>
          <w:lang w:eastAsia="ru-RU"/>
        </w:rPr>
        <w:t xml:space="preserve"> Сторонами своих обязательств;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32A89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332A89">
        <w:rPr>
          <w:rFonts w:ascii="Times New Roman" w:eastAsia="Times New Roman" w:hAnsi="Times New Roman" w:cs="Times New Roman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32A89">
        <w:rPr>
          <w:rFonts w:ascii="Times New Roman" w:eastAsia="Times New Roman" w:hAnsi="Times New Roman" w:cs="Times New Roman"/>
          <w:lang w:eastAsia="ru-RU"/>
        </w:rPr>
        <w:t>возникновении</w:t>
      </w:r>
      <w:proofErr w:type="gramEnd"/>
      <w:r w:rsidRPr="00332A89">
        <w:rPr>
          <w:rFonts w:ascii="Times New Roman" w:eastAsia="Times New Roman" w:hAnsi="Times New Roman" w:cs="Times New Roman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332A89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332A89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2A89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332A89" w:rsidRPr="00332A89" w:rsidRDefault="00332A89" w:rsidP="00332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332A89" w:rsidRPr="00332A89" w:rsidRDefault="00332A89" w:rsidP="00332A8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2A89" w:rsidRPr="00332A89" w:rsidRDefault="00332A89" w:rsidP="00332A8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332A89" w:rsidRPr="00332A89" w:rsidRDefault="00332A89" w:rsidP="00332A89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332A89" w:rsidRPr="00332A89" w:rsidRDefault="000A24EB" w:rsidP="000A24EB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ПРОДАВЕЦ</w:t>
      </w:r>
      <w:r w:rsidRPr="00332A89">
        <w:rPr>
          <w:rFonts w:ascii="Times New Roman" w:eastAsia="Times New Roman" w:hAnsi="Times New Roman" w:cs="Times New Roman"/>
          <w:b/>
          <w:bCs/>
          <w:caps/>
          <w:lang w:eastAsia="ru-RU"/>
        </w:rPr>
        <w:t>:</w:t>
      </w:r>
    </w:p>
    <w:p w:rsidR="00332A89" w:rsidRPr="000A24EB" w:rsidRDefault="00332A89" w:rsidP="000A24E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r w:rsidR="000A24EB">
        <w:rPr>
          <w:rFonts w:ascii="Times New Roman" w:eastAsia="Times New Roman" w:hAnsi="Times New Roman" w:cs="Times New Roman"/>
          <w:b/>
          <w:bCs/>
          <w:lang w:eastAsia="ru-RU"/>
        </w:rPr>
        <w:t>ИНТ</w:t>
      </w:r>
      <w:r w:rsidRPr="00332A89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Pr="00332A89">
        <w:rPr>
          <w:rFonts w:ascii="Times New Roman" w:eastAsia="Times New Roman" w:hAnsi="Times New Roman" w:cs="Times New Roman"/>
          <w:bCs/>
          <w:lang w:eastAsia="ru-RU"/>
        </w:rPr>
        <w:t xml:space="preserve">(адрес местонахождения: </w:t>
      </w:r>
      <w:r w:rsidR="000A24EB" w:rsidRPr="000A24EB">
        <w:rPr>
          <w:rFonts w:ascii="Times New Roman" w:hAnsi="Times New Roman" w:cs="Times New Roman"/>
          <w:color w:val="000000"/>
        </w:rPr>
        <w:t xml:space="preserve">141282, Московская </w:t>
      </w:r>
      <w:proofErr w:type="spellStart"/>
      <w:proofErr w:type="gramStart"/>
      <w:r w:rsidR="000A24EB" w:rsidRPr="000A24EB">
        <w:rPr>
          <w:rFonts w:ascii="Times New Roman" w:hAnsi="Times New Roman" w:cs="Times New Roman"/>
          <w:color w:val="000000"/>
        </w:rPr>
        <w:t>обл</w:t>
      </w:r>
      <w:proofErr w:type="spellEnd"/>
      <w:proofErr w:type="gramEnd"/>
      <w:r w:rsidR="000A24EB" w:rsidRPr="000A24EB">
        <w:rPr>
          <w:rFonts w:ascii="Times New Roman" w:hAnsi="Times New Roman" w:cs="Times New Roman"/>
          <w:color w:val="000000"/>
        </w:rPr>
        <w:t xml:space="preserve">, Ивантеевка г, Толмачева </w:t>
      </w:r>
      <w:proofErr w:type="spellStart"/>
      <w:r w:rsidR="000A24EB" w:rsidRPr="000A24EB">
        <w:rPr>
          <w:rFonts w:ascii="Times New Roman" w:hAnsi="Times New Roman" w:cs="Times New Roman"/>
          <w:color w:val="000000"/>
        </w:rPr>
        <w:t>ул</w:t>
      </w:r>
      <w:proofErr w:type="spellEnd"/>
      <w:r w:rsidR="000A24EB" w:rsidRPr="000A24EB">
        <w:rPr>
          <w:rFonts w:ascii="Times New Roman" w:hAnsi="Times New Roman" w:cs="Times New Roman"/>
          <w:color w:val="000000"/>
        </w:rPr>
        <w:t>, 27</w:t>
      </w:r>
      <w:r w:rsidR="000A24EB" w:rsidRPr="000A24EB">
        <w:rPr>
          <w:rFonts w:ascii="Times New Roman" w:eastAsia="Times New Roman" w:hAnsi="Times New Roman" w:cs="Times New Roman"/>
          <w:noProof/>
          <w:lang w:eastAsia="ru-RU"/>
        </w:rPr>
        <w:t xml:space="preserve">, </w:t>
      </w:r>
      <w:r w:rsidR="000A24EB" w:rsidRPr="000A24EB">
        <w:rPr>
          <w:rFonts w:ascii="Times New Roman" w:hAnsi="Times New Roman" w:cs="Times New Roman"/>
          <w:color w:val="000000"/>
        </w:rPr>
        <w:t>ОГРН 1025001765238, ИНН 5016003528</w:t>
      </w:r>
      <w:r w:rsidRPr="000A24EB">
        <w:rPr>
          <w:rFonts w:ascii="Times New Roman" w:eastAsia="Times New Roman" w:hAnsi="Times New Roman" w:cs="Times New Roman"/>
          <w:bCs/>
          <w:lang w:eastAsia="ru-RU"/>
        </w:rPr>
        <w:t xml:space="preserve">), в лице конкурсного управляющего </w:t>
      </w:r>
      <w:proofErr w:type="spellStart"/>
      <w:r w:rsidR="000A24EB" w:rsidRPr="000A24EB">
        <w:rPr>
          <w:rFonts w:ascii="Times New Roman" w:hAnsi="Times New Roman" w:cs="Times New Roman"/>
          <w:color w:val="000000"/>
        </w:rPr>
        <w:t>Барбашин</w:t>
      </w:r>
      <w:r w:rsidR="000A24EB">
        <w:rPr>
          <w:rFonts w:ascii="Times New Roman" w:hAnsi="Times New Roman" w:cs="Times New Roman"/>
          <w:color w:val="000000"/>
        </w:rPr>
        <w:t>а</w:t>
      </w:r>
      <w:proofErr w:type="spellEnd"/>
      <w:r w:rsidR="000A24EB" w:rsidRPr="000A24EB">
        <w:rPr>
          <w:rFonts w:ascii="Times New Roman" w:hAnsi="Times New Roman" w:cs="Times New Roman"/>
          <w:color w:val="000000"/>
        </w:rPr>
        <w:t xml:space="preserve"> Александр</w:t>
      </w:r>
      <w:r w:rsidR="000A24EB">
        <w:rPr>
          <w:rFonts w:ascii="Times New Roman" w:hAnsi="Times New Roman" w:cs="Times New Roman"/>
          <w:color w:val="000000"/>
        </w:rPr>
        <w:t>а</w:t>
      </w:r>
      <w:r w:rsidR="000A24EB" w:rsidRPr="000A24EB">
        <w:rPr>
          <w:rFonts w:ascii="Times New Roman" w:hAnsi="Times New Roman" w:cs="Times New Roman"/>
          <w:color w:val="000000"/>
        </w:rPr>
        <w:t xml:space="preserve"> Игоревич</w:t>
      </w:r>
      <w:r w:rsidR="000A24EB">
        <w:rPr>
          <w:rFonts w:ascii="Times New Roman" w:hAnsi="Times New Roman" w:cs="Times New Roman"/>
          <w:color w:val="000000"/>
        </w:rPr>
        <w:t>а</w:t>
      </w:r>
      <w:r w:rsidR="000A24EB" w:rsidRPr="000A24EB">
        <w:rPr>
          <w:rFonts w:ascii="Times New Roman" w:hAnsi="Times New Roman" w:cs="Times New Roman"/>
          <w:color w:val="000000"/>
        </w:rPr>
        <w:t xml:space="preserve"> (ИНН 024500012484, СНИЛС 107-983-858 04, адрес</w:t>
      </w:r>
      <w:r w:rsidR="000A24EB" w:rsidRPr="000A24EB">
        <w:rPr>
          <w:rFonts w:ascii="Times New Roman" w:eastAsia="Times New Roman" w:hAnsi="Times New Roman" w:cs="Times New Roman"/>
          <w:bCs/>
          <w:lang w:eastAsia="ru-RU"/>
        </w:rPr>
        <w:t xml:space="preserve"> для корреспонденции:</w:t>
      </w:r>
      <w:r w:rsidR="000A24EB" w:rsidRPr="000A24EB">
        <w:rPr>
          <w:rFonts w:ascii="Times New Roman" w:hAnsi="Times New Roman" w:cs="Times New Roman"/>
          <w:color w:val="000000"/>
        </w:rPr>
        <w:t>: 450078, РБ, г. Уфа, ул. Революционная, д. 96/4, офис 427, т</w:t>
      </w:r>
      <w:r w:rsidR="000A24EB" w:rsidRPr="000A24EB">
        <w:rPr>
          <w:rFonts w:ascii="Times New Roman" w:eastAsia="Times New Roman" w:hAnsi="Times New Roman" w:cs="Times New Roman"/>
          <w:bCs/>
          <w:lang w:eastAsia="ru-RU"/>
        </w:rPr>
        <w:t>елефон</w:t>
      </w:r>
      <w:r w:rsidR="000A24EB" w:rsidRPr="000A24EB">
        <w:rPr>
          <w:rFonts w:ascii="Times New Roman" w:hAnsi="Times New Roman" w:cs="Times New Roman"/>
          <w:color w:val="000000"/>
        </w:rPr>
        <w:t xml:space="preserve"> 89173481919, </w:t>
      </w:r>
      <w:r w:rsidR="000A24EB" w:rsidRPr="000A24EB">
        <w:rPr>
          <w:rFonts w:ascii="Times New Roman" w:eastAsia="Times New Roman" w:hAnsi="Times New Roman" w:cs="Times New Roman"/>
          <w:bCs/>
          <w:lang w:eastAsia="ru-RU"/>
        </w:rPr>
        <w:t>электронная почта:</w:t>
      </w:r>
      <w:r w:rsidR="000A24EB" w:rsidRPr="000A2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24EB" w:rsidRPr="000A24EB">
        <w:rPr>
          <w:rFonts w:ascii="Times New Roman" w:eastAsia="Times New Roman" w:hAnsi="Times New Roman" w:cs="Times New Roman"/>
          <w:bCs/>
          <w:lang w:eastAsia="ru-RU"/>
        </w:rPr>
        <w:t> </w:t>
      </w:r>
      <w:r w:rsidR="000A24EB" w:rsidRPr="000A24EB">
        <w:rPr>
          <w:rFonts w:ascii="Times New Roman" w:hAnsi="Times New Roman" w:cs="Times New Roman"/>
          <w:color w:val="000000"/>
        </w:rPr>
        <w:t>bankrot2014@mail.ru)</w:t>
      </w:r>
    </w:p>
    <w:p w:rsidR="00332A89" w:rsidRPr="00332A89" w:rsidRDefault="00332A89" w:rsidP="00332A89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lang w:eastAsia="ru-RU"/>
        </w:rPr>
        <w:t>Специальный счет ООО «</w:t>
      </w:r>
      <w:r w:rsidR="000A24EB">
        <w:rPr>
          <w:rFonts w:ascii="Times New Roman" w:eastAsia="Times New Roman" w:hAnsi="Times New Roman" w:cs="Times New Roman"/>
          <w:b/>
          <w:bCs/>
          <w:lang w:eastAsia="ru-RU"/>
        </w:rPr>
        <w:t>ИНТ»</w:t>
      </w:r>
      <w:r w:rsidRPr="00332A8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32A89" w:rsidRPr="000A24EB" w:rsidRDefault="00332A89" w:rsidP="000A24EB">
      <w:pPr>
        <w:spacing w:after="0" w:line="240" w:lineRule="auto"/>
        <w:ind w:right="-57"/>
        <w:rPr>
          <w:rFonts w:ascii="Times New Roman" w:hAnsi="Times New Roman" w:cs="Times New Roman"/>
          <w:color w:val="333333"/>
        </w:rPr>
      </w:pPr>
      <w:proofErr w:type="spellStart"/>
      <w:proofErr w:type="gramStart"/>
      <w:r w:rsidRPr="000A24EB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spellEnd"/>
      <w:proofErr w:type="gramEnd"/>
      <w:r w:rsidRPr="000A24EB">
        <w:rPr>
          <w:rFonts w:ascii="Times New Roman" w:eastAsia="Times New Roman" w:hAnsi="Times New Roman" w:cs="Times New Roman"/>
          <w:bCs/>
          <w:lang w:eastAsia="ru-RU"/>
        </w:rPr>
        <w:t xml:space="preserve">/с № </w:t>
      </w:r>
      <w:r w:rsidR="000A24EB" w:rsidRPr="000A24EB">
        <w:rPr>
          <w:rFonts w:ascii="Times New Roman" w:hAnsi="Times New Roman" w:cs="Times New Roman"/>
          <w:color w:val="333333"/>
        </w:rPr>
        <w:t>40702810940000024266 в доп. офисе №9040/00819 Среднерусского банка ПАО Сбербанк, к/с № 30101810400000000225, БИК 044525225</w:t>
      </w:r>
    </w:p>
    <w:p w:rsidR="000A24EB" w:rsidRPr="00332A89" w:rsidRDefault="000A24EB" w:rsidP="000A24E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332A89" w:rsidRPr="00332A89" w:rsidRDefault="00332A89" w:rsidP="00332A89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332A89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332A89" w:rsidRPr="00332A89" w:rsidRDefault="00332A89" w:rsidP="00332A89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32A89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104855" w:rsidRDefault="00104855"/>
    <w:sectPr w:rsidR="00104855" w:rsidSect="00BA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32A89"/>
    <w:rsid w:val="000A24EB"/>
    <w:rsid w:val="00104855"/>
    <w:rsid w:val="00332A89"/>
    <w:rsid w:val="003347EF"/>
    <w:rsid w:val="009D4F6A"/>
    <w:rsid w:val="00A10040"/>
    <w:rsid w:val="00BA7F2E"/>
    <w:rsid w:val="00C71A14"/>
    <w:rsid w:val="00D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8514</Characters>
  <Application>Microsoft Office Word</Application>
  <DocSecurity>0</DocSecurity>
  <Lines>230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User</cp:lastModifiedBy>
  <cp:revision>3</cp:revision>
  <dcterms:created xsi:type="dcterms:W3CDTF">2017-01-11T11:30:00Z</dcterms:created>
  <dcterms:modified xsi:type="dcterms:W3CDTF">2017-01-11T12:16:00Z</dcterms:modified>
</cp:coreProperties>
</file>