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C4" w:rsidRDefault="00F70332" w:rsidP="00F70332">
      <w:pPr>
        <w:jc w:val="both"/>
        <w:rPr>
          <w:rFonts w:ascii="Times New Roman" w:hAnsi="Times New Roman" w:cs="Times New Roman"/>
        </w:rPr>
      </w:pPr>
      <w:r w:rsidRPr="00F70332">
        <w:rPr>
          <w:rFonts w:ascii="Times New Roman" w:hAnsi="Times New Roman" w:cs="Times New Roman"/>
        </w:rPr>
        <w:t>Величина снижения начальной цены продажи имущества составляет 10% от начальной цены продажи имущества, установленной на повторных торгах. При достижении стоимости составляющей 10% от начальной цены продажи имущества, установленной на повторных торгах дальнейшая величина снижения цены составляет 3% от цены продажи имущества, установленной на повторных торгах. Срок, по истечение которого последовательно снижается указанная начальная цена, составляет три календарных дня (начало интервалов в 12-00 по московскому времени, окончание интервалов в 12-00 по московскому времени). Снижение цены продолжается автоматически до того момента, пока цена имущества не составит 1% от начальной цены продажи имущества на повторных торгах. После достижения данной цены реализация имущества должника путем публичного предложения прекращается.</w:t>
      </w:r>
    </w:p>
    <w:p w:rsidR="00CE1157" w:rsidRDefault="00CE1157" w:rsidP="00F70332">
      <w:pPr>
        <w:jc w:val="both"/>
        <w:rPr>
          <w:rFonts w:ascii="Times New Roman" w:hAnsi="Times New Roman" w:cs="Times New Roman"/>
        </w:rPr>
      </w:pPr>
    </w:p>
    <w:p w:rsidR="00CE1157" w:rsidRPr="00B06195" w:rsidRDefault="00CE1157" w:rsidP="00CE1157">
      <w:pPr>
        <w:jc w:val="both"/>
        <w:rPr>
          <w:rFonts w:ascii="Times New Roman" w:hAnsi="Times New Roman" w:cs="Times New Roman"/>
        </w:rPr>
      </w:pPr>
      <w:r w:rsidRPr="00B06195">
        <w:rPr>
          <w:rFonts w:ascii="Times New Roman" w:hAnsi="Times New Roman" w:cs="Times New Roman"/>
        </w:rPr>
        <w:t>Продажа имущества должника посредством публичного предложения осуществляется в соответствии со следующим графиком торгов:</w:t>
      </w:r>
    </w:p>
    <w:p w:rsidR="00CE1157" w:rsidRPr="00B06195" w:rsidRDefault="00CE1157" w:rsidP="00CE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195">
        <w:rPr>
          <w:rFonts w:ascii="Times New Roman" w:hAnsi="Times New Roman" w:cs="Times New Roman"/>
        </w:rPr>
        <w:t>30.01.2017-02.02.2017 = 18 000,00 рублей;</w:t>
      </w:r>
    </w:p>
    <w:p w:rsidR="00CE1157" w:rsidRPr="00B06195" w:rsidRDefault="00CE1157" w:rsidP="00CE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195">
        <w:rPr>
          <w:rFonts w:ascii="Times New Roman" w:hAnsi="Times New Roman" w:cs="Times New Roman"/>
        </w:rPr>
        <w:t>03.02.2017-06.02.2017 = 16 200,00 рублей;</w:t>
      </w:r>
    </w:p>
    <w:p w:rsidR="00CE1157" w:rsidRPr="00B06195" w:rsidRDefault="00CE1157" w:rsidP="00CE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195">
        <w:rPr>
          <w:rFonts w:ascii="Times New Roman" w:hAnsi="Times New Roman" w:cs="Times New Roman"/>
        </w:rPr>
        <w:t>07.02.2017-10.02.2017 = 14 400,00 рублей;</w:t>
      </w:r>
    </w:p>
    <w:p w:rsidR="00CE1157" w:rsidRPr="00B06195" w:rsidRDefault="00CE1157" w:rsidP="00CE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195">
        <w:rPr>
          <w:rFonts w:ascii="Times New Roman" w:hAnsi="Times New Roman" w:cs="Times New Roman"/>
        </w:rPr>
        <w:t>11.02.2017-14.02.2017 = 12 600,00 рублей;</w:t>
      </w:r>
    </w:p>
    <w:p w:rsidR="00CE1157" w:rsidRPr="00B06195" w:rsidRDefault="00CE1157" w:rsidP="00CE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195">
        <w:rPr>
          <w:rFonts w:ascii="Times New Roman" w:hAnsi="Times New Roman" w:cs="Times New Roman"/>
        </w:rPr>
        <w:t>15.02.2017-18.02.2017 = 10 800,00 рублей;</w:t>
      </w:r>
    </w:p>
    <w:p w:rsidR="00CE1157" w:rsidRPr="00B06195" w:rsidRDefault="00CE1157" w:rsidP="00CE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195">
        <w:rPr>
          <w:rFonts w:ascii="Times New Roman" w:hAnsi="Times New Roman" w:cs="Times New Roman"/>
        </w:rPr>
        <w:t>19.02.2017-22.02.2017 = 9 000,00 рублей;</w:t>
      </w:r>
    </w:p>
    <w:p w:rsidR="00CE1157" w:rsidRPr="00B06195" w:rsidRDefault="00CE1157" w:rsidP="00CE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195">
        <w:rPr>
          <w:rFonts w:ascii="Times New Roman" w:hAnsi="Times New Roman" w:cs="Times New Roman"/>
        </w:rPr>
        <w:t>23.02.2017-26.02.2017 = 7 200,00 рублей;</w:t>
      </w:r>
    </w:p>
    <w:p w:rsidR="00CE1157" w:rsidRPr="00B06195" w:rsidRDefault="00CE1157" w:rsidP="00CE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195">
        <w:rPr>
          <w:rFonts w:ascii="Times New Roman" w:hAnsi="Times New Roman" w:cs="Times New Roman"/>
        </w:rPr>
        <w:t>27.02.2017-02.03.2017 = 5 400,00 рублей;</w:t>
      </w:r>
    </w:p>
    <w:p w:rsidR="00CE1157" w:rsidRPr="00B06195" w:rsidRDefault="00CE1157" w:rsidP="00CE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195">
        <w:rPr>
          <w:rFonts w:ascii="Times New Roman" w:hAnsi="Times New Roman" w:cs="Times New Roman"/>
        </w:rPr>
        <w:t>03.03.2017-06.03.2017 = 3 600,00 рублей;</w:t>
      </w:r>
    </w:p>
    <w:p w:rsidR="00CE1157" w:rsidRPr="00B06195" w:rsidRDefault="00CE1157" w:rsidP="00CE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195">
        <w:rPr>
          <w:rFonts w:ascii="Times New Roman" w:hAnsi="Times New Roman" w:cs="Times New Roman"/>
        </w:rPr>
        <w:t>07.03.2017-10.03.2017 = 1 800,00 рублей;</w:t>
      </w:r>
    </w:p>
    <w:p w:rsidR="00CE1157" w:rsidRPr="00B06195" w:rsidRDefault="00CE1157" w:rsidP="00CE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195">
        <w:rPr>
          <w:rFonts w:ascii="Times New Roman" w:hAnsi="Times New Roman" w:cs="Times New Roman"/>
        </w:rPr>
        <w:t>11.03.2017-14.03.2017 = 1 260,00 рублей;</w:t>
      </w:r>
    </w:p>
    <w:p w:rsidR="00CE1157" w:rsidRPr="00B06195" w:rsidRDefault="00CE1157" w:rsidP="00CE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195">
        <w:rPr>
          <w:rFonts w:ascii="Times New Roman" w:hAnsi="Times New Roman" w:cs="Times New Roman"/>
        </w:rPr>
        <w:t>15.03.2017-18.03.2017 = 720,00 рублей;</w:t>
      </w:r>
    </w:p>
    <w:p w:rsidR="00CE1157" w:rsidRPr="00B06195" w:rsidRDefault="00CE1157" w:rsidP="00CE1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195">
        <w:rPr>
          <w:rFonts w:ascii="Times New Roman" w:hAnsi="Times New Roman" w:cs="Times New Roman"/>
        </w:rPr>
        <w:t>19.03.2017-22.03.2017 = 180,00 рублей.</w:t>
      </w:r>
    </w:p>
    <w:p w:rsidR="00CE1157" w:rsidRDefault="00CE1157" w:rsidP="00F70332">
      <w:pPr>
        <w:jc w:val="both"/>
      </w:pPr>
      <w:bookmarkStart w:id="0" w:name="_GoBack"/>
      <w:bookmarkEnd w:id="0"/>
    </w:p>
    <w:sectPr w:rsidR="00CE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7"/>
    <w:rsid w:val="007F48B7"/>
    <w:rsid w:val="00AD2DC4"/>
    <w:rsid w:val="00CE1157"/>
    <w:rsid w:val="00F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OMPILwAjToqHE4vqha5vWY9Lkt6j9BWg/mhteXPhgxg=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p0ROQmFr/hVYdSkpaasL/kIQ6P7Q6Kp/B39ktTd/p70=</DigestValue>
    </Reference>
  </SignedInfo>
  <SignatureValue>MhtYN0ZFb1HreTOpnAm+xnJkZJ34OC+nqahIymrsLOThjfMMxvZ43bOzeeyR/Yqt
DgBTIXL2OxlMTvTD+B+ODQ==</SignatureValue>
  <KeyInfo>
    <X509Data>
      <X509Certificate>MIIJHzCCCMygAwIBAgIDAyZ6MAoGBiqFAwICAwUAMIIBTjEUMBIGA1UEAwwLQ0Fl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MR4wHAYJKoZIhvcNAQkBFg9jb250YWN0QGVrZXkucnUwHhcNMTYxMjE5MTAzMDMz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0LjRjyAzLjYpMB0GA1UdIAQWMBQwCAYGKoUDZHEBMAgGBiqFA2RxAjArBgNVHRAE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a1E5YnPG2OLsbXE7xCml6B1uqIw=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jnxvKN90bpaNLic0j3sbU14q2Mo=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2017-01-26T13:00:11Z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2017-01-26T13:00:11Z</xd:SigningTime>
          <xd:SigningCertificate>
            <xd:Cert>
              <xd:CertDigest>
                <DigestMethod Algorithm="http://www.w3.org/2000/09/xmldsig#sha1"/>
                <DigestValue>iopO0b81Mu4fRscWvvixFkt/p8A=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206458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Екатерина Евгеньевна</dc:creator>
  <cp:keywords/>
  <dc:description/>
  <cp:lastModifiedBy>Юрковская Екатерина Васильевна</cp:lastModifiedBy>
  <cp:revision>3</cp:revision>
  <dcterms:created xsi:type="dcterms:W3CDTF">2017-01-26T11:11:00Z</dcterms:created>
  <dcterms:modified xsi:type="dcterms:W3CDTF">2017-01-26T13:00:00Z</dcterms:modified>
</cp:coreProperties>
</file>