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14" w:rsidRPr="001F2514" w:rsidRDefault="001F2514" w:rsidP="001F2514">
      <w:pPr>
        <w:jc w:val="center"/>
        <w:rPr>
          <w:b/>
        </w:rPr>
      </w:pPr>
      <w:r w:rsidRPr="001F2514">
        <w:rPr>
          <w:b/>
        </w:rPr>
        <w:t>Сведения о задатках, полное описание, сведения о ценовых периодах</w:t>
      </w:r>
    </w:p>
    <w:p w:rsidR="001F2514" w:rsidRDefault="001F2514" w:rsidP="001F2514">
      <w:pPr>
        <w:jc w:val="both"/>
      </w:pPr>
    </w:p>
    <w:p w:rsidR="001F2514" w:rsidRPr="001F2514" w:rsidRDefault="001F2514" w:rsidP="001F2514">
      <w:pPr>
        <w:jc w:val="both"/>
      </w:pPr>
      <w:proofErr w:type="gramStart"/>
      <w:r w:rsidRPr="001F2514">
        <w:t xml:space="preserve">Лот № 1: заводоуправление, площадью 3 258,8 м², назначение: нежилое, кадастровый                                  №: 35:24:0102006:396, право собственности на земельный участок площадью 1 168 м², категория земель: земли населенных пунктов, разрешенное использование: для эксплуатации и обслуживания зданий и сооружений промышленной зоны,  кадастровый                                          №: 35:24:0102006:220, адрес: г. Вологда, ул. </w:t>
      </w:r>
      <w:proofErr w:type="spellStart"/>
      <w:r w:rsidRPr="001F2514">
        <w:t>Клубова</w:t>
      </w:r>
      <w:proofErr w:type="spellEnd"/>
      <w:r w:rsidRPr="001F2514">
        <w:t>, д. 5.</w:t>
      </w:r>
      <w:proofErr w:type="gramEnd"/>
      <w:r w:rsidRPr="001F2514">
        <w:t xml:space="preserve"> </w:t>
      </w:r>
      <w:proofErr w:type="gramStart"/>
      <w:r w:rsidRPr="001F2514">
        <w:t>Начальная цена -  41 885 550 руб.  Величина и срок снижения начальной цены: 01.02.17 г. – 28.02.17 г.: 41 885 550 руб.,  Задаток – 2 094 278 руб.; 01.03.17 г. – 31.03.17 г.: 39 791 272,50 руб.,  Задаток – 1 989 564 руб.; 01.04.17 г. – 30.04.17 г.: 37 696 995 руб.,  Задаток – 1 884 850 руб.; 01.05.17 г. – 31.05.17 г.: 35 602 717,50 руб. Задаток</w:t>
      </w:r>
      <w:proofErr w:type="gramEnd"/>
      <w:r w:rsidRPr="001F2514">
        <w:t xml:space="preserve"> – </w:t>
      </w:r>
      <w:proofErr w:type="gramStart"/>
      <w:r w:rsidRPr="001F2514">
        <w:t>1 780 136 руб.;   01.06.17 г. – 30.06.17 г.: 33 508 440 руб., Задаток – 1 675 422 руб.; 01.07.17 г. – 31.07.17 г.: 31 414 162,50 руб., Задаток – 1 570 708 руб.; 01.08.17 г. – 31.08.17 г.: 29 319 885 руб., Задаток: 1 465 994 руб.; 01.09.17 г. – 30.09.17 г.: 27 225 607,50 руб. Задаток – 1 361 280 руб.; 01.10.17 г. – 31.10.17 г</w:t>
      </w:r>
      <w:proofErr w:type="gramEnd"/>
      <w:r w:rsidRPr="001F2514">
        <w:t xml:space="preserve">.: 25 131 330 руб.,  Задаток – 1 256 567 руб.; 01.11.17 г. – 30.11.17 г.: 23 037 052,50 руб., Задаток – 1 151 853 руб.  </w:t>
      </w:r>
    </w:p>
    <w:p w:rsidR="001F2514" w:rsidRPr="001F2514" w:rsidRDefault="001F2514" w:rsidP="001F2514">
      <w:pPr>
        <w:jc w:val="both"/>
      </w:pPr>
    </w:p>
    <w:p w:rsidR="001F2514" w:rsidRPr="001F2514" w:rsidRDefault="001F2514" w:rsidP="001F2514">
      <w:pPr>
        <w:jc w:val="both"/>
      </w:pPr>
      <w:r w:rsidRPr="001F2514">
        <w:t xml:space="preserve">Лот № 2:  котельная, площадью 1 025,70 м², назначение: нежилое, кадастровый №: 35:24:0102006:434, право собственности на земельный участок площадью 4016 м², категория земель: земли населенных пунктов, разрешенное использование: для эксплуатации и обслуживания зданий и сооружений промышленной зоны, кадастровый №: 35:24:0102006:257, оборудование котельной 60 единиц: насос горизонтальный Д320х50, насос Д320х50 с двигателем 7,5, насос </w:t>
      </w:r>
      <w:proofErr w:type="spellStart"/>
      <w:r w:rsidRPr="001F2514">
        <w:t>д</w:t>
      </w:r>
      <w:proofErr w:type="spellEnd"/>
      <w:r w:rsidRPr="001F2514">
        <w:t>/</w:t>
      </w:r>
      <w:proofErr w:type="spellStart"/>
      <w:r w:rsidRPr="001F2514">
        <w:t>перек</w:t>
      </w:r>
      <w:proofErr w:type="gramStart"/>
      <w:r w:rsidRPr="001F2514">
        <w:t>.х</w:t>
      </w:r>
      <w:proofErr w:type="gramEnd"/>
      <w:r w:rsidRPr="001F2514">
        <w:t>имреагентов</w:t>
      </w:r>
      <w:proofErr w:type="spellEnd"/>
      <w:r w:rsidRPr="001F2514">
        <w:t xml:space="preserve"> Х80-50160Д, насос КМ 80/30, насос консольный К-12-50, насос масляный Ш-5-25, насос сетевой Д320х50 с эл.двигат</w:t>
      </w:r>
      <w:proofErr w:type="gramStart"/>
      <w:r w:rsidRPr="001F2514">
        <w:t>.А</w:t>
      </w:r>
      <w:proofErr w:type="gramEnd"/>
      <w:r w:rsidRPr="001F2514">
        <w:t xml:space="preserve">С1280S75-4, насос сетевой Д320х50 с эл.двигат.АС1280S75-4, насос сетевой Д320х50 с </w:t>
      </w:r>
      <w:proofErr w:type="spellStart"/>
      <w:r w:rsidRPr="001F2514">
        <w:t>эл.двигателем</w:t>
      </w:r>
      <w:proofErr w:type="spellEnd"/>
      <w:r w:rsidRPr="001F2514">
        <w:t xml:space="preserve">, насос сетевой Д320х50 с </w:t>
      </w:r>
      <w:proofErr w:type="spellStart"/>
      <w:r w:rsidRPr="001F2514">
        <w:t>эл.двигателем</w:t>
      </w:r>
      <w:proofErr w:type="spellEnd"/>
      <w:r w:rsidRPr="001F2514">
        <w:t xml:space="preserve">, насос Ш-40.6, насос Ш-40.6, насос Ш-5-25, б/генератор </w:t>
      </w:r>
      <w:proofErr w:type="spellStart"/>
      <w:r w:rsidRPr="001F2514">
        <w:t>Pro</w:t>
      </w:r>
      <w:proofErr w:type="spellEnd"/>
      <w:r w:rsidRPr="001F2514">
        <w:t xml:space="preserve"> </w:t>
      </w:r>
      <w:proofErr w:type="spellStart"/>
      <w:r w:rsidRPr="001F2514">
        <w:t>Classic</w:t>
      </w:r>
      <w:proofErr w:type="spellEnd"/>
      <w:r w:rsidRPr="001F2514">
        <w:t xml:space="preserve"> 3500, ванна солевая 4000*4000*3000 мм, вертикально-сверлильный станок мод.2А135, дымосос Д-12, дымосос Д-12, дымосос Д-12 с электродвигателем, емкость под слив дизельного топлива 18 м3, задвижка 31С 50 НЖ D200 мм, задвижка 31С 50 НЖ D200 мм, компьютер С-700 с монитором 15 </w:t>
      </w:r>
      <w:proofErr w:type="spellStart"/>
      <w:r w:rsidRPr="001F2514">
        <w:t>ViewSonig</w:t>
      </w:r>
      <w:proofErr w:type="spellEnd"/>
      <w:r w:rsidRPr="001F2514">
        <w:t xml:space="preserve">, корректор расхода </w:t>
      </w:r>
      <w:proofErr w:type="spellStart"/>
      <w:r w:rsidRPr="001F2514">
        <w:t>природногогаза</w:t>
      </w:r>
      <w:proofErr w:type="spellEnd"/>
      <w:r w:rsidRPr="001F2514">
        <w:t xml:space="preserve"> СПГ761, котел ДКВР10/13-150ГМ, котел паровой ДКВР10/13-150ГМ, котел паровой ДКВР10/13-150ГМ, котел паровой ДКВР10/13, маслонасос Ш-8-25, монорельс с </w:t>
      </w:r>
      <w:proofErr w:type="spellStart"/>
      <w:r w:rsidRPr="001F2514">
        <w:t>электротельфером</w:t>
      </w:r>
      <w:proofErr w:type="spellEnd"/>
      <w:r w:rsidRPr="001F2514">
        <w:t xml:space="preserve"> г/</w:t>
      </w:r>
      <w:proofErr w:type="spellStart"/>
      <w:proofErr w:type="gramStart"/>
      <w:r w:rsidRPr="001F2514">
        <w:t>п</w:t>
      </w:r>
      <w:proofErr w:type="spellEnd"/>
      <w:proofErr w:type="gramEnd"/>
      <w:r w:rsidRPr="001F2514">
        <w:t xml:space="preserve"> 3,2т, монорельс с </w:t>
      </w:r>
      <w:proofErr w:type="spellStart"/>
      <w:r w:rsidRPr="001F2514">
        <w:t>электротельфером</w:t>
      </w:r>
      <w:proofErr w:type="spellEnd"/>
      <w:r w:rsidRPr="001F2514">
        <w:t xml:space="preserve"> г/</w:t>
      </w:r>
      <w:proofErr w:type="spellStart"/>
      <w:r w:rsidRPr="001F2514">
        <w:t>п</w:t>
      </w:r>
      <w:proofErr w:type="spellEnd"/>
      <w:r w:rsidRPr="001F2514">
        <w:t xml:space="preserve"> 5т, насос КС-20-50, насос НМШ 2-40-1.5/16с, насос HMLU 2-40-1.5/16с, насос ЦНСГ 13-210 эл.дв.22к Вт, обдирочно-шлифовальный станок 3М634, отрезной станок мод</w:t>
      </w:r>
      <w:proofErr w:type="gramStart"/>
      <w:r w:rsidRPr="001F2514">
        <w:t>.М</w:t>
      </w:r>
      <w:proofErr w:type="gramEnd"/>
      <w:r w:rsidRPr="001F2514">
        <w:t xml:space="preserve">Р-181, прибор РС 29.1.12, регулятор РС-29, регулятор РС-29, резервуар 2 куб.м., резервуар 25 куб.м., резервуар </w:t>
      </w:r>
      <w:proofErr w:type="spellStart"/>
      <w:r w:rsidRPr="001F2514">
        <w:t>д</w:t>
      </w:r>
      <w:proofErr w:type="spellEnd"/>
      <w:r w:rsidRPr="001F2514">
        <w:t>/</w:t>
      </w:r>
      <w:proofErr w:type="spellStart"/>
      <w:r w:rsidRPr="001F2514">
        <w:t>хран</w:t>
      </w:r>
      <w:proofErr w:type="spellEnd"/>
      <w:r w:rsidRPr="001F2514">
        <w:t xml:space="preserve">. топлива емк.500 куб.м., сеть теплотрассы, станция катодной защиты, станция </w:t>
      </w:r>
      <w:proofErr w:type="spellStart"/>
      <w:r w:rsidRPr="001F2514">
        <w:t>мазутно-насос</w:t>
      </w:r>
      <w:proofErr w:type="spellEnd"/>
      <w:r w:rsidRPr="001F2514">
        <w:t xml:space="preserve">. с </w:t>
      </w:r>
      <w:proofErr w:type="spellStart"/>
      <w:r w:rsidRPr="001F2514">
        <w:t>заглубл</w:t>
      </w:r>
      <w:proofErr w:type="gramStart"/>
      <w:r w:rsidRPr="001F2514">
        <w:t>.р</w:t>
      </w:r>
      <w:proofErr w:type="gramEnd"/>
      <w:r w:rsidRPr="001F2514">
        <w:t>езерв</w:t>
      </w:r>
      <w:proofErr w:type="spellEnd"/>
      <w:r w:rsidRPr="001F2514">
        <w:t xml:space="preserve">., теплообменник 20/40 т.ч., токарно-винторезный станок 1A616К, </w:t>
      </w:r>
      <w:proofErr w:type="spellStart"/>
      <w:r w:rsidRPr="001F2514">
        <w:t>уст-ка</w:t>
      </w:r>
      <w:proofErr w:type="spellEnd"/>
      <w:r w:rsidRPr="001F2514">
        <w:t xml:space="preserve"> </w:t>
      </w:r>
      <w:proofErr w:type="spellStart"/>
      <w:r w:rsidRPr="001F2514">
        <w:t>конденс</w:t>
      </w:r>
      <w:proofErr w:type="spellEnd"/>
      <w:r w:rsidRPr="001F2514">
        <w:t xml:space="preserve">. УКМ 58-0,4-200-33 1/3 У3, установка газораспределительная </w:t>
      </w:r>
      <w:proofErr w:type="spellStart"/>
      <w:r w:rsidRPr="001F2514">
        <w:t>н</w:t>
      </w:r>
      <w:proofErr w:type="spellEnd"/>
      <w:r w:rsidRPr="001F2514">
        <w:t xml:space="preserve">/об, фильтр механический ФМФ 50, фильтр </w:t>
      </w:r>
      <w:proofErr w:type="spellStart"/>
      <w:r w:rsidRPr="001F2514">
        <w:t>натриево-катионовый</w:t>
      </w:r>
      <w:proofErr w:type="spellEnd"/>
      <w:r w:rsidRPr="001F2514">
        <w:t xml:space="preserve"> Д1700, фильтр </w:t>
      </w:r>
      <w:proofErr w:type="spellStart"/>
      <w:r w:rsidRPr="001F2514">
        <w:t>натриево-катионовый</w:t>
      </w:r>
      <w:proofErr w:type="spellEnd"/>
      <w:r w:rsidRPr="001F2514">
        <w:t xml:space="preserve"> Д1700, щит силовой ЩО-70, экономайзер ВТИ472 кв</w:t>
      </w:r>
      <w:proofErr w:type="gramStart"/>
      <w:r w:rsidRPr="001F2514">
        <w:t>.м</w:t>
      </w:r>
      <w:proofErr w:type="gramEnd"/>
      <w:r w:rsidRPr="001F2514">
        <w:t xml:space="preserve">, экономайзер ВТИ472 кв.м, экономайзер ВТИ472 кв.м, </w:t>
      </w:r>
      <w:proofErr w:type="spellStart"/>
      <w:r w:rsidRPr="001F2514">
        <w:t>эл.тельфер</w:t>
      </w:r>
      <w:proofErr w:type="spellEnd"/>
      <w:r w:rsidRPr="001F2514">
        <w:t xml:space="preserve"> 3.2т H-12, электрощит ЩО-70, электрощит ЩО-70, адрес: г. Вологда, ул. </w:t>
      </w:r>
      <w:proofErr w:type="spellStart"/>
      <w:r w:rsidRPr="001F2514">
        <w:t>Клубова</w:t>
      </w:r>
      <w:proofErr w:type="spellEnd"/>
      <w:r w:rsidRPr="001F2514">
        <w:t xml:space="preserve">, д. 5. </w:t>
      </w:r>
      <w:proofErr w:type="gramStart"/>
      <w:r w:rsidRPr="001F2514">
        <w:t>Начальная цена -   4 944 060 руб. Величина и срок снижения начальной цены: 01.02.17 г. – 28.02.17 г.: 4 944 060 руб., Задаток – 247 203 руб.; 01.03.17 г. – 31.03.17 г.: 4 696 857 руб., Задаток - 234 843 руб.; 01.04.17 г. – 30.04.17 г.: 4 449 654 руб., Задаток – 222 483 руб.; 01.05.17 г. – 31.05.17 г.: 4 202 451 руб., Задаток – 210 123 руб</w:t>
      </w:r>
      <w:proofErr w:type="gramEnd"/>
      <w:r w:rsidRPr="001F2514">
        <w:t xml:space="preserve">.; </w:t>
      </w:r>
      <w:proofErr w:type="gramStart"/>
      <w:r w:rsidRPr="001F2514">
        <w:t>01.06.17 г. – 30.06.17 г.: 3 955 248 руб., Задаток – 197 762 руб.; 01.07.17 г. – 31.07.17 г.: 3 708 045 руб., Задаток – 185 402 руб.; 01.08.17 г. – 31.08.17 г.: 3 460 842 руб., Задаток – 173 042 руб.; 01.09.17 г. – 30.09.17 г.: 3 213 639 руб., Задаток – 160 682 руб.; 01.10.17 г. – 31.10.17 г.: 2 966 436 руб., Задаток – 148 322 руб</w:t>
      </w:r>
      <w:proofErr w:type="gramEnd"/>
      <w:r w:rsidRPr="001F2514">
        <w:t xml:space="preserve">.; 01.11.17 г. – 30.11.17 г.: 2 719 233 руб., Задаток – 135 962 руб.   </w:t>
      </w:r>
    </w:p>
    <w:p w:rsidR="001F2514" w:rsidRPr="001F2514" w:rsidRDefault="001F2514" w:rsidP="001F2514">
      <w:pPr>
        <w:jc w:val="both"/>
      </w:pPr>
    </w:p>
    <w:p w:rsidR="001F2514" w:rsidRPr="001F2514" w:rsidRDefault="001F2514" w:rsidP="001F2514">
      <w:pPr>
        <w:jc w:val="both"/>
      </w:pPr>
      <w:proofErr w:type="gramStart"/>
      <w:r w:rsidRPr="001F2514">
        <w:t xml:space="preserve">Лот № 3: </w:t>
      </w:r>
      <w:proofErr w:type="spellStart"/>
      <w:r w:rsidRPr="001F2514">
        <w:t>одно-трехэтажное</w:t>
      </w:r>
      <w:proofErr w:type="spellEnd"/>
      <w:r w:rsidRPr="001F2514">
        <w:t xml:space="preserve"> с антресольным этажом здание Сборочного цеха по спецтехнике смешанной конструкции, площадью 6 970,2 м², назначение: нежилое, кадастровый №: 35:24:0102006:406, адрес: г. Вологда, ул. </w:t>
      </w:r>
      <w:proofErr w:type="spellStart"/>
      <w:r w:rsidRPr="001F2514">
        <w:t>Клубова</w:t>
      </w:r>
      <w:proofErr w:type="spellEnd"/>
      <w:r w:rsidRPr="001F2514">
        <w:t>, д. 5, право собственности на земельный участок площадью 8 540 м², категория земель: земли населенных пунктов, разрешенное использование: для эксплуатации и обслуживания зданий и сооружений промышленной зоны,  кадастровый №: 35:24:0102006</w:t>
      </w:r>
      <w:proofErr w:type="gramEnd"/>
      <w:r w:rsidRPr="001F2514">
        <w:t xml:space="preserve">:301, адрес: </w:t>
      </w:r>
      <w:proofErr w:type="gramStart"/>
      <w:r w:rsidRPr="001F2514">
        <w:t>г</w:t>
      </w:r>
      <w:proofErr w:type="gramEnd"/>
      <w:r w:rsidRPr="001F2514">
        <w:t xml:space="preserve">. Вологда, ул. </w:t>
      </w:r>
      <w:proofErr w:type="spellStart"/>
      <w:r w:rsidRPr="001F2514">
        <w:t>Клубова</w:t>
      </w:r>
      <w:proofErr w:type="spellEnd"/>
      <w:r w:rsidRPr="001F2514">
        <w:t xml:space="preserve">. </w:t>
      </w:r>
      <w:proofErr w:type="gramStart"/>
      <w:r w:rsidRPr="001F2514">
        <w:t>Начальная цена -  15 652 800 руб. Величина и срок снижения начальной цены:  01.02.17 г. – 28.02.17 г.: 15 652 800 руб., Задаток – 782 640 руб.; 01.03.17 г. – 31.03.17 г.: 14 870 160 руб., Задаток – 743 508 руб.; 01.04.17 г. – 30.04.17 г.: 14 087 520 руб., Задаток – 704 376 руб.; 01.05.17 г. – 31.05.17 г.: 13 304 880 руб., Задаток – 665 244 руб</w:t>
      </w:r>
      <w:proofErr w:type="gramEnd"/>
      <w:r w:rsidRPr="001F2514">
        <w:t xml:space="preserve">.; </w:t>
      </w:r>
      <w:proofErr w:type="gramStart"/>
      <w:r w:rsidRPr="001F2514">
        <w:t>01.06.17 г. – 30.06.17 г.: 12 522 240 руб., Задаток – 626 112 руб.; 01.07.17 г. – 31.07.17 г.: 11 739 600 руб., Задаток – 586 980 руб.; 01.08.17 г. – 31.08.17 г.: 10 956 960 руб., Задаток – 547 848 руб.; 01.09.17 г. – 30.09.17 г.: 10 174 320 руб., Задаток – 508 716 руб.; 01.10.17 г. – 31.10.17 г.: 9 391 680 руб., Задаток -  469 584 руб</w:t>
      </w:r>
      <w:proofErr w:type="gramEnd"/>
      <w:r w:rsidRPr="001F2514">
        <w:t xml:space="preserve">.; 01.11.17 г. – 30.11.17 г.: 8 609 040 руб., Задаток – 430 452 руб. </w:t>
      </w:r>
    </w:p>
    <w:p w:rsidR="001F2514" w:rsidRPr="001F2514" w:rsidRDefault="001F2514" w:rsidP="001F2514">
      <w:pPr>
        <w:jc w:val="both"/>
      </w:pPr>
    </w:p>
    <w:p w:rsidR="001F2514" w:rsidRPr="001F2514" w:rsidRDefault="001F2514" w:rsidP="001F2514">
      <w:pPr>
        <w:jc w:val="both"/>
      </w:pPr>
      <w:r w:rsidRPr="001F2514">
        <w:t xml:space="preserve"> </w:t>
      </w:r>
      <w:proofErr w:type="gramStart"/>
      <w:r w:rsidRPr="001F2514">
        <w:t xml:space="preserve">Лот № 4: цех крупной штамповки, площадью 1 131,2 м², назначение: нежилое, кадастровый №: 35:24:0102006:399, право собственности на земельный участок, площадь 1 402 м², категория земель: земли населенных пунктов, разрешенное использование: для эксплуатации и обслуживания зданий и сооружений промышленной зоны, кадастровый №: 35:24:0102006:222, адрес: г. Вологда, ул. </w:t>
      </w:r>
      <w:proofErr w:type="spellStart"/>
      <w:r w:rsidRPr="001F2514">
        <w:t>Клубова</w:t>
      </w:r>
      <w:proofErr w:type="spellEnd"/>
      <w:r w:rsidRPr="001F2514">
        <w:t>, 5.</w:t>
      </w:r>
      <w:proofErr w:type="gramEnd"/>
      <w:r w:rsidRPr="001F2514">
        <w:t xml:space="preserve"> </w:t>
      </w:r>
      <w:proofErr w:type="gramStart"/>
      <w:r w:rsidRPr="001F2514">
        <w:t>Начальная цена -  2 540 160 руб. Величина и срок снижения начальной цены: 01.02.17 г. – 28.02.17 г.: 2 540 160 руб., Задаток – 127 008 руб.; 01.03.17 г. – 31.03.17 г.: 2 413 152 руб., Задаток – 120 658 руб.; 01.04.17 г. – 30.04.17 г.: 2 286 144 руб., Задаток – 114 307 руб.; 01.05.17 г. – 31.05.17 г.: 2 159 136 руб., Задаток – 107 957 руб</w:t>
      </w:r>
      <w:proofErr w:type="gramEnd"/>
      <w:r w:rsidRPr="001F2514">
        <w:t xml:space="preserve">.; </w:t>
      </w:r>
      <w:proofErr w:type="gramStart"/>
      <w:r w:rsidRPr="001F2514">
        <w:t>01.06.17 г. – 30.06.17 г.: 2 032 128 руб., Задаток – 101 606 руб.; 01.07.17 г. – 31.07.17 г.: 1 905 120 руб., Задаток – 95 256 руб.; 01.08.17 г. – 31.08.17 г.: 1 778 112 руб., Задаток – 88 906 руб.; 01.09.17 г. – 30.09.17 г.: 1 651 104 руб., Задаток – 82 555 руб.; 01.10.17 г. – 31.10.17 г.: 1 524 096 руб., Задаток – 76 205 руб</w:t>
      </w:r>
      <w:proofErr w:type="gramEnd"/>
      <w:r w:rsidRPr="001F2514">
        <w:t xml:space="preserve">.; 01.11.17 г. – 30.11.17 г.: 1 397 088 руб., Задаток – 69 854 руб.  </w:t>
      </w:r>
    </w:p>
    <w:p w:rsidR="001F2514" w:rsidRPr="001F2514" w:rsidRDefault="001F2514" w:rsidP="001F2514">
      <w:pPr>
        <w:jc w:val="both"/>
      </w:pPr>
    </w:p>
    <w:p w:rsidR="001F2514" w:rsidRPr="001F2514" w:rsidRDefault="001F2514" w:rsidP="001F2514">
      <w:pPr>
        <w:jc w:val="both"/>
      </w:pPr>
      <w:proofErr w:type="gramStart"/>
      <w:r w:rsidRPr="001F2514">
        <w:t>Лот № 5: здание автопоезда «</w:t>
      </w:r>
      <w:proofErr w:type="spellStart"/>
      <w:r w:rsidRPr="001F2514">
        <w:t>Камаз</w:t>
      </w:r>
      <w:proofErr w:type="spellEnd"/>
      <w:r w:rsidRPr="001F2514">
        <w:t xml:space="preserve">» (перекрытие между 1 и 4 цехами), площадью 2 795,6 м², назначение: нежилое, кадастровый №: 35:24:0102006:440, здание сварочно-заготовительного цеха, цех №1, площадью 8 719 м², назначение: нежилое,  кадастровый №: 35:24:0102006:389, цех №3, площадью 8 924,5 м², назначение: нежилое, кадастровый №: 35:24:0102006:390, </w:t>
      </w:r>
      <w:proofErr w:type="spellStart"/>
      <w:r w:rsidRPr="001F2514">
        <w:t>механо-сборочный</w:t>
      </w:r>
      <w:proofErr w:type="spellEnd"/>
      <w:r w:rsidRPr="001F2514">
        <w:t xml:space="preserve"> электромеханический цех №4, площадью 8 500,5 м², назначение</w:t>
      </w:r>
      <w:proofErr w:type="gramEnd"/>
      <w:r w:rsidRPr="001F2514">
        <w:t xml:space="preserve">: </w:t>
      </w:r>
      <w:proofErr w:type="gramStart"/>
      <w:r w:rsidRPr="001F2514">
        <w:t xml:space="preserve">нежилое,  кадастровый №: 35:24:0102006:416, корпус </w:t>
      </w:r>
      <w:proofErr w:type="spellStart"/>
      <w:r w:rsidRPr="001F2514">
        <w:t>автомолокоцистерн</w:t>
      </w:r>
      <w:proofErr w:type="spellEnd"/>
      <w:r w:rsidRPr="001F2514">
        <w:t xml:space="preserve"> (перекрытие между 1 и 3 цехом), площадью 6 536,9 м², назначение: нежилое,  кадастровый №: 35:24:0102006:397, адрес: г. Вологда, ул. </w:t>
      </w:r>
      <w:proofErr w:type="spellStart"/>
      <w:r w:rsidRPr="001F2514">
        <w:t>Клубова</w:t>
      </w:r>
      <w:proofErr w:type="spellEnd"/>
      <w:r w:rsidRPr="001F2514">
        <w:t>, д. 5, право собственности на земельный участок площадью  46 429 м², категория земель: земли населенных пунктов, разрешенное использование: для эксплуатации и обслуживания зданий и сооружений промышленной зоны, кадастровый №: 35:24</w:t>
      </w:r>
      <w:proofErr w:type="gramEnd"/>
      <w:r w:rsidRPr="001F2514">
        <w:t xml:space="preserve">:0102006:299, адрес: </w:t>
      </w:r>
      <w:proofErr w:type="gramStart"/>
      <w:r w:rsidRPr="001F2514">
        <w:t>г</w:t>
      </w:r>
      <w:proofErr w:type="gramEnd"/>
      <w:r w:rsidRPr="001F2514">
        <w:t xml:space="preserve">. Вологда, ул. </w:t>
      </w:r>
      <w:proofErr w:type="spellStart"/>
      <w:r w:rsidRPr="001F2514">
        <w:t>Клубова</w:t>
      </w:r>
      <w:proofErr w:type="spellEnd"/>
      <w:r w:rsidRPr="001F2514">
        <w:t xml:space="preserve">. </w:t>
      </w:r>
      <w:proofErr w:type="gramStart"/>
      <w:r w:rsidRPr="001F2514">
        <w:t>Начальная цена – 79 668 720 руб. Величина и срок снижения начальной цены: 01.02.17 г. – 28.02.17 г.: 79 668 720 руб., Задаток – 3 983 436 руб.; 01.03.17 г. – 31.03.17 г.: 75 685 284 руб., Задаток – 3 784 264 руб.; 01.04.17 г. – 30.04.17 г.: 71 701 848 руб., Задаток – 3 585 092 руб.; 01.05.17 г. – 31.05.17 г.: 67 718 412 руб., Задаток</w:t>
      </w:r>
      <w:proofErr w:type="gramEnd"/>
      <w:r w:rsidRPr="001F2514">
        <w:t xml:space="preserve"> – </w:t>
      </w:r>
      <w:proofErr w:type="gramStart"/>
      <w:r w:rsidRPr="001F2514">
        <w:t>3 385 921 руб.; 01.06.17 г. – 30.06.17 г.: 63 734 976 руб., Задаток – 3 186 749 руб.; 01.07.17 г. – 31.07.17 г.: 59 751 540 руб., Задаток – 2 987 577 руб.; 01.08.17 г. – 31.08.17 г.: 55 768 104 руб., Задаток – 2 788 405 руб.; 01.09.17 г. – 30.09.17 г.: 51 784 668 руб., Задаток – 2 589 233 руб.; 01.10.17 г. – 31.10.17 г</w:t>
      </w:r>
      <w:proofErr w:type="gramEnd"/>
      <w:r w:rsidRPr="001F2514">
        <w:t xml:space="preserve">.: 47 801 232 руб., Задаток – 2 390 062 руб.; 01.11.17 г. – 30.11.17 г.: 43 817 796 руб., Задаток – 2 190 890 руб. Обремененные правом залога. </w:t>
      </w:r>
    </w:p>
    <w:p w:rsidR="00170B26" w:rsidRDefault="00170B26"/>
    <w:sectPr w:rsidR="00170B26" w:rsidSect="0017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514"/>
    <w:rsid w:val="00170B26"/>
    <w:rsid w:val="001F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1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7028</Characters>
  <Application>Microsoft Office Word</Application>
  <DocSecurity>0</DocSecurity>
  <Lines>58</Lines>
  <Paragraphs>16</Paragraphs>
  <ScaleCrop>false</ScaleCrop>
  <Company>Krokoz™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2017-01-28T13:40:00Z</dcterms:created>
  <dcterms:modified xsi:type="dcterms:W3CDTF">2017-01-28T13:41:00Z</dcterms:modified>
</cp:coreProperties>
</file>