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о проведении </w:t>
      </w:r>
      <w:r w:rsidR="009B083E">
        <w:rPr>
          <w:rFonts w:ascii="Times New Roman" w:hAnsi="Times New Roman"/>
          <w:b/>
        </w:rPr>
        <w:t>30</w:t>
      </w:r>
      <w:r w:rsidRPr="00BD1AFD">
        <w:rPr>
          <w:rFonts w:ascii="Times New Roman" w:hAnsi="Times New Roman"/>
          <w:b/>
        </w:rPr>
        <w:t>.</w:t>
      </w:r>
      <w:r w:rsidR="00AD6000" w:rsidRPr="00BD1AFD">
        <w:rPr>
          <w:rFonts w:ascii="Times New Roman" w:hAnsi="Times New Roman"/>
          <w:b/>
        </w:rPr>
        <w:t>0</w:t>
      </w:r>
      <w:r w:rsidR="004E6AC6" w:rsidRPr="00BD1AFD">
        <w:rPr>
          <w:rFonts w:ascii="Times New Roman" w:hAnsi="Times New Roman"/>
          <w:b/>
        </w:rPr>
        <w:t>3</w:t>
      </w:r>
      <w:r w:rsidR="00AD6000" w:rsidRPr="00BD1AFD">
        <w:rPr>
          <w:rFonts w:ascii="Times New Roman" w:hAnsi="Times New Roman"/>
          <w:b/>
        </w:rPr>
        <w:t>.</w:t>
      </w:r>
      <w:r w:rsidRPr="00BD1AFD">
        <w:rPr>
          <w:rFonts w:ascii="Times New Roman" w:hAnsi="Times New Roman"/>
          <w:b/>
        </w:rPr>
        <w:t>201</w:t>
      </w:r>
      <w:r w:rsidR="004E6AC6" w:rsidRPr="00BD1AFD">
        <w:rPr>
          <w:rFonts w:ascii="Times New Roman" w:hAnsi="Times New Roman"/>
          <w:b/>
        </w:rPr>
        <w:t>7</w:t>
      </w:r>
      <w:r w:rsidRPr="00BD1AFD">
        <w:rPr>
          <w:rFonts w:ascii="Times New Roman" w:hAnsi="Times New Roman"/>
          <w:b/>
        </w:rPr>
        <w:t xml:space="preserve"> </w:t>
      </w:r>
      <w:r w:rsidR="00AD6000" w:rsidRPr="00BD1AFD">
        <w:rPr>
          <w:rFonts w:ascii="Times New Roman" w:hAnsi="Times New Roman"/>
          <w:b/>
        </w:rPr>
        <w:t xml:space="preserve">г. </w:t>
      </w:r>
      <w:r w:rsidR="00BD1AFD" w:rsidRPr="00BD1AFD">
        <w:rPr>
          <w:rFonts w:ascii="Times New Roman" w:hAnsi="Times New Roman"/>
          <w:b/>
        </w:rPr>
        <w:t>О</w:t>
      </w:r>
      <w:r w:rsidR="00C4131B" w:rsidRPr="00BD1AFD">
        <w:rPr>
          <w:rFonts w:ascii="Times New Roman" w:hAnsi="Times New Roman"/>
          <w:b/>
        </w:rPr>
        <w:t xml:space="preserve">ткрытого аукциона </w:t>
      </w:r>
      <w:r w:rsidR="004E6AC6" w:rsidRPr="00BD1AFD">
        <w:rPr>
          <w:rFonts w:ascii="Times New Roman" w:hAnsi="Times New Roman"/>
          <w:b/>
        </w:rPr>
        <w:t>в электронной форме на право заключения договора купли-продажи недвижимого имущества, принадлежащего на праве собственности ЗАО «ПЗА АМО ЗИЛ» («Базы отдыха»)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4E6AC6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Общество с ограниченной ответственностью «Торгово-финансовая компания ЗИЛ» </w:t>
      </w:r>
      <w:r w:rsidRPr="00BD1AFD">
        <w:rPr>
          <w:rFonts w:ascii="Times New Roman" w:hAnsi="Times New Roman"/>
        </w:rPr>
        <w:br/>
        <w:t>(ООО «ТФК ЗИЛ»</w:t>
      </w:r>
      <w:r w:rsidR="00C4131B" w:rsidRPr="00BD1AFD">
        <w:rPr>
          <w:rFonts w:ascii="Times New Roman" w:hAnsi="Times New Roman"/>
        </w:rPr>
        <w:t xml:space="preserve">, ОГРН </w:t>
      </w:r>
      <w:r w:rsidRPr="00BD1AFD">
        <w:rPr>
          <w:rFonts w:ascii="Times New Roman" w:hAnsi="Times New Roman"/>
        </w:rPr>
        <w:t>1137746266261</w:t>
      </w:r>
      <w:r w:rsidR="00C4131B" w:rsidRPr="00BD1AFD">
        <w:rPr>
          <w:rFonts w:ascii="Times New Roman" w:hAnsi="Times New Roman"/>
        </w:rPr>
        <w:t xml:space="preserve">) извещает о проведении </w:t>
      </w:r>
      <w:r w:rsidR="009B083E">
        <w:rPr>
          <w:rFonts w:ascii="Times New Roman" w:hAnsi="Times New Roman"/>
        </w:rPr>
        <w:t>30.</w:t>
      </w:r>
      <w:r w:rsidR="00C4131B" w:rsidRPr="00BD1AFD">
        <w:rPr>
          <w:rFonts w:ascii="Times New Roman" w:hAnsi="Times New Roman"/>
        </w:rPr>
        <w:t>0</w:t>
      </w:r>
      <w:r w:rsidRPr="00BD1AFD">
        <w:rPr>
          <w:rFonts w:ascii="Times New Roman" w:hAnsi="Times New Roman"/>
        </w:rPr>
        <w:t>3</w:t>
      </w:r>
      <w:r w:rsidR="00C4131B" w:rsidRPr="00BD1AFD">
        <w:rPr>
          <w:rFonts w:ascii="Times New Roman" w:hAnsi="Times New Roman"/>
        </w:rPr>
        <w:t>.201</w:t>
      </w:r>
      <w:r w:rsidRPr="00BD1AFD">
        <w:rPr>
          <w:rFonts w:ascii="Times New Roman" w:hAnsi="Times New Roman"/>
        </w:rPr>
        <w:t>7</w:t>
      </w:r>
      <w:r w:rsidR="002E0A7E" w:rsidRPr="00BD1AFD">
        <w:rPr>
          <w:rFonts w:ascii="Times New Roman" w:hAnsi="Times New Roman"/>
        </w:rPr>
        <w:t xml:space="preserve"> </w:t>
      </w:r>
      <w:r w:rsidR="00C4131B" w:rsidRPr="00BD1AFD">
        <w:rPr>
          <w:rFonts w:ascii="Times New Roman" w:hAnsi="Times New Roman"/>
        </w:rPr>
        <w:t xml:space="preserve">г. </w:t>
      </w:r>
      <w:r w:rsidRPr="00BD1AFD">
        <w:rPr>
          <w:rFonts w:ascii="Times New Roman" w:hAnsi="Times New Roman"/>
        </w:rPr>
        <w:t>О</w:t>
      </w:r>
      <w:r w:rsidR="00C4131B" w:rsidRPr="00BD1AFD">
        <w:rPr>
          <w:rFonts w:ascii="Times New Roman" w:hAnsi="Times New Roman"/>
        </w:rPr>
        <w:t xml:space="preserve">ткрытого аукциона </w:t>
      </w:r>
      <w:r w:rsidRPr="00BD1AFD">
        <w:rPr>
          <w:rFonts w:ascii="Times New Roman" w:hAnsi="Times New Roman"/>
        </w:rPr>
        <w:t>в электронной форме на право заключения договора купли-продажи недвижимого имущества, принадлежащего на праве собственности ЗАО «ПЗА АМО ЗИЛ» («Базы отдыха»)</w:t>
      </w:r>
      <w:r w:rsidR="00C4131B" w:rsidRPr="00BD1AFD">
        <w:rPr>
          <w:rFonts w:ascii="Times New Roman" w:hAnsi="Times New Roman"/>
        </w:rPr>
        <w:t>.</w:t>
      </w:r>
    </w:p>
    <w:p w:rsidR="00453F23" w:rsidRPr="00BD1AFD" w:rsidRDefault="00453F23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Продавец </w:t>
      </w:r>
      <w:r w:rsidR="00C4131B" w:rsidRPr="00BD1AFD">
        <w:rPr>
          <w:rFonts w:ascii="Times New Roman" w:hAnsi="Times New Roman"/>
        </w:rPr>
        <w:t xml:space="preserve">недвижимого имущества </w:t>
      </w:r>
      <w:r w:rsidRPr="00BD1AFD">
        <w:rPr>
          <w:rFonts w:ascii="Times New Roman" w:hAnsi="Times New Roman"/>
        </w:rPr>
        <w:t xml:space="preserve">– </w:t>
      </w:r>
      <w:r w:rsidR="00BD1AFD" w:rsidRPr="00BD1AFD">
        <w:rPr>
          <w:rFonts w:ascii="Times New Roman" w:hAnsi="Times New Roman"/>
          <w:bCs/>
          <w:color w:val="000000"/>
        </w:rPr>
        <w:t>Закрытое акционерное общество «Петровский завод автозапчастей АМО ЗИЛ» (ЗАО «ПЗА АМО ЗИЛ»</w:t>
      </w:r>
      <w:r w:rsidR="00C4131B" w:rsidRPr="00BD1AFD">
        <w:rPr>
          <w:rFonts w:ascii="Times New Roman" w:hAnsi="Times New Roman"/>
        </w:rPr>
        <w:t xml:space="preserve">, ОГРН </w:t>
      </w:r>
      <w:r w:rsidR="00BD1AFD" w:rsidRPr="00BD1AFD">
        <w:rPr>
          <w:rFonts w:ascii="Times New Roman" w:hAnsi="Times New Roman"/>
          <w:bCs/>
          <w:color w:val="000000"/>
        </w:rPr>
        <w:t>1026401825427</w:t>
      </w:r>
      <w:r w:rsidRPr="00BD1AFD">
        <w:rPr>
          <w:rFonts w:ascii="Times New Roman" w:hAnsi="Times New Roman"/>
        </w:rPr>
        <w:t xml:space="preserve">). </w:t>
      </w:r>
    </w:p>
    <w:p w:rsidR="009E2B2B" w:rsidRPr="00BD1AFD" w:rsidRDefault="00453F23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Организатор </w:t>
      </w:r>
      <w:r w:rsidR="00C4131B" w:rsidRPr="00BD1AFD">
        <w:rPr>
          <w:rFonts w:ascii="Times New Roman" w:hAnsi="Times New Roman"/>
        </w:rPr>
        <w:t>аукциона</w:t>
      </w:r>
      <w:r w:rsidRPr="00BD1AFD">
        <w:rPr>
          <w:rFonts w:ascii="Times New Roman" w:hAnsi="Times New Roman"/>
        </w:rPr>
        <w:t xml:space="preserve"> – </w:t>
      </w:r>
      <w:r w:rsidR="00BD1AFD" w:rsidRPr="00BD1AFD">
        <w:rPr>
          <w:rFonts w:ascii="Times New Roman" w:hAnsi="Times New Roman"/>
        </w:rPr>
        <w:t>Общество с ограниченной ответственностью «Торгово-финансовая компания ЗИЛ» (ООО «ТФК ЗИЛ»</w:t>
      </w:r>
      <w:r w:rsidR="002E0A7E" w:rsidRPr="00BD1AFD">
        <w:rPr>
          <w:rFonts w:ascii="Times New Roman" w:hAnsi="Times New Roman"/>
        </w:rPr>
        <w:t xml:space="preserve">, ОГРН </w:t>
      </w:r>
      <w:r w:rsidR="00BD1AFD" w:rsidRPr="00BD1AFD">
        <w:rPr>
          <w:rFonts w:ascii="Times New Roman" w:hAnsi="Times New Roman"/>
        </w:rPr>
        <w:t>1137746266261</w:t>
      </w:r>
      <w:r w:rsidR="002E0A7E" w:rsidRPr="00BD1AFD">
        <w:rPr>
          <w:rFonts w:ascii="Times New Roman" w:hAnsi="Times New Roman"/>
        </w:rPr>
        <w:t>)</w:t>
      </w:r>
      <w:r w:rsidR="00C4131B" w:rsidRPr="00BD1AFD">
        <w:rPr>
          <w:rFonts w:ascii="Times New Roman" w:hAnsi="Times New Roman"/>
        </w:rPr>
        <w:t>.</w:t>
      </w:r>
      <w:r w:rsidRPr="00BD1AFD">
        <w:rPr>
          <w:rFonts w:ascii="Times New Roman" w:hAnsi="Times New Roman"/>
        </w:rPr>
        <w:t xml:space="preserve"> 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Наименование аукциона - Открытый аукцион </w:t>
      </w:r>
      <w:r w:rsidR="00BD1AFD" w:rsidRPr="00BD1AFD">
        <w:rPr>
          <w:rFonts w:ascii="Times New Roman" w:hAnsi="Times New Roman"/>
        </w:rPr>
        <w:t>в электронной форме на право заключения договора купли-продажи недвижимого имущества, принадлежащего на праве собственности ЗАО «ПЗА АМО ЗИЛ» («Базы отдыха»)</w:t>
      </w:r>
      <w:r w:rsidRPr="00BD1AFD">
        <w:rPr>
          <w:rFonts w:ascii="Times New Roman" w:hAnsi="Times New Roman"/>
        </w:rPr>
        <w:t>.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>Аукцион проводится</w:t>
      </w:r>
      <w:r w:rsidR="002E0A7E" w:rsidRPr="00BD1AFD">
        <w:rPr>
          <w:rFonts w:ascii="Times New Roman" w:hAnsi="Times New Roman"/>
        </w:rPr>
        <w:t xml:space="preserve"> в электронной форме</w:t>
      </w:r>
      <w:r w:rsidRPr="00BD1AFD">
        <w:rPr>
          <w:rFonts w:ascii="Times New Roman" w:hAnsi="Times New Roman"/>
        </w:rPr>
        <w:t xml:space="preserve"> на электронной </w:t>
      </w:r>
      <w:r w:rsidR="00BD1AFD">
        <w:rPr>
          <w:rFonts w:ascii="Times New Roman" w:hAnsi="Times New Roman"/>
        </w:rPr>
        <w:t xml:space="preserve">торговой </w:t>
      </w:r>
      <w:r w:rsidRPr="00BD1AFD">
        <w:rPr>
          <w:rFonts w:ascii="Times New Roman" w:hAnsi="Times New Roman"/>
        </w:rPr>
        <w:t xml:space="preserve">площадке </w:t>
      </w:r>
      <w:hyperlink r:id="rId5" w:history="1">
        <w:r w:rsidRPr="00BD1AFD">
          <w:rPr>
            <w:rStyle w:val="a3"/>
            <w:rFonts w:ascii="Times New Roman" w:hAnsi="Times New Roman"/>
          </w:rPr>
          <w:t>http://www.lot-online.ru</w:t>
        </w:r>
      </w:hyperlink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proofErr w:type="gramStart"/>
      <w:r w:rsidRPr="00BD1AFD">
        <w:rPr>
          <w:rFonts w:ascii="Times New Roman" w:hAnsi="Times New Roman"/>
        </w:rPr>
        <w:t xml:space="preserve">Предмет аукциона - </w:t>
      </w:r>
      <w:r w:rsidR="00BD1AFD" w:rsidRPr="00BD1AFD">
        <w:rPr>
          <w:rFonts w:ascii="Times New Roman" w:hAnsi="Times New Roman"/>
        </w:rPr>
        <w:t>право заключения договора купли-продажи недвижимого имущества, принадлежащего на праве собственности ЗАО «ПЗА АМО ЗИЛ» («Базы отдыха»)</w:t>
      </w:r>
      <w:r w:rsidRPr="00BD1AFD">
        <w:rPr>
          <w:rFonts w:ascii="Times New Roman" w:hAnsi="Times New Roman"/>
        </w:rPr>
        <w:t xml:space="preserve">, указанного в п. 5 Аукционной документации от </w:t>
      </w:r>
      <w:r w:rsidR="00BD1AFD" w:rsidRPr="00BD1AFD">
        <w:rPr>
          <w:rFonts w:ascii="Times New Roman" w:hAnsi="Times New Roman"/>
        </w:rPr>
        <w:t>17</w:t>
      </w:r>
      <w:r w:rsidRPr="00BD1AFD">
        <w:rPr>
          <w:rFonts w:ascii="Times New Roman" w:hAnsi="Times New Roman"/>
        </w:rPr>
        <w:t>.0</w:t>
      </w:r>
      <w:r w:rsidR="00BD1AFD" w:rsidRPr="00BD1AFD">
        <w:rPr>
          <w:rFonts w:ascii="Times New Roman" w:hAnsi="Times New Roman"/>
        </w:rPr>
        <w:t>2</w:t>
      </w:r>
      <w:r w:rsidRPr="00BD1AFD">
        <w:rPr>
          <w:rFonts w:ascii="Times New Roman" w:hAnsi="Times New Roman"/>
        </w:rPr>
        <w:t>.201</w:t>
      </w:r>
      <w:r w:rsidR="00BD1AFD" w:rsidRPr="00BD1AFD">
        <w:rPr>
          <w:rFonts w:ascii="Times New Roman" w:hAnsi="Times New Roman"/>
        </w:rPr>
        <w:t>7</w:t>
      </w:r>
      <w:r w:rsidRPr="00BD1AFD">
        <w:rPr>
          <w:rFonts w:ascii="Times New Roman" w:hAnsi="Times New Roman"/>
        </w:rPr>
        <w:t xml:space="preserve">г. (далее – </w:t>
      </w:r>
      <w:r w:rsidR="00BD1AFD" w:rsidRPr="00BD1AFD">
        <w:rPr>
          <w:rFonts w:ascii="Times New Roman" w:hAnsi="Times New Roman"/>
        </w:rPr>
        <w:t>«</w:t>
      </w:r>
      <w:r w:rsidRPr="00BD1AFD">
        <w:rPr>
          <w:rFonts w:ascii="Times New Roman" w:hAnsi="Times New Roman"/>
        </w:rPr>
        <w:t>Аукционная документация</w:t>
      </w:r>
      <w:r w:rsidR="00BD1AFD" w:rsidRPr="00BD1AFD">
        <w:rPr>
          <w:rFonts w:ascii="Times New Roman" w:hAnsi="Times New Roman"/>
        </w:rPr>
        <w:t>»</w:t>
      </w:r>
      <w:r w:rsidRPr="00BD1AFD">
        <w:rPr>
          <w:rFonts w:ascii="Times New Roman" w:hAnsi="Times New Roman"/>
        </w:rPr>
        <w:t xml:space="preserve">, размещена на сайте электронной площадки </w:t>
      </w:r>
      <w:hyperlink r:id="rId6" w:history="1">
        <w:r w:rsidR="002E0A7E" w:rsidRPr="00BD1AFD">
          <w:rPr>
            <w:rStyle w:val="a3"/>
            <w:rFonts w:ascii="Times New Roman" w:hAnsi="Times New Roman"/>
          </w:rPr>
          <w:t>http://www.lot-online.ru</w:t>
        </w:r>
      </w:hyperlink>
      <w:r w:rsidRPr="00BD1AFD">
        <w:rPr>
          <w:rFonts w:ascii="Times New Roman" w:hAnsi="Times New Roman"/>
        </w:rPr>
        <w:t xml:space="preserve">) открытого аукциона </w:t>
      </w:r>
      <w:r w:rsidR="00BD1AFD" w:rsidRPr="00BD1AFD">
        <w:rPr>
          <w:rFonts w:ascii="Times New Roman" w:hAnsi="Times New Roman"/>
        </w:rPr>
        <w:t>в электронной форме на право заключения договора купли-продажи недвижимого имущества, принадлежащего на праве собственности ООО «Трак Сервис Пенза»</w:t>
      </w:r>
      <w:r w:rsidRPr="00BD1AFD">
        <w:rPr>
          <w:rFonts w:ascii="Times New Roman" w:hAnsi="Times New Roman"/>
        </w:rPr>
        <w:t>.</w:t>
      </w:r>
      <w:proofErr w:type="gramEnd"/>
    </w:p>
    <w:p w:rsidR="002E0A7E" w:rsidRPr="00BD1AFD" w:rsidRDefault="002E0A7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22"/>
          <w:szCs w:val="22"/>
          <w:lang w:eastAsia="en-US"/>
        </w:rPr>
      </w:pPr>
      <w:r w:rsidRPr="00BD1AFD">
        <w:rPr>
          <w:spacing w:val="0"/>
          <w:sz w:val="22"/>
          <w:szCs w:val="22"/>
          <w:lang w:eastAsia="en-US"/>
        </w:rPr>
        <w:t xml:space="preserve">Начальная (стартовая) цена аукциона: </w:t>
      </w:r>
      <w:r w:rsidR="00BD1AFD" w:rsidRPr="00BD1AFD">
        <w:rPr>
          <w:rFonts w:eastAsia="Arial+FPEF"/>
          <w:sz w:val="22"/>
          <w:szCs w:val="22"/>
        </w:rPr>
        <w:t>3 000 000,00 (Три миллиона) рублей 00 копеек (включая все предусмотренные законодательством РФ налоги)</w:t>
      </w:r>
      <w:r w:rsidRPr="00BD1AFD">
        <w:rPr>
          <w:spacing w:val="0"/>
          <w:sz w:val="22"/>
          <w:szCs w:val="22"/>
          <w:lang w:eastAsia="en-US"/>
        </w:rPr>
        <w:t>.</w:t>
      </w:r>
    </w:p>
    <w:p w:rsidR="002E0A7E" w:rsidRPr="00BD1AFD" w:rsidRDefault="002E0A7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22"/>
          <w:szCs w:val="22"/>
          <w:lang w:eastAsia="en-US"/>
        </w:rPr>
      </w:pPr>
      <w:r w:rsidRPr="00BD1AFD">
        <w:rPr>
          <w:spacing w:val="0"/>
          <w:sz w:val="22"/>
          <w:szCs w:val="22"/>
          <w:lang w:eastAsia="en-US"/>
        </w:rPr>
        <w:t xml:space="preserve">«Шаг аукциона»: </w:t>
      </w:r>
      <w:r w:rsidR="00BD1AFD" w:rsidRPr="00BD1AFD">
        <w:rPr>
          <w:spacing w:val="0"/>
          <w:sz w:val="22"/>
          <w:szCs w:val="22"/>
          <w:lang w:eastAsia="en-US"/>
        </w:rPr>
        <w:t>5</w:t>
      </w:r>
      <w:r w:rsidRPr="00BD1AFD">
        <w:rPr>
          <w:spacing w:val="0"/>
          <w:sz w:val="22"/>
          <w:szCs w:val="22"/>
          <w:lang w:eastAsia="en-US"/>
        </w:rPr>
        <w:t>% от нача</w:t>
      </w:r>
      <w:r w:rsidR="00BD1AFD" w:rsidRPr="00BD1AFD">
        <w:rPr>
          <w:spacing w:val="0"/>
          <w:sz w:val="22"/>
          <w:szCs w:val="22"/>
          <w:lang w:eastAsia="en-US"/>
        </w:rPr>
        <w:t>льной (стартовой) цены аукциона.</w:t>
      </w:r>
    </w:p>
    <w:p w:rsidR="002E0A7E" w:rsidRPr="00BD1AFD" w:rsidRDefault="002E0A7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22"/>
          <w:szCs w:val="22"/>
          <w:lang w:eastAsia="en-US"/>
        </w:rPr>
      </w:pPr>
      <w:r w:rsidRPr="00BD1AFD">
        <w:rPr>
          <w:spacing w:val="0"/>
          <w:sz w:val="22"/>
          <w:szCs w:val="22"/>
          <w:lang w:eastAsia="en-US"/>
        </w:rPr>
        <w:t xml:space="preserve">Размер обеспечения заявки (задатка) для участия в </w:t>
      </w:r>
      <w:proofErr w:type="gramStart"/>
      <w:r w:rsidRPr="00BD1AFD">
        <w:rPr>
          <w:spacing w:val="0"/>
          <w:sz w:val="22"/>
          <w:szCs w:val="22"/>
          <w:lang w:eastAsia="en-US"/>
        </w:rPr>
        <w:t>аукционе</w:t>
      </w:r>
      <w:proofErr w:type="gramEnd"/>
      <w:r w:rsidRPr="00BD1AFD">
        <w:rPr>
          <w:spacing w:val="0"/>
          <w:sz w:val="22"/>
          <w:szCs w:val="22"/>
          <w:lang w:eastAsia="en-US"/>
        </w:rPr>
        <w:t xml:space="preserve">:  </w:t>
      </w:r>
      <w:r w:rsidR="00BD1AFD" w:rsidRPr="00BD1AFD">
        <w:rPr>
          <w:sz w:val="22"/>
          <w:szCs w:val="22"/>
        </w:rPr>
        <w:t>10 % от начальной (стартовой) цены (300 000,00 (Триста тысяч) рублей 00 копеек)</w:t>
      </w:r>
      <w:r w:rsidRPr="00BD1AFD">
        <w:rPr>
          <w:spacing w:val="0"/>
          <w:sz w:val="22"/>
          <w:szCs w:val="22"/>
          <w:lang w:eastAsia="en-US"/>
        </w:rPr>
        <w:t>, реквизиты для перечисления задатка указаны в Аукционной документации.</w:t>
      </w:r>
    </w:p>
    <w:p w:rsidR="002E0A7E" w:rsidRPr="00BD1AFD" w:rsidRDefault="002E0A7E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>Форма заявки</w:t>
      </w:r>
      <w:r w:rsidR="00C4131B" w:rsidRPr="00BD1AFD">
        <w:rPr>
          <w:rFonts w:ascii="Times New Roman" w:hAnsi="Times New Roman"/>
        </w:rPr>
        <w:t xml:space="preserve"> </w:t>
      </w:r>
      <w:r w:rsidRPr="00BD1AFD">
        <w:rPr>
          <w:rFonts w:ascii="Times New Roman" w:hAnsi="Times New Roman"/>
        </w:rPr>
        <w:t xml:space="preserve">и порядок </w:t>
      </w:r>
      <w:r w:rsidR="00C4131B" w:rsidRPr="00BD1AFD">
        <w:rPr>
          <w:rFonts w:ascii="Times New Roman" w:hAnsi="Times New Roman"/>
        </w:rPr>
        <w:t>подачи заяв</w:t>
      </w:r>
      <w:r w:rsidRPr="00BD1AFD">
        <w:rPr>
          <w:rFonts w:ascii="Times New Roman" w:hAnsi="Times New Roman"/>
        </w:rPr>
        <w:t>ки</w:t>
      </w:r>
      <w:r w:rsidR="00C4131B" w:rsidRPr="00BD1AFD">
        <w:rPr>
          <w:rFonts w:ascii="Times New Roman" w:hAnsi="Times New Roman"/>
        </w:rPr>
        <w:t xml:space="preserve"> на участие в </w:t>
      </w:r>
      <w:proofErr w:type="gramStart"/>
      <w:r w:rsidR="00C4131B" w:rsidRPr="00BD1AFD">
        <w:rPr>
          <w:rFonts w:ascii="Times New Roman" w:hAnsi="Times New Roman"/>
        </w:rPr>
        <w:t>аукционе</w:t>
      </w:r>
      <w:proofErr w:type="gramEnd"/>
      <w:r w:rsidRPr="00BD1AFD">
        <w:rPr>
          <w:rFonts w:ascii="Times New Roman" w:hAnsi="Times New Roman"/>
        </w:rPr>
        <w:t xml:space="preserve"> -</w:t>
      </w:r>
      <w:r w:rsidR="00C4131B" w:rsidRPr="00BD1AFD">
        <w:rPr>
          <w:rFonts w:ascii="Times New Roman" w:hAnsi="Times New Roman"/>
        </w:rPr>
        <w:t xml:space="preserve"> в соответствии с Аукционной документацией и регламентом электронной площадки</w:t>
      </w:r>
      <w:r w:rsidRPr="00BD1AFD">
        <w:rPr>
          <w:rFonts w:ascii="Times New Roman" w:hAnsi="Times New Roman"/>
        </w:rPr>
        <w:t>.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>Дата начала приема заявок и задатков: «</w:t>
      </w:r>
      <w:r w:rsidR="00BD1AFD" w:rsidRPr="00BD1AFD">
        <w:rPr>
          <w:rFonts w:ascii="Times New Roman" w:hAnsi="Times New Roman"/>
        </w:rPr>
        <w:t>27</w:t>
      </w:r>
      <w:r w:rsidRPr="00BD1AFD">
        <w:rPr>
          <w:rFonts w:ascii="Times New Roman" w:hAnsi="Times New Roman"/>
        </w:rPr>
        <w:t xml:space="preserve">» </w:t>
      </w:r>
      <w:r w:rsidR="00BD1AFD" w:rsidRPr="00BD1AFD">
        <w:rPr>
          <w:rFonts w:ascii="Times New Roman" w:hAnsi="Times New Roman"/>
        </w:rPr>
        <w:t>февраля</w:t>
      </w:r>
      <w:r w:rsidRPr="00BD1AFD">
        <w:rPr>
          <w:rFonts w:ascii="Times New Roman" w:hAnsi="Times New Roman"/>
        </w:rPr>
        <w:t xml:space="preserve"> 201</w:t>
      </w:r>
      <w:r w:rsidR="00BD1AFD" w:rsidRPr="00BD1AFD">
        <w:rPr>
          <w:rFonts w:ascii="Times New Roman" w:hAnsi="Times New Roman"/>
        </w:rPr>
        <w:t>7</w:t>
      </w:r>
      <w:r w:rsidRPr="00BD1AFD">
        <w:rPr>
          <w:rFonts w:ascii="Times New Roman" w:hAnsi="Times New Roman"/>
        </w:rPr>
        <w:t xml:space="preserve"> года с 10:00 по московскому времени. Дата и время окончания приема заявок и задатков: «</w:t>
      </w:r>
      <w:r w:rsidR="00BD1AFD" w:rsidRPr="00BD1AFD">
        <w:rPr>
          <w:rFonts w:ascii="Times New Roman" w:hAnsi="Times New Roman"/>
        </w:rPr>
        <w:t>2</w:t>
      </w:r>
      <w:r w:rsidR="009B083E">
        <w:rPr>
          <w:rFonts w:ascii="Times New Roman" w:hAnsi="Times New Roman"/>
        </w:rPr>
        <w:t>9</w:t>
      </w:r>
      <w:r w:rsidRPr="00BD1AFD">
        <w:rPr>
          <w:rFonts w:ascii="Times New Roman" w:hAnsi="Times New Roman"/>
        </w:rPr>
        <w:t xml:space="preserve">» </w:t>
      </w:r>
      <w:r w:rsidR="00BD1AFD" w:rsidRPr="00BD1AFD">
        <w:rPr>
          <w:rFonts w:ascii="Times New Roman" w:hAnsi="Times New Roman"/>
        </w:rPr>
        <w:t>марта</w:t>
      </w:r>
      <w:r w:rsidRPr="00BD1AFD">
        <w:rPr>
          <w:rFonts w:ascii="Times New Roman" w:hAnsi="Times New Roman"/>
        </w:rPr>
        <w:t xml:space="preserve"> 201</w:t>
      </w:r>
      <w:r w:rsidR="00BD1AFD" w:rsidRPr="00BD1AFD">
        <w:rPr>
          <w:rFonts w:ascii="Times New Roman" w:hAnsi="Times New Roman"/>
        </w:rPr>
        <w:t>7</w:t>
      </w:r>
      <w:r w:rsidRPr="00BD1AFD">
        <w:rPr>
          <w:rFonts w:ascii="Times New Roman" w:hAnsi="Times New Roman"/>
        </w:rPr>
        <w:t xml:space="preserve"> года в 11:00 по московскому времени. Дата проведения аукциона: «</w:t>
      </w:r>
      <w:r w:rsidR="009B083E">
        <w:rPr>
          <w:rFonts w:ascii="Times New Roman" w:hAnsi="Times New Roman"/>
        </w:rPr>
        <w:t>30</w:t>
      </w:r>
      <w:r w:rsidRPr="00BD1AFD">
        <w:rPr>
          <w:rFonts w:ascii="Times New Roman" w:hAnsi="Times New Roman"/>
        </w:rPr>
        <w:t xml:space="preserve">» </w:t>
      </w:r>
      <w:r w:rsidR="00BD1AFD" w:rsidRPr="00BD1AFD">
        <w:rPr>
          <w:rFonts w:ascii="Times New Roman" w:hAnsi="Times New Roman"/>
        </w:rPr>
        <w:t>марта</w:t>
      </w:r>
      <w:r w:rsidRPr="00BD1AFD">
        <w:rPr>
          <w:rFonts w:ascii="Times New Roman" w:hAnsi="Times New Roman"/>
        </w:rPr>
        <w:t xml:space="preserve"> 201</w:t>
      </w:r>
      <w:r w:rsidR="00BD1AFD" w:rsidRPr="00BD1AFD">
        <w:rPr>
          <w:rFonts w:ascii="Times New Roman" w:hAnsi="Times New Roman"/>
        </w:rPr>
        <w:t>7</w:t>
      </w:r>
      <w:r w:rsidRPr="00BD1AFD">
        <w:rPr>
          <w:rFonts w:ascii="Times New Roman" w:hAnsi="Times New Roman"/>
        </w:rPr>
        <w:t xml:space="preserve"> года </w:t>
      </w:r>
      <w:r w:rsidR="009B083E" w:rsidRPr="009B083E">
        <w:rPr>
          <w:rFonts w:ascii="Times New Roman" w:hAnsi="Times New Roman"/>
        </w:rPr>
        <w:t>с 12:00 до 15:00 по московскому времени</w:t>
      </w:r>
      <w:r w:rsidRPr="00BD1AFD">
        <w:rPr>
          <w:rFonts w:ascii="Times New Roman" w:hAnsi="Times New Roman"/>
        </w:rPr>
        <w:t>.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Порядок и сроки внесения итоговой </w:t>
      </w:r>
      <w:r w:rsidR="002E0A7E" w:rsidRPr="00BD1AFD">
        <w:rPr>
          <w:rFonts w:ascii="Times New Roman" w:hAnsi="Times New Roman"/>
        </w:rPr>
        <w:t xml:space="preserve">цены </w:t>
      </w:r>
      <w:r w:rsidRPr="00BD1AFD">
        <w:rPr>
          <w:rFonts w:ascii="Times New Roman" w:hAnsi="Times New Roman"/>
        </w:rPr>
        <w:t xml:space="preserve">недвижимого имущества – в </w:t>
      </w:r>
      <w:proofErr w:type="gramStart"/>
      <w:r w:rsidRPr="00BD1AFD">
        <w:rPr>
          <w:rFonts w:ascii="Times New Roman" w:hAnsi="Times New Roman"/>
        </w:rPr>
        <w:t>соответствии</w:t>
      </w:r>
      <w:proofErr w:type="gramEnd"/>
      <w:r w:rsidRPr="00BD1AFD">
        <w:rPr>
          <w:rFonts w:ascii="Times New Roman" w:hAnsi="Times New Roman"/>
        </w:rPr>
        <w:t xml:space="preserve"> с условиями Аукционной документации.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>Критерием определения победителя аукциона является наиболее высокая цена за недвижимое имущество, предложенная участником аукциона.</w:t>
      </w:r>
    </w:p>
    <w:p w:rsidR="00C4131B" w:rsidRPr="00BD1AFD" w:rsidRDefault="002E0A7E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>Срок заключения д</w:t>
      </w:r>
      <w:r w:rsidR="00C4131B" w:rsidRPr="00BD1AFD">
        <w:rPr>
          <w:rFonts w:ascii="Times New Roman" w:hAnsi="Times New Roman"/>
        </w:rPr>
        <w:t>оговор</w:t>
      </w:r>
      <w:r w:rsidRPr="00BD1AFD">
        <w:rPr>
          <w:rFonts w:ascii="Times New Roman" w:hAnsi="Times New Roman"/>
        </w:rPr>
        <w:t>а</w:t>
      </w:r>
      <w:r w:rsidR="00C4131B" w:rsidRPr="00BD1AFD">
        <w:rPr>
          <w:rFonts w:ascii="Times New Roman" w:hAnsi="Times New Roman"/>
        </w:rPr>
        <w:t xml:space="preserve"> купли-продажи недвижимого имущества</w:t>
      </w:r>
      <w:r w:rsidRPr="00BD1AFD">
        <w:rPr>
          <w:rFonts w:ascii="Times New Roman" w:hAnsi="Times New Roman"/>
        </w:rPr>
        <w:t xml:space="preserve"> - согласно</w:t>
      </w:r>
      <w:r w:rsidR="00C4131B" w:rsidRPr="00BD1AFD">
        <w:rPr>
          <w:rFonts w:ascii="Times New Roman" w:hAnsi="Times New Roman"/>
        </w:rPr>
        <w:t xml:space="preserve"> Аукционной документации.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Контактное лицо организатора аукциона -  </w:t>
      </w:r>
      <w:r w:rsidR="00BD1AFD" w:rsidRPr="00BD1AFD">
        <w:rPr>
          <w:rFonts w:ascii="Times New Roman" w:hAnsi="Times New Roman"/>
        </w:rPr>
        <w:t>Бедуленко Александр Иосифович тел.: 8(495)620-45-34</w:t>
      </w:r>
      <w:r w:rsidRPr="00BD1AFD">
        <w:rPr>
          <w:rFonts w:ascii="Times New Roman" w:hAnsi="Times New Roman"/>
        </w:rPr>
        <w:t>.</w:t>
      </w: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71FF"/>
    <w:rsid w:val="00267D67"/>
    <w:rsid w:val="002A21C7"/>
    <w:rsid w:val="002E0A7E"/>
    <w:rsid w:val="00323569"/>
    <w:rsid w:val="0035549B"/>
    <w:rsid w:val="00435029"/>
    <w:rsid w:val="00453F23"/>
    <w:rsid w:val="00475DB8"/>
    <w:rsid w:val="004A2802"/>
    <w:rsid w:val="004B1627"/>
    <w:rsid w:val="004E6AC6"/>
    <w:rsid w:val="0069357D"/>
    <w:rsid w:val="007832F3"/>
    <w:rsid w:val="007E1D7E"/>
    <w:rsid w:val="007F2036"/>
    <w:rsid w:val="00875EDB"/>
    <w:rsid w:val="009B083E"/>
    <w:rsid w:val="009E2B2B"/>
    <w:rsid w:val="00AB1110"/>
    <w:rsid w:val="00AD6000"/>
    <w:rsid w:val="00B64E47"/>
    <w:rsid w:val="00B804F8"/>
    <w:rsid w:val="00BD1AFD"/>
    <w:rsid w:val="00BD1EFA"/>
    <w:rsid w:val="00C4131B"/>
    <w:rsid w:val="00CE50BC"/>
    <w:rsid w:val="00D17A64"/>
    <w:rsid w:val="00DC7982"/>
    <w:rsid w:val="00DF2410"/>
    <w:rsid w:val="00E71267"/>
    <w:rsid w:val="00E8178A"/>
    <w:rsid w:val="00E9316B"/>
    <w:rsid w:val="00EC3831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17</cp:revision>
  <cp:lastPrinted>2016-04-25T07:53:00Z</cp:lastPrinted>
  <dcterms:created xsi:type="dcterms:W3CDTF">2016-04-20T13:03:00Z</dcterms:created>
  <dcterms:modified xsi:type="dcterms:W3CDTF">2017-02-17T11:32:00Z</dcterms:modified>
</cp:coreProperties>
</file>