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DDC" w:rsidRPr="00B61CF5" w:rsidRDefault="00655DDC" w:rsidP="00655DDC">
      <w:pPr>
        <w:autoSpaceDE w:val="0"/>
        <w:autoSpaceDN w:val="0"/>
        <w:spacing w:after="0" w:line="240" w:lineRule="auto"/>
        <w:ind w:left="-284"/>
        <w:jc w:val="center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  <w:r w:rsidRPr="00B61CF5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Договор о задатке </w:t>
      </w:r>
    </w:p>
    <w:p w:rsidR="00655DDC" w:rsidRPr="00B61CF5" w:rsidRDefault="00655DDC" w:rsidP="00655DD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61CF5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(договор присоединения)</w:t>
      </w:r>
    </w:p>
    <w:p w:rsidR="00655DDC" w:rsidRPr="00B61CF5" w:rsidRDefault="00655DDC" w:rsidP="00655DDC">
      <w:pPr>
        <w:autoSpaceDE w:val="0"/>
        <w:autoSpaceDN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61CF5">
        <w:rPr>
          <w:rFonts w:ascii="Times New Roman" w:eastAsia="Times New Roman" w:hAnsi="Times New Roman" w:cs="Times New Roman"/>
          <w:szCs w:val="24"/>
          <w:lang w:eastAsia="ru-RU"/>
        </w:rPr>
        <w:t xml:space="preserve">г. Санкт-Петербург                                                           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</w:t>
      </w:r>
      <w:proofErr w:type="gramStart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</w:t>
      </w:r>
      <w:r w:rsidRPr="00B61CF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B61C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______» _______________</w:t>
      </w:r>
      <w:r w:rsidR="006D1C30">
        <w:rPr>
          <w:rFonts w:ascii="Times New Roman" w:eastAsia="Times New Roman" w:hAnsi="Times New Roman" w:cs="Times New Roman"/>
          <w:szCs w:val="24"/>
          <w:lang w:eastAsia="ru-RU"/>
        </w:rPr>
        <w:t>2017</w:t>
      </w:r>
      <w:r w:rsidRPr="00B61CF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655DDC" w:rsidRPr="00B61CF5" w:rsidRDefault="00655DDC" w:rsidP="00655DDC">
      <w:pPr>
        <w:autoSpaceDE w:val="0"/>
        <w:autoSpaceDN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55DDC" w:rsidRPr="00B61CF5" w:rsidRDefault="00655DDC" w:rsidP="00655DDC">
      <w:pPr>
        <w:autoSpaceDE w:val="0"/>
        <w:autoSpaceDN w:val="0"/>
        <w:spacing w:after="0" w:line="240" w:lineRule="auto"/>
        <w:ind w:left="-284" w:right="27"/>
        <w:jc w:val="both"/>
        <w:rPr>
          <w:rFonts w:ascii="Times New Roman" w:eastAsia="Times New Roman" w:hAnsi="Times New Roman" w:cs="Times New Roman"/>
          <w:lang w:eastAsia="ru-RU"/>
        </w:rPr>
      </w:pPr>
      <w:r w:rsidRPr="00B61CF5">
        <w:rPr>
          <w:rFonts w:ascii="Times New Roman" w:eastAsia="Times New Roman" w:hAnsi="Times New Roman" w:cs="Times New Roman"/>
          <w:lang w:eastAsia="ru-RU"/>
        </w:rPr>
        <w:t xml:space="preserve">Акционерное общество «Российский аукционный дом», именуемое в дальнейшем «Организатор торгов», в лице начальника департамента по организации и сопровождению торгов </w:t>
      </w:r>
      <w:proofErr w:type="spellStart"/>
      <w:r w:rsidRPr="00B61CF5">
        <w:rPr>
          <w:rFonts w:ascii="Times New Roman" w:eastAsia="Times New Roman" w:hAnsi="Times New Roman" w:cs="Times New Roman"/>
          <w:lang w:eastAsia="ru-RU"/>
        </w:rPr>
        <w:t>Канцеровой</w:t>
      </w:r>
      <w:proofErr w:type="spellEnd"/>
      <w:r w:rsidRPr="00B61CF5">
        <w:rPr>
          <w:rFonts w:ascii="Times New Roman" w:eastAsia="Times New Roman" w:hAnsi="Times New Roman" w:cs="Times New Roman"/>
          <w:lang w:eastAsia="ru-RU"/>
        </w:rPr>
        <w:t xml:space="preserve"> Елены Владимировны, действую</w:t>
      </w:r>
      <w:r w:rsidR="006D1C30">
        <w:rPr>
          <w:rFonts w:ascii="Times New Roman" w:eastAsia="Times New Roman" w:hAnsi="Times New Roman" w:cs="Times New Roman"/>
          <w:lang w:eastAsia="ru-RU"/>
        </w:rPr>
        <w:t>щей на основании Доверенности №</w:t>
      </w:r>
      <w:r w:rsidR="006D1C30">
        <w:rPr>
          <w:rFonts w:ascii="Times New Roman" w:eastAsia="Times New Roman" w:hAnsi="Times New Roman" w:cs="Times New Roman"/>
          <w:lang w:eastAsia="ru-RU"/>
        </w:rPr>
        <w:t xml:space="preserve"> 32-1/01 от 09.01.2017</w:t>
      </w:r>
      <w:r w:rsidRPr="00B61CF5">
        <w:rPr>
          <w:rFonts w:ascii="Times New Roman" w:eastAsia="Times New Roman" w:hAnsi="Times New Roman" w:cs="Times New Roman"/>
          <w:lang w:eastAsia="ru-RU"/>
        </w:rPr>
        <w:t>, с одной стороны, и претендент на участие в торгах по продаже Прав (требований) _________________________________________________________________________________</w:t>
      </w:r>
    </w:p>
    <w:p w:rsidR="00655DDC" w:rsidRPr="00B61CF5" w:rsidRDefault="00655DDC" w:rsidP="00655DDC">
      <w:pPr>
        <w:autoSpaceDE w:val="0"/>
        <w:autoSpaceDN w:val="0"/>
        <w:spacing w:after="0" w:line="240" w:lineRule="auto"/>
        <w:ind w:left="-284" w:right="27"/>
        <w:jc w:val="both"/>
        <w:rPr>
          <w:rFonts w:ascii="Times New Roman" w:eastAsia="Times New Roman" w:hAnsi="Times New Roman" w:cs="Times New Roman"/>
          <w:lang w:eastAsia="ru-RU"/>
        </w:rPr>
      </w:pPr>
      <w:r w:rsidRPr="00B61CF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</w:t>
      </w:r>
    </w:p>
    <w:p w:rsidR="00655DDC" w:rsidRPr="00B61CF5" w:rsidRDefault="00655DDC" w:rsidP="00655DDC">
      <w:pPr>
        <w:autoSpaceDE w:val="0"/>
        <w:autoSpaceDN w:val="0"/>
        <w:spacing w:after="0" w:line="240" w:lineRule="auto"/>
        <w:ind w:left="-284" w:right="27"/>
        <w:jc w:val="both"/>
        <w:rPr>
          <w:rFonts w:ascii="Times New Roman" w:eastAsia="Times New Roman" w:hAnsi="Times New Roman" w:cs="Times New Roman"/>
          <w:lang w:eastAsia="ru-RU"/>
        </w:rPr>
      </w:pPr>
      <w:r w:rsidRPr="00B61CF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655DDC" w:rsidRPr="00B61CF5" w:rsidRDefault="00655DDC" w:rsidP="00655DDC">
      <w:pPr>
        <w:autoSpaceDE w:val="0"/>
        <w:autoSpaceDN w:val="0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5DDC" w:rsidRPr="00B61CF5" w:rsidRDefault="00655DDC" w:rsidP="00655DDC">
      <w:pPr>
        <w:autoSpaceDE w:val="0"/>
        <w:autoSpaceDN w:val="0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smartTag w:uri="urn:schemas-microsoft-com:office:smarttags" w:element="place">
        <w:r w:rsidRPr="00B61CF5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I</w:t>
        </w:r>
        <w:r w:rsidRPr="00B61CF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</w:smartTag>
      <w:r w:rsidRPr="00B61C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Предмет договора</w:t>
      </w:r>
    </w:p>
    <w:p w:rsidR="00655DDC" w:rsidRPr="00B61CF5" w:rsidRDefault="00655DDC" w:rsidP="00655DDC">
      <w:pPr>
        <w:autoSpaceDE w:val="0"/>
        <w:autoSpaceDN w:val="0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5DDC" w:rsidRPr="00B61CF5" w:rsidRDefault="00655DDC" w:rsidP="00655DDC">
      <w:pPr>
        <w:autoSpaceDE w:val="0"/>
        <w:autoSpaceDN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B61CF5">
        <w:rPr>
          <w:rFonts w:ascii="Times New Roman" w:eastAsia="Times New Roman" w:hAnsi="Times New Roman" w:cs="Times New Roman"/>
          <w:lang w:eastAsia="ru-RU"/>
        </w:rPr>
        <w:t xml:space="preserve">1.1. В соответствии с условиями настоящего Договора Претендент для участия в аукционе по  продаже </w:t>
      </w:r>
      <w:r w:rsidRPr="00655DDC">
        <w:rPr>
          <w:rFonts w:ascii="Times New Roman" w:eastAsia="Times New Roman" w:hAnsi="Times New Roman" w:cs="Times New Roman"/>
          <w:lang w:eastAsia="ru-RU"/>
        </w:rPr>
        <w:t xml:space="preserve">единым лотом 100 % долей в уставном капитале Общества с ограниченной ответственностью «Мясокомбинат </w:t>
      </w:r>
      <w:proofErr w:type="spellStart"/>
      <w:r w:rsidRPr="00655DDC">
        <w:rPr>
          <w:rFonts w:ascii="Times New Roman" w:eastAsia="Times New Roman" w:hAnsi="Times New Roman" w:cs="Times New Roman"/>
          <w:lang w:eastAsia="ru-RU"/>
        </w:rPr>
        <w:t>Усть-Лабинский</w:t>
      </w:r>
      <w:proofErr w:type="spellEnd"/>
      <w:r w:rsidRPr="00655DDC">
        <w:rPr>
          <w:rFonts w:ascii="Times New Roman" w:eastAsia="Times New Roman" w:hAnsi="Times New Roman" w:cs="Times New Roman"/>
          <w:lang w:eastAsia="ru-RU"/>
        </w:rPr>
        <w:t xml:space="preserve">», Общества с ограниченной ответственностью «Ясень К» и прав (требований) ООО «СБ Инвест» к ООО «Мясокомбинат </w:t>
      </w:r>
      <w:proofErr w:type="spellStart"/>
      <w:r w:rsidRPr="00655DDC">
        <w:rPr>
          <w:rFonts w:ascii="Times New Roman" w:eastAsia="Times New Roman" w:hAnsi="Times New Roman" w:cs="Times New Roman"/>
          <w:lang w:eastAsia="ru-RU"/>
        </w:rPr>
        <w:t>Усть-Лабинский</w:t>
      </w:r>
      <w:proofErr w:type="spellEnd"/>
      <w:r w:rsidRPr="00655DDC">
        <w:rPr>
          <w:rFonts w:ascii="Times New Roman" w:eastAsia="Times New Roman" w:hAnsi="Times New Roman" w:cs="Times New Roman"/>
          <w:lang w:eastAsia="ru-RU"/>
        </w:rPr>
        <w:t>», ООО «Ясень К»</w:t>
      </w:r>
      <w:r w:rsidRPr="00B61CF5">
        <w:rPr>
          <w:rFonts w:ascii="Times New Roman" w:eastAsia="Times New Roman" w:hAnsi="Times New Roman" w:cs="Times New Roman"/>
          <w:lang w:eastAsia="ru-RU"/>
        </w:rPr>
        <w:t>, проводимого «</w:t>
      </w:r>
      <w:r w:rsidR="006D1C30">
        <w:rPr>
          <w:rFonts w:ascii="Times New Roman" w:eastAsia="Times New Roman" w:hAnsi="Times New Roman" w:cs="Times New Roman"/>
          <w:b/>
          <w:lang w:eastAsia="ru-RU"/>
        </w:rPr>
        <w:t>31</w:t>
      </w:r>
      <w:r w:rsidRPr="00B61CF5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6D1C30">
        <w:rPr>
          <w:rFonts w:ascii="Times New Roman" w:eastAsia="Times New Roman" w:hAnsi="Times New Roman" w:cs="Times New Roman"/>
          <w:b/>
          <w:lang w:eastAsia="ru-RU"/>
        </w:rPr>
        <w:t>марта 2017</w:t>
      </w:r>
      <w:r w:rsidRPr="00B61CF5">
        <w:rPr>
          <w:rFonts w:ascii="Times New Roman" w:eastAsia="Times New Roman" w:hAnsi="Times New Roman" w:cs="Times New Roman"/>
          <w:b/>
          <w:lang w:eastAsia="ru-RU"/>
        </w:rPr>
        <w:t>,</w:t>
      </w:r>
      <w:r w:rsidRPr="00B61CF5">
        <w:rPr>
          <w:rFonts w:ascii="Times New Roman" w:eastAsia="Times New Roman" w:hAnsi="Times New Roman" w:cs="Times New Roman"/>
          <w:lang w:eastAsia="ru-RU"/>
        </w:rPr>
        <w:t xml:space="preserve"> перечисляет денежные средства в размере </w:t>
      </w:r>
      <w:r w:rsidRPr="009C4059">
        <w:rPr>
          <w:rFonts w:ascii="Times New Roman" w:hAnsi="Times New Roman"/>
          <w:b/>
          <w:szCs w:val="24"/>
        </w:rPr>
        <w:t xml:space="preserve">2 000 000 </w:t>
      </w:r>
      <w:r w:rsidRPr="00B61CF5">
        <w:rPr>
          <w:rFonts w:ascii="Times New Roman" w:eastAsia="Times New Roman" w:hAnsi="Times New Roman" w:cs="Times New Roman"/>
          <w:b/>
          <w:lang w:eastAsia="ru-RU"/>
        </w:rPr>
        <w:t>(</w:t>
      </w:r>
      <w:r w:rsidR="006D1C30">
        <w:rPr>
          <w:rFonts w:ascii="Times New Roman" w:eastAsia="Times New Roman" w:hAnsi="Times New Roman" w:cs="Times New Roman"/>
          <w:b/>
          <w:lang w:eastAsia="ru-RU"/>
        </w:rPr>
        <w:t>два миллиона</w:t>
      </w:r>
      <w:r w:rsidRPr="00B61CF5">
        <w:rPr>
          <w:rFonts w:ascii="Times New Roman" w:eastAsia="Times New Roman" w:hAnsi="Times New Roman" w:cs="Times New Roman"/>
          <w:b/>
          <w:lang w:eastAsia="ru-RU"/>
        </w:rPr>
        <w:t>) рублей</w:t>
      </w:r>
      <w:r w:rsidRPr="00B61CF5">
        <w:rPr>
          <w:rFonts w:ascii="Times New Roman" w:eastAsia="Times New Roman" w:hAnsi="Times New Roman" w:cs="Times New Roman"/>
          <w:lang w:eastAsia="ru-RU"/>
        </w:rPr>
        <w:t xml:space="preserve"> (далее – «Задаток») путем перечисления </w:t>
      </w:r>
      <w:r w:rsidRPr="00B61CF5">
        <w:rPr>
          <w:rFonts w:ascii="Times New Roman" w:eastAsia="Times New Roman" w:hAnsi="Times New Roman" w:cs="Times New Roman"/>
          <w:szCs w:val="20"/>
          <w:lang w:eastAsia="ru-RU"/>
        </w:rPr>
        <w:t>на один из расчетных счетов Организатора торгов:</w:t>
      </w:r>
    </w:p>
    <w:p w:rsidR="00655DDC" w:rsidRPr="00B61CF5" w:rsidRDefault="00655DDC" w:rsidP="00655DD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B61CF5">
        <w:rPr>
          <w:rFonts w:ascii="Times New Roman" w:eastAsia="Times New Roman" w:hAnsi="Times New Roman" w:cs="Times New Roman"/>
          <w:b/>
          <w:szCs w:val="24"/>
          <w:lang w:eastAsia="ru-RU"/>
        </w:rPr>
        <w:t>№ 40702810855230001547 в Северо-Западном банке ПАО Сбербанк г. Санкт-Петербург, к/с 30101810500000000653, БИК 044030653;</w:t>
      </w:r>
    </w:p>
    <w:p w:rsidR="00655DDC" w:rsidRPr="00B61CF5" w:rsidRDefault="00655DDC" w:rsidP="00655DD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B61CF5">
        <w:rPr>
          <w:rFonts w:ascii="Times New Roman" w:eastAsia="Times New Roman" w:hAnsi="Times New Roman" w:cs="Times New Roman"/>
          <w:b/>
          <w:szCs w:val="24"/>
          <w:lang w:eastAsia="ru-RU"/>
        </w:rPr>
        <w:t>№ 40702810935000014048 в ПАО «Банк Санкт-Петербург», к/с 30101810900000000790, БИК 044030790;</w:t>
      </w:r>
    </w:p>
    <w:p w:rsidR="00655DDC" w:rsidRPr="00B61CF5" w:rsidRDefault="00655DDC" w:rsidP="00655DD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B61CF5">
        <w:rPr>
          <w:rFonts w:ascii="Times New Roman" w:eastAsia="Times New Roman" w:hAnsi="Times New Roman" w:cs="Times New Roman"/>
          <w:b/>
          <w:szCs w:val="24"/>
          <w:lang w:eastAsia="ru-RU"/>
        </w:rPr>
        <w:t>№ 40702810100050002133 в ФИЛИАЛ С-ПЕТЕРБУРГ ПАО Банка "ФК Открытие", к/с 30101810200000000720, БИК 044030720.</w:t>
      </w:r>
    </w:p>
    <w:p w:rsidR="00655DDC" w:rsidRPr="00B61CF5" w:rsidRDefault="00655DDC" w:rsidP="00655DDC">
      <w:pPr>
        <w:autoSpaceDE w:val="0"/>
        <w:autoSpaceDN w:val="0"/>
        <w:spacing w:after="0" w:line="240" w:lineRule="auto"/>
        <w:ind w:left="-284" w:firstLine="464"/>
        <w:jc w:val="both"/>
        <w:rPr>
          <w:rFonts w:ascii="Times New Roman" w:eastAsia="Times New Roman" w:hAnsi="Times New Roman" w:cs="Times New Roman"/>
          <w:lang w:eastAsia="ru-RU"/>
        </w:rPr>
      </w:pPr>
      <w:r w:rsidRPr="00B61CF5">
        <w:rPr>
          <w:rFonts w:ascii="Times New Roman" w:eastAsia="Times New Roman" w:hAnsi="Times New Roman" w:cs="Times New Roman"/>
          <w:lang w:eastAsia="ru-RU"/>
        </w:rPr>
        <w:t>1.2. Задаток служит обеспечением исполнения обязательств Претендента по подписанию договора, заключаемого по итогам торгов, и оплате продаваемых на торгах Прав</w:t>
      </w:r>
      <w:r w:rsidRPr="00B61CF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B61CF5">
        <w:rPr>
          <w:rFonts w:ascii="Times New Roman" w:eastAsia="Times New Roman" w:hAnsi="Times New Roman" w:cs="Times New Roman"/>
          <w:lang w:eastAsia="ru-RU"/>
        </w:rPr>
        <w:t>в случае признания Претендента победителем торгов.</w:t>
      </w:r>
    </w:p>
    <w:p w:rsidR="00655DDC" w:rsidRPr="00B61CF5" w:rsidRDefault="00655DDC" w:rsidP="00655DDC">
      <w:pPr>
        <w:autoSpaceDE w:val="0"/>
        <w:autoSpaceDN w:val="0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5DDC" w:rsidRPr="00B61CF5" w:rsidRDefault="00655DDC" w:rsidP="00655DDC">
      <w:pPr>
        <w:autoSpaceDE w:val="0"/>
        <w:autoSpaceDN w:val="0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1CF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B61C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Порядок внесения задатка</w:t>
      </w:r>
    </w:p>
    <w:p w:rsidR="00655DDC" w:rsidRPr="00B61CF5" w:rsidRDefault="00655DDC" w:rsidP="00655DDC">
      <w:pPr>
        <w:autoSpaceDE w:val="0"/>
        <w:autoSpaceDN w:val="0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5DDC" w:rsidRPr="00B61CF5" w:rsidRDefault="00655DDC" w:rsidP="00655DDC">
      <w:pPr>
        <w:autoSpaceDE w:val="0"/>
        <w:autoSpaceDN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61CF5">
        <w:rPr>
          <w:rFonts w:ascii="Times New Roman" w:eastAsia="Times New Roman" w:hAnsi="Times New Roman" w:cs="Times New Roman"/>
          <w:lang w:eastAsia="ru-RU"/>
        </w:rPr>
        <w:t xml:space="preserve">2.1. Задаток подлежит перечислению Претендентом на счет Организатора торгов после заключения настоящего Договора и перечисляется непосредственно Претендентом. </w:t>
      </w:r>
    </w:p>
    <w:p w:rsidR="00655DDC" w:rsidRPr="00B61CF5" w:rsidRDefault="00655DDC" w:rsidP="00655DDC">
      <w:pPr>
        <w:autoSpaceDE w:val="0"/>
        <w:autoSpaceDN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61CF5">
        <w:rPr>
          <w:rFonts w:ascii="Times New Roman" w:eastAsia="Times New Roman" w:hAnsi="Times New Roman" w:cs="Times New Roman"/>
          <w:lang w:eastAsia="ru-RU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655DDC" w:rsidRPr="00B61CF5" w:rsidRDefault="00655DDC" w:rsidP="00655DDC">
      <w:pPr>
        <w:autoSpaceDE w:val="0"/>
        <w:autoSpaceDN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61CF5">
        <w:rPr>
          <w:rFonts w:ascii="Times New Roman" w:eastAsia="Times New Roman" w:hAnsi="Times New Roman" w:cs="Times New Roman"/>
          <w:lang w:eastAsia="ru-RU"/>
        </w:rPr>
        <w:t>В платежном документе в графе «назначение платежа» должна содержаться ссылка на наименование Лота, дату проведения аукциона и номер кода Лота.</w:t>
      </w:r>
    </w:p>
    <w:p w:rsidR="00655DDC" w:rsidRPr="00B61CF5" w:rsidRDefault="00655DDC" w:rsidP="00655DDC">
      <w:pPr>
        <w:autoSpaceDE w:val="0"/>
        <w:autoSpaceDN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61CF5">
        <w:rPr>
          <w:rFonts w:ascii="Times New Roman" w:eastAsia="Times New Roman" w:hAnsi="Times New Roman" w:cs="Times New Roman"/>
          <w:lang w:eastAsia="ru-RU"/>
        </w:rPr>
        <w:t xml:space="preserve">2.2. Задаток должен быть внесен Претендентом не позднее даты окончания приёма заявок и должен поступить </w:t>
      </w:r>
      <w:r w:rsidRPr="00B61CF5">
        <w:rPr>
          <w:rFonts w:ascii="Times New Roman" w:eastAsia="Times New Roman" w:hAnsi="Times New Roman" w:cs="Times New Roman"/>
          <w:szCs w:val="24"/>
          <w:lang w:eastAsia="ru-RU"/>
        </w:rPr>
        <w:t xml:space="preserve">на любой из указанных в п.1.1 настоящего Договора </w:t>
      </w:r>
      <w:r w:rsidRPr="00B61CF5">
        <w:rPr>
          <w:rFonts w:ascii="Times New Roman" w:eastAsia="Times New Roman" w:hAnsi="Times New Roman" w:cs="Times New Roman"/>
          <w:lang w:eastAsia="ru-RU"/>
        </w:rPr>
        <w:t xml:space="preserve">расчетных </w:t>
      </w:r>
      <w:r w:rsidRPr="00B61CF5">
        <w:rPr>
          <w:rFonts w:ascii="Times New Roman" w:eastAsia="Times New Roman" w:hAnsi="Times New Roman" w:cs="Times New Roman"/>
          <w:szCs w:val="24"/>
          <w:lang w:eastAsia="ru-RU"/>
        </w:rPr>
        <w:t xml:space="preserve">счетов Организатора торгов </w:t>
      </w:r>
      <w:r w:rsidRPr="00B61CF5">
        <w:rPr>
          <w:rFonts w:ascii="Times New Roman" w:eastAsia="Times New Roman" w:hAnsi="Times New Roman" w:cs="Times New Roman"/>
          <w:lang w:eastAsia="ru-RU"/>
        </w:rPr>
        <w:t xml:space="preserve">не позднее даты, указанной в информационном сообщении о проведении торгов, </w:t>
      </w:r>
      <w:r w:rsidRPr="00B61CF5">
        <w:rPr>
          <w:rFonts w:ascii="Times New Roman" w:eastAsia="Times New Roman" w:hAnsi="Times New Roman" w:cs="Times New Roman"/>
          <w:b/>
          <w:lang w:eastAsia="ru-RU"/>
        </w:rPr>
        <w:t>а именно</w:t>
      </w:r>
      <w:r w:rsidRPr="00B61CF5">
        <w:rPr>
          <w:rFonts w:ascii="Times New Roman" w:eastAsia="Times New Roman" w:hAnsi="Times New Roman" w:cs="Times New Roman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lang w:eastAsia="ru-RU"/>
        </w:rPr>
        <w:t>29</w:t>
      </w:r>
      <w:r w:rsidRPr="00B61CF5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6D1C30">
        <w:rPr>
          <w:rFonts w:ascii="Times New Roman" w:eastAsia="Times New Roman" w:hAnsi="Times New Roman" w:cs="Times New Roman"/>
          <w:b/>
          <w:lang w:eastAsia="ru-RU"/>
        </w:rPr>
        <w:t>марта 2017</w:t>
      </w:r>
      <w:bookmarkStart w:id="0" w:name="_GoBack"/>
      <w:bookmarkEnd w:id="0"/>
      <w:r w:rsidRPr="00B61CF5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  <w:r w:rsidRPr="00B61CF5">
        <w:rPr>
          <w:rFonts w:ascii="Times New Roman" w:eastAsia="Times New Roman" w:hAnsi="Times New Roman" w:cs="Times New Roman"/>
          <w:lang w:eastAsia="ru-RU"/>
        </w:rPr>
        <w:t xml:space="preserve"> Задаток считается внесенным с даты поступления всей суммы Задатка на один из указанных счетов.</w:t>
      </w:r>
    </w:p>
    <w:p w:rsidR="00655DDC" w:rsidRPr="00B61CF5" w:rsidRDefault="00655DDC" w:rsidP="00655DDC">
      <w:pPr>
        <w:overflowPunct w:val="0"/>
        <w:autoSpaceDE w:val="0"/>
        <w:autoSpaceDN w:val="0"/>
        <w:adjustRightInd w:val="0"/>
        <w:spacing w:after="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61CF5">
        <w:rPr>
          <w:rFonts w:ascii="Times New Roman" w:eastAsia="Times New Roman" w:hAnsi="Times New Roman" w:cs="Times New Roman"/>
          <w:lang w:eastAsia="ru-RU"/>
        </w:rPr>
        <w:t>В случае, когда сумма Задатка от Претендента не зачислена на расчетный счет Организатора торгов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655DDC" w:rsidRPr="00B61CF5" w:rsidRDefault="00655DDC" w:rsidP="00655DDC">
      <w:pPr>
        <w:autoSpaceDE w:val="0"/>
        <w:autoSpaceDN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61CF5">
        <w:rPr>
          <w:rFonts w:ascii="Times New Roman" w:eastAsia="Times New Roman" w:hAnsi="Times New Roman" w:cs="Times New Roman"/>
          <w:lang w:eastAsia="ru-RU"/>
        </w:rPr>
        <w:t>2.3. На денежные средства, перечисленные в соответствии с настоящим Договором, проценты не начисляются.</w:t>
      </w:r>
    </w:p>
    <w:p w:rsidR="00655DDC" w:rsidRPr="00B61CF5" w:rsidRDefault="00655DDC" w:rsidP="00655DDC">
      <w:pPr>
        <w:autoSpaceDE w:val="0"/>
        <w:autoSpaceDN w:val="0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61CF5">
        <w:rPr>
          <w:rFonts w:ascii="Times New Roman" w:eastAsia="Times New Roman" w:hAnsi="Times New Roman" w:cs="Times New Roman"/>
          <w:b/>
          <w:bCs/>
          <w:lang w:val="en-US" w:eastAsia="ru-RU"/>
        </w:rPr>
        <w:t>III</w:t>
      </w:r>
      <w:r w:rsidRPr="00B61CF5">
        <w:rPr>
          <w:rFonts w:ascii="Times New Roman" w:eastAsia="Times New Roman" w:hAnsi="Times New Roman" w:cs="Times New Roman"/>
          <w:b/>
          <w:bCs/>
          <w:lang w:eastAsia="ru-RU"/>
        </w:rPr>
        <w:t>. Порядок возврата и удержания задатка</w:t>
      </w:r>
    </w:p>
    <w:p w:rsidR="00655DDC" w:rsidRPr="00B61CF5" w:rsidRDefault="00655DDC" w:rsidP="00655DDC">
      <w:pPr>
        <w:autoSpaceDE w:val="0"/>
        <w:autoSpaceDN w:val="0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55DDC" w:rsidRPr="00B61CF5" w:rsidRDefault="00655DDC" w:rsidP="00655DDC">
      <w:pPr>
        <w:autoSpaceDE w:val="0"/>
        <w:autoSpaceDN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61CF5"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</w:t>
      </w:r>
      <w:r w:rsidRPr="00B61CF5">
        <w:rPr>
          <w:rFonts w:ascii="NTTimes/Cyrillic" w:eastAsia="Times New Roman" w:hAnsi="NTTimes/Cyrillic" w:cs="Times New Roman"/>
          <w:szCs w:val="24"/>
          <w:lang w:eastAsia="ru-RU"/>
        </w:rPr>
        <w:t>в том порядке, в каком он был внесен</w:t>
      </w:r>
      <w:r w:rsidRPr="00B61CF5">
        <w:rPr>
          <w:rFonts w:ascii="Times New Roman" w:eastAsia="Times New Roman" w:hAnsi="Times New Roman" w:cs="Times New Roman"/>
          <w:szCs w:val="24"/>
          <w:lang w:eastAsia="ru-RU"/>
        </w:rPr>
        <w:t xml:space="preserve"> Претендентом</w:t>
      </w:r>
      <w:r w:rsidRPr="00B61CF5">
        <w:rPr>
          <w:rFonts w:ascii="NTTimes/Cyrillic" w:eastAsia="Times New Roman" w:hAnsi="NTTimes/Cyrillic" w:cs="Times New Roman"/>
          <w:szCs w:val="24"/>
          <w:lang w:eastAsia="ru-RU"/>
        </w:rPr>
        <w:t>.</w:t>
      </w:r>
      <w:r w:rsidRPr="00B61CF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655DDC" w:rsidRPr="00B61CF5" w:rsidRDefault="00655DDC" w:rsidP="00655DDC">
      <w:pPr>
        <w:tabs>
          <w:tab w:val="left" w:pos="9781"/>
        </w:tabs>
        <w:autoSpaceDE w:val="0"/>
        <w:autoSpaceDN w:val="0"/>
        <w:spacing w:after="0" w:line="240" w:lineRule="auto"/>
        <w:ind w:left="-284" w:right="27"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61CF5">
        <w:rPr>
          <w:rFonts w:ascii="Times New Roman" w:eastAsia="Times New Roman" w:hAnsi="Times New Roman" w:cs="Times New Roman"/>
          <w:szCs w:val="24"/>
          <w:lang w:eastAsia="ru-RU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торгов.</w:t>
      </w:r>
    </w:p>
    <w:p w:rsidR="00655DDC" w:rsidRPr="00B61CF5" w:rsidRDefault="00655DDC" w:rsidP="00655DDC">
      <w:pPr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61CF5">
        <w:rPr>
          <w:rFonts w:ascii="Times New Roman" w:eastAsia="Times New Roman" w:hAnsi="Times New Roman" w:cs="Times New Roman"/>
          <w:szCs w:val="24"/>
          <w:lang w:eastAsia="ru-RU"/>
        </w:rPr>
        <w:t>3.3. В случае, если Претендент участвовал в торгах и не признан победителем торгов, Организатор торгов обязуется возвратить сумму внесенного Претендентом Задатка не позднее 5 (пяти) банковских дней с даты подведения итогов торгов.</w:t>
      </w:r>
    </w:p>
    <w:p w:rsidR="00655DDC" w:rsidRPr="00B61CF5" w:rsidRDefault="00655DDC" w:rsidP="00655DDC">
      <w:pPr>
        <w:tabs>
          <w:tab w:val="left" w:pos="9781"/>
        </w:tabs>
        <w:autoSpaceDE w:val="0"/>
        <w:autoSpaceDN w:val="0"/>
        <w:spacing w:after="0" w:line="240" w:lineRule="auto"/>
        <w:ind w:left="-284" w:right="27"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61CF5">
        <w:rPr>
          <w:rFonts w:ascii="Times New Roman" w:eastAsia="Times New Roman" w:hAnsi="Times New Roman" w:cs="Times New Roman"/>
          <w:szCs w:val="24"/>
          <w:lang w:eastAsia="ru-RU"/>
        </w:rPr>
        <w:t>3.4. В случае отзыва Претендентом заявки на участие в торгах до даты окончания приема заявок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655DDC" w:rsidRPr="00B61CF5" w:rsidRDefault="00655DDC" w:rsidP="00655DDC">
      <w:pPr>
        <w:tabs>
          <w:tab w:val="left" w:pos="9781"/>
        </w:tabs>
        <w:autoSpaceDE w:val="0"/>
        <w:autoSpaceDN w:val="0"/>
        <w:spacing w:after="0" w:line="240" w:lineRule="auto"/>
        <w:ind w:left="-284" w:right="27"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61CF5">
        <w:rPr>
          <w:rFonts w:ascii="Times New Roman" w:eastAsia="Times New Roman" w:hAnsi="Times New Roman" w:cs="Times New Roman"/>
          <w:szCs w:val="24"/>
          <w:lang w:eastAsia="ru-RU"/>
        </w:rPr>
        <w:t>3.5. В случае признания торгов несостоявшимися Организатор торгов обязуется возвратить сумму внесенного Претендентом Задатка в течение 5 (пяти) банковских дней со дня подписания протокола признания торгов несостоявшимися.</w:t>
      </w:r>
    </w:p>
    <w:p w:rsidR="00655DDC" w:rsidRPr="00B61CF5" w:rsidRDefault="00655DDC" w:rsidP="00655DDC">
      <w:pPr>
        <w:tabs>
          <w:tab w:val="left" w:pos="9781"/>
        </w:tabs>
        <w:autoSpaceDE w:val="0"/>
        <w:autoSpaceDN w:val="0"/>
        <w:spacing w:after="0" w:line="240" w:lineRule="auto"/>
        <w:ind w:left="-284" w:right="27"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61CF5">
        <w:rPr>
          <w:rFonts w:ascii="Times New Roman" w:eastAsia="Times New Roman" w:hAnsi="Times New Roman" w:cs="Times New Roman"/>
          <w:szCs w:val="24"/>
          <w:lang w:eastAsia="ru-RU"/>
        </w:rPr>
        <w:t>3.6. В случае отмены торгов Организатор торгов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торгов.</w:t>
      </w:r>
    </w:p>
    <w:p w:rsidR="00655DDC" w:rsidRPr="00B61CF5" w:rsidRDefault="00655DDC" w:rsidP="00655DDC">
      <w:pPr>
        <w:tabs>
          <w:tab w:val="left" w:pos="9781"/>
        </w:tabs>
        <w:autoSpaceDE w:val="0"/>
        <w:autoSpaceDN w:val="0"/>
        <w:spacing w:after="0" w:line="240" w:lineRule="auto"/>
        <w:ind w:left="-284" w:right="27"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61CF5">
        <w:rPr>
          <w:rFonts w:ascii="Times New Roman" w:eastAsia="Times New Roman" w:hAnsi="Times New Roman" w:cs="Times New Roman"/>
          <w:szCs w:val="24"/>
          <w:lang w:eastAsia="ru-RU"/>
        </w:rPr>
        <w:t>3.7. Внесенный Задаток не возвращается в случае, если Претендент, признанный победителем торгов, уклонится/откажется от подписания в установленный срок договора уступки прав (требований), заключаемого по итогам торгов, от оплаты продаваемых на торгах Прав.</w:t>
      </w:r>
    </w:p>
    <w:p w:rsidR="00655DDC" w:rsidRPr="00B61CF5" w:rsidRDefault="00655DDC" w:rsidP="00655DDC">
      <w:pPr>
        <w:tabs>
          <w:tab w:val="left" w:pos="9781"/>
        </w:tabs>
        <w:autoSpaceDE w:val="0"/>
        <w:autoSpaceDN w:val="0"/>
        <w:spacing w:after="0" w:line="240" w:lineRule="auto"/>
        <w:ind w:left="-284" w:right="27"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61CF5">
        <w:rPr>
          <w:rFonts w:ascii="Times New Roman" w:eastAsia="Times New Roman" w:hAnsi="Times New Roman" w:cs="Times New Roman"/>
          <w:szCs w:val="24"/>
          <w:lang w:eastAsia="ru-RU"/>
        </w:rPr>
        <w:t>3.8. В случае признания Претендента победителем торгов сумма внесенного Задатка засчитывается в счет оплаты по договору</w:t>
      </w:r>
      <w:r w:rsidRPr="00B61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1CF5">
        <w:rPr>
          <w:rFonts w:ascii="Times New Roman" w:eastAsia="Times New Roman" w:hAnsi="Times New Roman" w:cs="Times New Roman"/>
          <w:szCs w:val="24"/>
          <w:lang w:eastAsia="ru-RU"/>
        </w:rPr>
        <w:t>уступки прав (требований), заключенному по итогам торгов.</w:t>
      </w:r>
    </w:p>
    <w:p w:rsidR="00655DDC" w:rsidRPr="00B61CF5" w:rsidRDefault="00655DDC" w:rsidP="00655DDC">
      <w:pPr>
        <w:tabs>
          <w:tab w:val="left" w:pos="9781"/>
        </w:tabs>
        <w:autoSpaceDE w:val="0"/>
        <w:autoSpaceDN w:val="0"/>
        <w:spacing w:after="0" w:line="240" w:lineRule="auto"/>
        <w:ind w:left="-284" w:right="27"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61CF5">
        <w:rPr>
          <w:rFonts w:ascii="Times New Roman" w:eastAsia="Times New Roman" w:hAnsi="Times New Roman" w:cs="Times New Roman"/>
          <w:szCs w:val="24"/>
          <w:lang w:eastAsia="ru-RU"/>
        </w:rPr>
        <w:t>3.9.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и условиями настоящего Договора.</w:t>
      </w:r>
    </w:p>
    <w:p w:rsidR="00655DDC" w:rsidRPr="00B61CF5" w:rsidRDefault="00655DDC" w:rsidP="00655DDC">
      <w:pPr>
        <w:tabs>
          <w:tab w:val="left" w:pos="9781"/>
        </w:tabs>
        <w:autoSpaceDE w:val="0"/>
        <w:autoSpaceDN w:val="0"/>
        <w:spacing w:after="0" w:line="240" w:lineRule="auto"/>
        <w:ind w:left="-284" w:right="27" w:firstLine="71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61CF5">
        <w:rPr>
          <w:rFonts w:ascii="Times New Roman" w:eastAsia="Times New Roman" w:hAnsi="Times New Roman" w:cs="Times New Roman"/>
          <w:szCs w:val="24"/>
          <w:lang w:eastAsia="ru-RU"/>
        </w:rPr>
        <w:t>Претендент подтверждает, что ознакомился с Правами, подлежащими реализации на торгах, и документацией к ним. Претензий не имеет.</w:t>
      </w:r>
    </w:p>
    <w:p w:rsidR="00655DDC" w:rsidRPr="00B61CF5" w:rsidRDefault="00655DDC" w:rsidP="00655DDC">
      <w:pPr>
        <w:widowControl w:val="0"/>
        <w:autoSpaceDE w:val="0"/>
        <w:autoSpaceDN w:val="0"/>
        <w:spacing w:after="0" w:line="240" w:lineRule="auto"/>
        <w:ind w:left="-284" w:firstLine="425"/>
        <w:jc w:val="both"/>
        <w:rPr>
          <w:rFonts w:ascii="Times New Roman" w:eastAsia="Times New Roman" w:hAnsi="Times New Roman" w:cs="Times New Roman"/>
          <w:lang w:eastAsia="ru-RU"/>
        </w:rPr>
      </w:pPr>
    </w:p>
    <w:p w:rsidR="00655DDC" w:rsidRPr="00B61CF5" w:rsidRDefault="00655DDC" w:rsidP="00655DDC">
      <w:pPr>
        <w:autoSpaceDE w:val="0"/>
        <w:autoSpaceDN w:val="0"/>
        <w:spacing w:after="0" w:line="240" w:lineRule="auto"/>
        <w:ind w:left="-851" w:right="565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1CF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B61C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Заключительные положения  </w:t>
      </w:r>
    </w:p>
    <w:p w:rsidR="00655DDC" w:rsidRPr="00B61CF5" w:rsidRDefault="00655DDC" w:rsidP="00655DDC">
      <w:pPr>
        <w:autoSpaceDE w:val="0"/>
        <w:autoSpaceDN w:val="0"/>
        <w:spacing w:after="0" w:line="240" w:lineRule="auto"/>
        <w:ind w:left="-851" w:right="565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5DDC" w:rsidRPr="00B61CF5" w:rsidRDefault="00655DDC" w:rsidP="00655DDC">
      <w:pPr>
        <w:autoSpaceDE w:val="0"/>
        <w:autoSpaceDN w:val="0"/>
        <w:spacing w:after="0" w:line="240" w:lineRule="auto"/>
        <w:ind w:left="-284" w:right="27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61CF5">
        <w:rPr>
          <w:rFonts w:ascii="Times New Roman" w:eastAsia="Times New Roman" w:hAnsi="Times New Roman" w:cs="Times New Roman"/>
          <w:lang w:eastAsia="ru-RU"/>
        </w:rPr>
        <w:t>4.1. Настоящий Договор вступает в силу с момента его подписания Сторонами посредством электронной подписи и прекращает свое действие после исполнения Сторонами всех обязательств по нему.</w:t>
      </w:r>
    </w:p>
    <w:p w:rsidR="00655DDC" w:rsidRPr="00B61CF5" w:rsidRDefault="00655DDC" w:rsidP="00655DDC">
      <w:pPr>
        <w:autoSpaceDE w:val="0"/>
        <w:autoSpaceDN w:val="0"/>
        <w:spacing w:after="0" w:line="240" w:lineRule="auto"/>
        <w:ind w:left="-284" w:right="27"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61CF5">
        <w:rPr>
          <w:rFonts w:ascii="Times New Roman" w:eastAsia="Times New Roman" w:hAnsi="Times New Roman" w:cs="Times New Roman"/>
          <w:szCs w:val="24"/>
          <w:lang w:eastAsia="ru-RU"/>
        </w:rPr>
        <w:t>В соответствии с п.3 ст.438 ГК РФ настоящий Договор считается заключенным Сторонами в любом случае с момента перечисления Претендентом на счет Организатора торгов суммы задатка в полном объеме.</w:t>
      </w:r>
    </w:p>
    <w:p w:rsidR="00655DDC" w:rsidRPr="00B61CF5" w:rsidRDefault="00655DDC" w:rsidP="00655DDC">
      <w:pPr>
        <w:autoSpaceDE w:val="0"/>
        <w:autoSpaceDN w:val="0"/>
        <w:spacing w:after="0" w:line="240" w:lineRule="auto"/>
        <w:ind w:left="-284" w:right="27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61CF5">
        <w:rPr>
          <w:rFonts w:ascii="Times New Roman" w:eastAsia="Times New Roman" w:hAnsi="Times New Roman" w:cs="Times New Roman"/>
          <w:lang w:eastAsia="ru-RU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655DDC" w:rsidRPr="00B61CF5" w:rsidRDefault="00655DDC" w:rsidP="00655DDC">
      <w:pPr>
        <w:autoSpaceDE w:val="0"/>
        <w:autoSpaceDN w:val="0"/>
        <w:spacing w:after="0" w:line="240" w:lineRule="auto"/>
        <w:ind w:left="-284" w:right="27" w:firstLine="28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55DDC" w:rsidRPr="00B61CF5" w:rsidRDefault="00655DDC" w:rsidP="00655DDC">
      <w:pPr>
        <w:autoSpaceDE w:val="0"/>
        <w:autoSpaceDN w:val="0"/>
        <w:spacing w:after="0" w:line="240" w:lineRule="auto"/>
        <w:ind w:left="-284" w:right="27" w:firstLine="28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61CF5">
        <w:rPr>
          <w:rFonts w:ascii="Times New Roman" w:eastAsia="Times New Roman" w:hAnsi="Times New Roman" w:cs="Times New Roman"/>
          <w:b/>
          <w:bCs/>
          <w:lang w:val="en-US" w:eastAsia="ru-RU"/>
        </w:rPr>
        <w:t>V</w:t>
      </w:r>
      <w:r w:rsidRPr="00B61CF5">
        <w:rPr>
          <w:rFonts w:ascii="Times New Roman" w:eastAsia="Times New Roman" w:hAnsi="Times New Roman" w:cs="Times New Roman"/>
          <w:b/>
          <w:bCs/>
          <w:lang w:eastAsia="ru-RU"/>
        </w:rPr>
        <w:t>. Реквизиты и подписи сторон:</w:t>
      </w:r>
    </w:p>
    <w:p w:rsidR="00655DDC" w:rsidRPr="00B61CF5" w:rsidRDefault="00655DDC" w:rsidP="00655DDC">
      <w:pPr>
        <w:autoSpaceDE w:val="0"/>
        <w:autoSpaceDN w:val="0"/>
        <w:spacing w:after="0" w:line="240" w:lineRule="auto"/>
        <w:ind w:left="-284" w:right="27" w:firstLine="284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tbl>
      <w:tblPr>
        <w:tblW w:w="1045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038"/>
      </w:tblGrid>
      <w:tr w:rsidR="00655DDC" w:rsidRPr="00B61CF5" w:rsidTr="000C04DA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655DDC" w:rsidRPr="00B61CF5" w:rsidRDefault="00655DDC" w:rsidP="000C04DA">
            <w:pPr>
              <w:autoSpaceDE w:val="0"/>
              <w:autoSpaceDN w:val="0"/>
              <w:spacing w:after="0" w:line="240" w:lineRule="auto"/>
              <w:ind w:left="175" w:right="27"/>
              <w:jc w:val="center"/>
              <w:rPr>
                <w:rFonts w:ascii="NTTimes/Cyrillic" w:eastAsia="Times New Roman" w:hAnsi="NTTimes/Cyrillic" w:cs="Times New Roman"/>
                <w:b/>
                <w:bCs/>
                <w:lang w:eastAsia="ru-RU"/>
              </w:rPr>
            </w:pPr>
            <w:r w:rsidRPr="00B61C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ОРГАНИЗАТОР ТОРГОВ</w:t>
            </w:r>
            <w:r w:rsidRPr="00B61CF5">
              <w:rPr>
                <w:rFonts w:ascii="NTTimes/Cyrillic" w:eastAsia="Times New Roman" w:hAnsi="NTTimes/Cyrillic" w:cs="Times New Roman"/>
                <w:b/>
                <w:bCs/>
                <w:lang w:eastAsia="ru-RU"/>
              </w:rPr>
              <w:t>:</w:t>
            </w:r>
          </w:p>
          <w:p w:rsidR="00655DDC" w:rsidRPr="00B61CF5" w:rsidRDefault="00655DDC" w:rsidP="000C04DA">
            <w:pPr>
              <w:autoSpaceDE w:val="0"/>
              <w:autoSpaceDN w:val="0"/>
              <w:spacing w:after="0" w:line="240" w:lineRule="auto"/>
              <w:ind w:left="175" w:right="27"/>
              <w:jc w:val="both"/>
              <w:rPr>
                <w:rFonts w:ascii="NTTimes/Cyrillic" w:eastAsia="Times New Roman" w:hAnsi="NTTimes/Cyrillic" w:cs="Times New Roman"/>
                <w:lang w:eastAsia="ru-RU"/>
              </w:rPr>
            </w:pPr>
          </w:p>
          <w:p w:rsidR="00655DDC" w:rsidRPr="00B61CF5" w:rsidRDefault="00655DDC" w:rsidP="000C04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CF5">
              <w:rPr>
                <w:rFonts w:ascii="Times New Roman" w:eastAsia="Times New Roman" w:hAnsi="Times New Roman" w:cs="Times New Roman"/>
                <w:b/>
                <w:lang w:eastAsia="ru-RU"/>
              </w:rPr>
              <w:t>Акционерное общество</w:t>
            </w:r>
            <w:r w:rsidRPr="00B61C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655DDC" w:rsidRPr="00B61CF5" w:rsidRDefault="00655DDC" w:rsidP="000C04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CF5">
              <w:rPr>
                <w:rFonts w:ascii="Times New Roman" w:eastAsia="Times New Roman" w:hAnsi="Times New Roman" w:cs="Times New Roman"/>
                <w:b/>
                <w:lang w:eastAsia="ru-RU"/>
              </w:rPr>
              <w:t>«Российский аукционный дом»</w:t>
            </w:r>
            <w:r w:rsidRPr="00B61CF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655DDC" w:rsidRPr="00B61CF5" w:rsidRDefault="00655DDC" w:rsidP="000C04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 7838430413, </w:t>
            </w:r>
          </w:p>
          <w:p w:rsidR="00655DDC" w:rsidRPr="00B61CF5" w:rsidRDefault="00655DDC" w:rsidP="000C04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1097847233351, </w:t>
            </w:r>
          </w:p>
          <w:p w:rsidR="00655DDC" w:rsidRPr="00B61CF5" w:rsidRDefault="00655DDC" w:rsidP="000C04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 783801001,</w:t>
            </w:r>
          </w:p>
          <w:p w:rsidR="00655DDC" w:rsidRPr="00B61CF5" w:rsidRDefault="00655DDC" w:rsidP="000C04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Санкт-Петербург, пер. </w:t>
            </w:r>
            <w:proofErr w:type="spellStart"/>
            <w:r w:rsidRPr="00B6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Гривцова</w:t>
            </w:r>
            <w:proofErr w:type="spellEnd"/>
            <w:r w:rsidRPr="00B6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5, литера В</w:t>
            </w:r>
          </w:p>
          <w:p w:rsidR="00655DDC" w:rsidRPr="00B61CF5" w:rsidRDefault="00655DDC" w:rsidP="000C04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р/с 40702810855230001547 в Северо-Западном банке ПАО Сбербанк г. Санкт-Петербург, </w:t>
            </w:r>
          </w:p>
          <w:p w:rsidR="00655DDC" w:rsidRPr="00B61CF5" w:rsidRDefault="00655DDC" w:rsidP="000C04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 30101810500000000653, БИК 044030653.</w:t>
            </w:r>
          </w:p>
          <w:p w:rsidR="00655DDC" w:rsidRPr="00B61CF5" w:rsidRDefault="00655DDC" w:rsidP="000C04DA">
            <w:pPr>
              <w:tabs>
                <w:tab w:val="left" w:pos="938"/>
              </w:tabs>
              <w:autoSpaceDE w:val="0"/>
              <w:autoSpaceDN w:val="0"/>
              <w:spacing w:after="0" w:line="240" w:lineRule="auto"/>
              <w:ind w:left="175" w:right="2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55DDC" w:rsidRPr="00B61CF5" w:rsidRDefault="00655DDC" w:rsidP="000C04DA">
            <w:pPr>
              <w:tabs>
                <w:tab w:val="left" w:pos="938"/>
              </w:tabs>
              <w:autoSpaceDE w:val="0"/>
              <w:autoSpaceDN w:val="0"/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55DDC" w:rsidRPr="00B61CF5" w:rsidRDefault="00655DDC" w:rsidP="000C04DA">
            <w:pPr>
              <w:tabs>
                <w:tab w:val="left" w:pos="938"/>
              </w:tabs>
              <w:autoSpaceDE w:val="0"/>
              <w:autoSpaceDN w:val="0"/>
              <w:spacing w:after="0" w:line="240" w:lineRule="auto"/>
              <w:ind w:left="175" w:right="27"/>
              <w:rPr>
                <w:rFonts w:ascii="NTTimes/Cyrillic" w:eastAsia="Times New Roman" w:hAnsi="NTTimes/Cyrillic" w:cs="Times New Roman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55DDC" w:rsidRPr="00B61CF5" w:rsidRDefault="00655DDC" w:rsidP="000C04DA">
            <w:pPr>
              <w:autoSpaceDE w:val="0"/>
              <w:autoSpaceDN w:val="0"/>
              <w:spacing w:after="0" w:line="240" w:lineRule="auto"/>
              <w:ind w:left="-284" w:right="27" w:firstLine="284"/>
              <w:jc w:val="both"/>
              <w:rPr>
                <w:rFonts w:ascii="NTTimes/Cyrillic" w:eastAsia="Times New Roman" w:hAnsi="NTTimes/Cyrillic" w:cs="Times New Roman"/>
                <w:lang w:eastAsia="ru-RU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:rsidR="00655DDC" w:rsidRPr="00B61CF5" w:rsidRDefault="00655DDC" w:rsidP="000C04DA">
            <w:pPr>
              <w:pBdr>
                <w:bottom w:val="single" w:sz="12" w:space="1" w:color="auto"/>
              </w:pBdr>
              <w:tabs>
                <w:tab w:val="left" w:pos="840"/>
                <w:tab w:val="center" w:pos="2222"/>
              </w:tabs>
              <w:autoSpaceDE w:val="0"/>
              <w:autoSpaceDN w:val="0"/>
              <w:spacing w:after="0" w:line="240" w:lineRule="auto"/>
              <w:ind w:left="-284" w:right="2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CF5">
              <w:rPr>
                <w:rFonts w:ascii="NTTimes/Cyrillic" w:eastAsia="Times New Roman" w:hAnsi="NTTimes/Cyrillic" w:cs="Times New Roman"/>
                <w:szCs w:val="20"/>
                <w:lang w:eastAsia="ru-RU"/>
              </w:rPr>
              <w:tab/>
            </w:r>
            <w:r w:rsidRPr="00B61CF5">
              <w:rPr>
                <w:rFonts w:ascii="NTTimes/Cyrillic" w:eastAsia="Times New Roman" w:hAnsi="NTTimes/Cyrillic" w:cs="Times New Roman"/>
                <w:szCs w:val="20"/>
                <w:lang w:eastAsia="ru-RU"/>
              </w:rPr>
              <w:tab/>
            </w:r>
            <w:r w:rsidRPr="00B61CF5">
              <w:rPr>
                <w:rFonts w:ascii="NTTimes/Cyrillic" w:eastAsia="Times New Roman" w:hAnsi="NTTimes/Cyrillic" w:cs="Times New Roman"/>
                <w:b/>
                <w:bCs/>
                <w:lang w:eastAsia="ru-RU"/>
              </w:rPr>
              <w:t>ПРЕТЕНДЕНТ:</w:t>
            </w:r>
          </w:p>
          <w:p w:rsidR="00655DDC" w:rsidRPr="00B61CF5" w:rsidRDefault="00655DDC" w:rsidP="000C04DA">
            <w:pPr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ind w:left="-284" w:right="2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55DDC" w:rsidRPr="00B61CF5" w:rsidRDefault="00655DDC" w:rsidP="000C04DA">
            <w:pPr>
              <w:autoSpaceDE w:val="0"/>
              <w:autoSpaceDN w:val="0"/>
              <w:spacing w:after="0" w:line="240" w:lineRule="auto"/>
              <w:ind w:left="-284" w:right="2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61CF5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_____________________________________________</w:t>
            </w:r>
          </w:p>
          <w:p w:rsidR="00655DDC" w:rsidRPr="00B61CF5" w:rsidRDefault="00655DDC" w:rsidP="000C04DA">
            <w:pPr>
              <w:autoSpaceDE w:val="0"/>
              <w:autoSpaceDN w:val="0"/>
              <w:spacing w:after="0" w:line="240" w:lineRule="auto"/>
              <w:ind w:left="-284" w:right="28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C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_____________________________________________</w:t>
            </w:r>
          </w:p>
          <w:p w:rsidR="00655DDC" w:rsidRPr="00B61CF5" w:rsidRDefault="00655DDC" w:rsidP="000C04DA">
            <w:pPr>
              <w:autoSpaceDE w:val="0"/>
              <w:autoSpaceDN w:val="0"/>
              <w:spacing w:after="0" w:line="240" w:lineRule="auto"/>
              <w:ind w:left="-284" w:right="2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C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_____________________________________________</w:t>
            </w:r>
          </w:p>
          <w:p w:rsidR="00655DDC" w:rsidRPr="00B61CF5" w:rsidRDefault="00655DDC" w:rsidP="000C04DA">
            <w:pPr>
              <w:autoSpaceDE w:val="0"/>
              <w:autoSpaceDN w:val="0"/>
              <w:spacing w:after="0" w:line="240" w:lineRule="auto"/>
              <w:ind w:left="-284" w:right="2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C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_____________________________________________</w:t>
            </w:r>
          </w:p>
          <w:p w:rsidR="00655DDC" w:rsidRPr="00B61CF5" w:rsidRDefault="00655DDC" w:rsidP="000C04DA">
            <w:pPr>
              <w:autoSpaceDE w:val="0"/>
              <w:autoSpaceDN w:val="0"/>
              <w:spacing w:after="0" w:line="240" w:lineRule="auto"/>
              <w:ind w:left="-284" w:right="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CF5">
              <w:rPr>
                <w:rFonts w:ascii="NTTimes/Cyrillic" w:eastAsia="Times New Roman" w:hAnsi="NTTimes/Cyrillic" w:cs="Times New Roman"/>
                <w:lang w:eastAsia="ru-RU"/>
              </w:rPr>
              <w:t>_______________________________________</w:t>
            </w:r>
            <w:r w:rsidRPr="00B61CF5">
              <w:rPr>
                <w:rFonts w:ascii="Times New Roman" w:eastAsia="Times New Roman" w:hAnsi="Times New Roman" w:cs="Times New Roman"/>
                <w:lang w:eastAsia="ru-RU"/>
              </w:rPr>
              <w:t>______</w:t>
            </w:r>
          </w:p>
          <w:p w:rsidR="00655DDC" w:rsidRPr="00B61CF5" w:rsidRDefault="00655DDC" w:rsidP="000C04DA">
            <w:pPr>
              <w:autoSpaceDE w:val="0"/>
              <w:autoSpaceDN w:val="0"/>
              <w:spacing w:after="0" w:line="240" w:lineRule="auto"/>
              <w:ind w:left="-284" w:right="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CF5">
              <w:rPr>
                <w:rFonts w:ascii="NTTimes/Cyrillic" w:eastAsia="Times New Roman" w:hAnsi="NTTimes/Cyrillic" w:cs="Times New Roman"/>
                <w:lang w:eastAsia="ru-RU"/>
              </w:rPr>
              <w:t>_______________________________________</w:t>
            </w:r>
            <w:r w:rsidRPr="00B61CF5">
              <w:rPr>
                <w:rFonts w:ascii="Times New Roman" w:eastAsia="Times New Roman" w:hAnsi="Times New Roman" w:cs="Times New Roman"/>
                <w:lang w:eastAsia="ru-RU"/>
              </w:rPr>
              <w:t>______</w:t>
            </w:r>
          </w:p>
          <w:p w:rsidR="00655DDC" w:rsidRPr="00B61CF5" w:rsidRDefault="00655DDC" w:rsidP="000C04DA">
            <w:pPr>
              <w:autoSpaceDE w:val="0"/>
              <w:autoSpaceDN w:val="0"/>
              <w:spacing w:after="0" w:line="240" w:lineRule="auto"/>
              <w:ind w:left="-284" w:right="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CF5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</w:t>
            </w:r>
          </w:p>
          <w:p w:rsidR="00655DDC" w:rsidRPr="00B61CF5" w:rsidRDefault="00655DDC" w:rsidP="000C04DA">
            <w:pPr>
              <w:autoSpaceDE w:val="0"/>
              <w:autoSpaceDN w:val="0"/>
              <w:spacing w:after="0" w:line="240" w:lineRule="auto"/>
              <w:ind w:left="-284" w:right="27" w:firstLine="221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CF5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</w:t>
            </w:r>
          </w:p>
          <w:p w:rsidR="00655DDC" w:rsidRPr="00B61CF5" w:rsidRDefault="00655DDC" w:rsidP="000C04DA">
            <w:pPr>
              <w:autoSpaceDE w:val="0"/>
              <w:autoSpaceDN w:val="0"/>
              <w:spacing w:after="0" w:line="240" w:lineRule="auto"/>
              <w:ind w:left="-63" w:right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CF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(физические и юридические лица в том числе должны указать банковские реквизиты</w:t>
            </w:r>
            <w:r w:rsidRPr="00B6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655DDC" w:rsidRPr="00B61CF5" w:rsidRDefault="00655DDC" w:rsidP="000C04DA">
            <w:pPr>
              <w:autoSpaceDE w:val="0"/>
              <w:autoSpaceDN w:val="0"/>
              <w:spacing w:after="0" w:line="240" w:lineRule="auto"/>
              <w:ind w:left="-63" w:right="2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55DDC" w:rsidRPr="00B61CF5" w:rsidRDefault="00655DDC" w:rsidP="000C04DA">
            <w:pPr>
              <w:tabs>
                <w:tab w:val="left" w:pos="1206"/>
              </w:tabs>
              <w:autoSpaceDE w:val="0"/>
              <w:autoSpaceDN w:val="0"/>
              <w:spacing w:after="0" w:line="240" w:lineRule="auto"/>
              <w:ind w:left="-284" w:right="27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61CF5">
              <w:rPr>
                <w:rFonts w:ascii="NTTimes/Cyrillic" w:eastAsia="Times New Roman" w:hAnsi="NTTimes/Cyrillic" w:cs="Times New Roman"/>
                <w:lang w:eastAsia="ru-RU"/>
              </w:rPr>
              <w:t>_</w:t>
            </w:r>
          </w:p>
        </w:tc>
      </w:tr>
    </w:tbl>
    <w:p w:rsidR="00655DDC" w:rsidRDefault="00655DDC" w:rsidP="00655DDC"/>
    <w:p w:rsidR="000124A2" w:rsidRDefault="000124A2"/>
    <w:sectPr w:rsidR="00012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79"/>
    <w:rsid w:val="000124A2"/>
    <w:rsid w:val="003D0779"/>
    <w:rsid w:val="00655DDC"/>
    <w:rsid w:val="006D1C30"/>
    <w:rsid w:val="0079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A81C1-5DD9-453F-A5CC-7F512D27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3</cp:revision>
  <dcterms:created xsi:type="dcterms:W3CDTF">2017-02-27T07:35:00Z</dcterms:created>
  <dcterms:modified xsi:type="dcterms:W3CDTF">2017-02-27T07:38:00Z</dcterms:modified>
</cp:coreProperties>
</file>