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г.Барнаул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DA2DF7" w:rsidRDefault="00DA2DF7" w:rsidP="005842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«Сабрина»</w:t>
      </w:r>
      <w:r w:rsidR="00D54C02" w:rsidRPr="00D54C02">
        <w:rPr>
          <w:rFonts w:ascii="Times New Roman" w:eastAsia="Times New Roman" w:hAnsi="Times New Roman" w:cs="Times New Roman"/>
          <w:sz w:val="24"/>
          <w:szCs w:val="24"/>
          <w:lang w:eastAsia="ru-RU"/>
        </w:rPr>
        <w:t xml:space="preserve">, в лице конкурсного  управляющего Бовкуш Ильи Владимировича, действующего на основании Решения Арбитражного суда </w:t>
      </w:r>
      <w:r>
        <w:rPr>
          <w:rFonts w:ascii="Times New Roman" w:eastAsia="Times New Roman" w:hAnsi="Times New Roman" w:cs="Times New Roman"/>
          <w:sz w:val="24"/>
          <w:szCs w:val="24"/>
          <w:lang w:eastAsia="ru-RU"/>
        </w:rPr>
        <w:t xml:space="preserve">Республики </w:t>
      </w:r>
      <w:r w:rsidR="00D54C02" w:rsidRPr="00D54C02">
        <w:rPr>
          <w:rFonts w:ascii="Times New Roman" w:eastAsia="Times New Roman" w:hAnsi="Times New Roman" w:cs="Times New Roman"/>
          <w:sz w:val="24"/>
          <w:szCs w:val="24"/>
          <w:lang w:eastAsia="ru-RU"/>
        </w:rPr>
        <w:t>Алтай по делу А0</w:t>
      </w:r>
      <w:r>
        <w:rPr>
          <w:rFonts w:ascii="Times New Roman" w:eastAsia="Times New Roman" w:hAnsi="Times New Roman" w:cs="Times New Roman"/>
          <w:sz w:val="24"/>
          <w:szCs w:val="24"/>
          <w:lang w:eastAsia="ru-RU"/>
        </w:rPr>
        <w:t>2</w:t>
      </w:r>
      <w:r w:rsidR="00D54C02" w:rsidRPr="00D54C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255</w:t>
      </w:r>
      <w:r w:rsidR="00D54C02" w:rsidRPr="00D54C02">
        <w:rPr>
          <w:rFonts w:ascii="Times New Roman" w:eastAsia="Times New Roman" w:hAnsi="Times New Roman" w:cs="Times New Roman"/>
          <w:sz w:val="24"/>
          <w:szCs w:val="24"/>
          <w:lang w:eastAsia="ru-RU"/>
        </w:rPr>
        <w:t>/2014 от 14.0</w:t>
      </w:r>
      <w:r>
        <w:rPr>
          <w:rFonts w:ascii="Times New Roman" w:eastAsia="Times New Roman" w:hAnsi="Times New Roman" w:cs="Times New Roman"/>
          <w:sz w:val="24"/>
          <w:szCs w:val="24"/>
          <w:lang w:eastAsia="ru-RU"/>
        </w:rPr>
        <w:t>4</w:t>
      </w:r>
      <w:r w:rsidR="00D54C02" w:rsidRPr="00D54C0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00D54C02" w:rsidRPr="00D54C02">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Определения </w:t>
      </w:r>
      <w:r w:rsidRPr="00DA2DF7">
        <w:rPr>
          <w:rFonts w:ascii="Times New Roman" w:eastAsia="Times New Roman" w:hAnsi="Times New Roman" w:cs="Times New Roman"/>
          <w:sz w:val="24"/>
          <w:szCs w:val="24"/>
          <w:lang w:eastAsia="ru-RU"/>
        </w:rPr>
        <w:t xml:space="preserve">Арбитражного суда Республики </w:t>
      </w:r>
      <w:r>
        <w:rPr>
          <w:rFonts w:ascii="Times New Roman" w:eastAsia="Times New Roman" w:hAnsi="Times New Roman" w:cs="Times New Roman"/>
          <w:sz w:val="24"/>
          <w:szCs w:val="24"/>
          <w:lang w:eastAsia="ru-RU"/>
        </w:rPr>
        <w:t>Алтай по делу А02-255/2014 от 13</w:t>
      </w:r>
      <w:r w:rsidRPr="00DA2DF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DA2DF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DA2DF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DA2DF7">
        <w:rPr>
          <w:rFonts w:ascii="Times New Roman" w:eastAsia="Times New Roman" w:hAnsi="Times New Roman" w:cs="Times New Roman"/>
          <w:sz w:val="24"/>
          <w:szCs w:val="24"/>
          <w:lang w:eastAsia="ru-RU"/>
        </w:rPr>
        <w:t xml:space="preserve"> </w:t>
      </w:r>
      <w:r w:rsidR="00D54C02" w:rsidRPr="00D54C02">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ое</w:t>
      </w:r>
      <w:r w:rsidR="00D54C02" w:rsidRPr="00D54C02">
        <w:rPr>
          <w:rFonts w:ascii="Times New Roman" w:eastAsia="Times New Roman" w:hAnsi="Times New Roman" w:cs="Times New Roman"/>
          <w:sz w:val="24"/>
          <w:szCs w:val="24"/>
          <w:lang w:eastAsia="ru-RU"/>
        </w:rPr>
        <w:t xml:space="preserve"> в дальнейшем </w:t>
      </w:r>
      <w:r w:rsidRPr="00DA2DF7">
        <w:rPr>
          <w:rFonts w:ascii="Times New Roman" w:eastAsia="Times New Roman" w:hAnsi="Times New Roman" w:cs="Times New Roman"/>
          <w:b/>
          <w:sz w:val="24"/>
          <w:szCs w:val="24"/>
          <w:lang w:eastAsia="ru-RU"/>
        </w:rPr>
        <w:t>Сторона 1</w:t>
      </w:r>
      <w:r w:rsidR="00D54C02" w:rsidRPr="00D54C02">
        <w:rPr>
          <w:rFonts w:ascii="Times New Roman" w:eastAsia="Times New Roman" w:hAnsi="Times New Roman" w:cs="Times New Roman"/>
          <w:sz w:val="24"/>
          <w:szCs w:val="24"/>
          <w:lang w:eastAsia="ru-RU"/>
        </w:rPr>
        <w:t>, с одной стороны,</w:t>
      </w:r>
      <w:r w:rsidR="00D54C02" w:rsidRPr="00D54C02">
        <w:rPr>
          <w:rFonts w:ascii="Times New Roman" w:eastAsia="Times New Roman" w:hAnsi="Times New Roman" w:cs="Times New Roman"/>
          <w:sz w:val="24"/>
          <w:szCs w:val="24"/>
          <w:lang w:eastAsia="ru-RU"/>
        </w:rPr>
        <w:tab/>
      </w:r>
    </w:p>
    <w:p w:rsidR="00116602" w:rsidRPr="00D54C02" w:rsidRDefault="00D54C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и</w:t>
      </w:r>
      <w:r w:rsidR="00116602" w:rsidRPr="00D54C02">
        <w:rPr>
          <w:rFonts w:ascii="Times New Roman" w:eastAsia="Times New Roman" w:hAnsi="Times New Roman" w:cs="Times New Roman"/>
          <w:b/>
          <w:sz w:val="24"/>
          <w:szCs w:val="24"/>
          <w:lang w:eastAsia="ru-RU"/>
        </w:rPr>
        <w:t xml:space="preserve">______________________________, </w:t>
      </w:r>
      <w:r w:rsidR="00116602" w:rsidRPr="00D54C02">
        <w:rPr>
          <w:rFonts w:ascii="Times New Roman" w:eastAsia="Times New Roman" w:hAnsi="Times New Roman" w:cs="Times New Roman"/>
          <w:sz w:val="24"/>
          <w:szCs w:val="24"/>
          <w:lang w:eastAsia="ru-RU"/>
        </w:rPr>
        <w:t xml:space="preserve">в лице ______________________, действующего на основании ________________, именуемое в дальнейшем </w:t>
      </w:r>
      <w:r w:rsidR="00DA2DF7">
        <w:rPr>
          <w:rFonts w:ascii="Times New Roman" w:eastAsia="Times New Roman" w:hAnsi="Times New Roman" w:cs="Times New Roman"/>
          <w:b/>
          <w:sz w:val="24"/>
          <w:szCs w:val="24"/>
          <w:lang w:eastAsia="ru-RU"/>
        </w:rPr>
        <w:t>Сторона 2</w:t>
      </w:r>
      <w:r w:rsidR="00116602" w:rsidRPr="00D54C02">
        <w:rPr>
          <w:rFonts w:ascii="Times New Roman" w:eastAsia="Times New Roman" w:hAnsi="Times New Roman" w:cs="Times New Roman"/>
          <w:b/>
          <w:sz w:val="24"/>
          <w:szCs w:val="24"/>
          <w:lang w:eastAsia="ru-RU"/>
        </w:rPr>
        <w:t>,</w:t>
      </w:r>
      <w:r w:rsidR="00DA2DF7">
        <w:rPr>
          <w:rFonts w:ascii="Times New Roman" w:eastAsia="Times New Roman" w:hAnsi="Times New Roman" w:cs="Times New Roman"/>
          <w:sz w:val="24"/>
          <w:szCs w:val="24"/>
          <w:lang w:eastAsia="ru-RU"/>
        </w:rPr>
        <w:t xml:space="preserve"> с другой стороны,</w:t>
      </w:r>
    </w:p>
    <w:p w:rsidR="00116602" w:rsidRPr="00D54C02" w:rsidRDefault="00116602" w:rsidP="0058429A">
      <w:pPr>
        <w:spacing w:after="0" w:line="240" w:lineRule="auto"/>
        <w:ind w:firstLine="567"/>
        <w:jc w:val="both"/>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sz w:val="24"/>
          <w:szCs w:val="24"/>
          <w:lang w:eastAsia="ru-RU"/>
        </w:rPr>
        <w:t>заключили настоящее Соглашение о нижеследующем:</w:t>
      </w:r>
    </w:p>
    <w:p w:rsidR="00116602" w:rsidRPr="00D54C02" w:rsidRDefault="00116602" w:rsidP="0058429A">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DA2DF7"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В соответствии с условиями настоящего договора Заявитель для участия в торгах по продаже имущества </w:t>
      </w:r>
      <w:r w:rsidR="00DA2DF7">
        <w:rPr>
          <w:rFonts w:ascii="Times New Roman" w:eastAsia="Times New Roman" w:hAnsi="Times New Roman" w:cs="Times New Roman"/>
          <w:sz w:val="24"/>
          <w:szCs w:val="24"/>
          <w:lang w:eastAsia="ru-RU"/>
        </w:rPr>
        <w:t>ООО «Сабрина»</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 xml:space="preserve">которые пройдут </w:t>
      </w:r>
      <w:r w:rsidR="00CA47CA">
        <w:rPr>
          <w:rFonts w:ascii="Times New Roman" w:eastAsia="Times New Roman" w:hAnsi="Times New Roman" w:cs="Times New Roman"/>
          <w:sz w:val="24"/>
          <w:szCs w:val="24"/>
          <w:lang w:eastAsia="ru-RU"/>
        </w:rPr>
        <w:t>в период с ________ по 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u w:val="single"/>
          <w:lang w:eastAsia="ru-RU"/>
        </w:rPr>
        <w:t xml:space="preserve">на электронной площадке </w:t>
      </w:r>
      <w:r w:rsidRPr="00D54C02">
        <w:rPr>
          <w:rFonts w:ascii="Times New Roman" w:eastAsia="Times New Roman" w:hAnsi="Times New Roman" w:cs="Times New Roman"/>
          <w:noProof/>
          <w:sz w:val="24"/>
          <w:szCs w:val="24"/>
          <w:lang w:eastAsia="ru-RU"/>
        </w:rPr>
        <w:t xml:space="preserve">ОАО «Российский аукционный дом» http://lot-online.ru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торгах путем публичного предложения, т.е. </w:t>
      </w:r>
      <w:r w:rsidR="00CA47CA">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w:t>
      </w:r>
      <w:r w:rsidR="00DA2DF7">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DA2DF7">
        <w:rPr>
          <w:rFonts w:ascii="Times New Roman" w:eastAsia="Times New Roman" w:hAnsi="Times New Roman" w:cs="Times New Roman"/>
          <w:sz w:val="24"/>
          <w:szCs w:val="24"/>
          <w:lang w:eastAsia="ru-RU"/>
        </w:rPr>
        <w:t>ООО «Сабрина».</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1.3. Задаток вносится Заявителем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116602" w:rsidRPr="00D54C02" w:rsidRDefault="00116602" w:rsidP="00D54C02">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должен быть внесен Заявителем на счет: </w:t>
      </w:r>
      <w:r w:rsidRPr="00D54C02">
        <w:rPr>
          <w:rFonts w:ascii="Times New Roman" w:eastAsia="Times New Roman" w:hAnsi="Times New Roman" w:cs="Times New Roman"/>
          <w:b/>
          <w:noProof/>
          <w:sz w:val="24"/>
          <w:szCs w:val="24"/>
          <w:lang w:eastAsia="ru-RU"/>
        </w:rPr>
        <w:t>Реквизиты:</w:t>
      </w:r>
      <w:r w:rsidRPr="00D54C02">
        <w:rPr>
          <w:rFonts w:ascii="Times New Roman" w:eastAsia="Times New Roman" w:hAnsi="Times New Roman" w:cs="Times New Roman"/>
          <w:noProof/>
          <w:sz w:val="24"/>
          <w:szCs w:val="24"/>
          <w:lang w:eastAsia="ru-RU"/>
        </w:rPr>
        <w:t xml:space="preserve"> </w:t>
      </w:r>
      <w:r w:rsidRPr="00D54C02">
        <w:rPr>
          <w:rFonts w:ascii="Times New Roman" w:eastAsia="Times New Roman" w:hAnsi="Times New Roman" w:cs="Times New Roman"/>
          <w:b/>
          <w:noProof/>
          <w:sz w:val="24"/>
          <w:szCs w:val="24"/>
          <w:lang w:eastAsia="ru-RU"/>
        </w:rPr>
        <w:t>получатель:</w:t>
      </w:r>
      <w:r w:rsidRPr="00D54C02">
        <w:rPr>
          <w:rFonts w:ascii="Times New Roman" w:eastAsia="Times New Roman" w:hAnsi="Times New Roman" w:cs="Times New Roman"/>
          <w:noProof/>
          <w:sz w:val="24"/>
          <w:szCs w:val="24"/>
          <w:lang w:eastAsia="ru-RU"/>
        </w:rPr>
        <w:t xml:space="preserve"> </w:t>
      </w:r>
    </w:p>
    <w:p w:rsidR="00D54C02" w:rsidRPr="00D54C02" w:rsidRDefault="00DA2DF7" w:rsidP="00D54C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«Сабрина»</w:t>
      </w:r>
      <w:r w:rsidR="00D54C02" w:rsidRPr="00D54C02">
        <w:rPr>
          <w:rFonts w:ascii="Times New Roman" w:eastAsia="Times New Roman" w:hAnsi="Times New Roman" w:cs="Times New Roman"/>
          <w:sz w:val="24"/>
          <w:szCs w:val="24"/>
          <w:lang w:eastAsia="ru-RU"/>
        </w:rPr>
        <w:t xml:space="preserve"> (ИНН </w:t>
      </w:r>
      <w:r w:rsidRPr="00DA2DF7">
        <w:rPr>
          <w:rFonts w:ascii="Times New Roman" w:eastAsia="Times New Roman" w:hAnsi="Times New Roman" w:cs="Times New Roman"/>
          <w:sz w:val="24"/>
          <w:szCs w:val="24"/>
          <w:lang w:eastAsia="ru-RU"/>
        </w:rPr>
        <w:t>0411132282</w:t>
      </w:r>
      <w:r w:rsidR="00D54C02" w:rsidRPr="00D54C02">
        <w:rPr>
          <w:rFonts w:ascii="Times New Roman" w:eastAsia="Times New Roman" w:hAnsi="Times New Roman" w:cs="Times New Roman"/>
          <w:sz w:val="24"/>
          <w:szCs w:val="24"/>
          <w:lang w:eastAsia="ru-RU"/>
        </w:rPr>
        <w:t xml:space="preserve">) </w:t>
      </w:r>
      <w:r w:rsidRPr="00DA2DF7">
        <w:rPr>
          <w:rFonts w:ascii="Times New Roman" w:eastAsia="Times New Roman" w:hAnsi="Times New Roman" w:cs="Times New Roman"/>
          <w:sz w:val="24"/>
          <w:szCs w:val="24"/>
          <w:lang w:eastAsia="ru-RU"/>
        </w:rPr>
        <w:t>№40702810400150002002 открытый в Ф-Л БАНКОВСКИЙ ЦЕНТР СИБИРЬ ПАО БАНК ЗЕНИТ г. Новосибирск, ИНН: 7729405872, БИК 045004851, кор. счет 30101810350040000851</w:t>
      </w:r>
      <w:r w:rsidR="00D54C02" w:rsidRPr="00D54C02">
        <w:rPr>
          <w:rFonts w:ascii="Times New Roman" w:eastAsia="Times New Roman" w:hAnsi="Times New Roman" w:cs="Times New Roman"/>
          <w:sz w:val="24"/>
          <w:szCs w:val="24"/>
          <w:lang w:eastAsia="ru-RU"/>
        </w:rPr>
        <w:t>. Назначение платежа: «Задаток за участие в торгах за лот №____»</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w:t>
      </w:r>
      <w:r w:rsidRPr="00D54C02">
        <w:rPr>
          <w:rFonts w:ascii="Times New Roman" w:eastAsia="Times New Roman" w:hAnsi="Times New Roman" w:cs="Times New Roman"/>
          <w:sz w:val="24"/>
          <w:szCs w:val="24"/>
          <w:lang w:eastAsia="ru-RU"/>
        </w:rPr>
        <w:lastRenderedPageBreak/>
        <w:t>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5A3B7B" w:rsidRDefault="005A3B7B" w:rsidP="00116602">
      <w:pPr>
        <w:spacing w:after="0" w:line="240" w:lineRule="auto"/>
        <w:ind w:firstLine="567"/>
        <w:rPr>
          <w:rFonts w:ascii="Times New Roman" w:eastAsia="Times New Roman" w:hAnsi="Times New Roman" w:cs="Times New Roman"/>
          <w:b/>
          <w:sz w:val="23"/>
          <w:szCs w:val="23"/>
          <w:lang w:eastAsia="ru-RU"/>
        </w:rPr>
      </w:pPr>
    </w:p>
    <w:p w:rsidR="00DA2DF7" w:rsidRPr="005A3B7B" w:rsidRDefault="005A3B7B" w:rsidP="005A3B7B">
      <w:pPr>
        <w:tabs>
          <w:tab w:val="left" w:pos="7215"/>
        </w:tabs>
        <w:spacing w:after="0" w:line="240" w:lineRule="auto"/>
        <w:ind w:firstLine="567"/>
        <w:rPr>
          <w:rFonts w:ascii="Times New Roman" w:eastAsia="Times New Roman" w:hAnsi="Times New Roman" w:cs="Times New Roman"/>
          <w:b/>
          <w:sz w:val="24"/>
          <w:szCs w:val="24"/>
          <w:lang w:eastAsia="ru-RU"/>
        </w:rPr>
      </w:pPr>
      <w:r w:rsidRPr="005A3B7B">
        <w:rPr>
          <w:rFonts w:ascii="Times New Roman" w:eastAsia="Times New Roman" w:hAnsi="Times New Roman" w:cs="Times New Roman"/>
          <w:b/>
          <w:sz w:val="24"/>
          <w:szCs w:val="24"/>
          <w:lang w:eastAsia="ru-RU"/>
        </w:rPr>
        <w:t>Сторона 1</w:t>
      </w:r>
      <w:r w:rsidRPr="005A3B7B">
        <w:rPr>
          <w:rFonts w:ascii="Times New Roman" w:eastAsia="Times New Roman" w:hAnsi="Times New Roman" w:cs="Times New Roman"/>
          <w:sz w:val="24"/>
          <w:szCs w:val="24"/>
          <w:lang w:eastAsia="ru-RU"/>
        </w:rPr>
        <w:tab/>
      </w:r>
      <w:r w:rsidRPr="005A3B7B">
        <w:rPr>
          <w:rFonts w:ascii="Times New Roman" w:eastAsia="Times New Roman" w:hAnsi="Times New Roman" w:cs="Times New Roman"/>
          <w:b/>
          <w:sz w:val="24"/>
          <w:szCs w:val="24"/>
          <w:lang w:eastAsia="ru-RU"/>
        </w:rPr>
        <w:t>Сторона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C02" w:rsidRPr="005A3B7B" w:rsidTr="00D54C02">
        <w:tc>
          <w:tcPr>
            <w:tcW w:w="4785" w:type="dxa"/>
          </w:tcPr>
          <w:p w:rsidR="00D54C02" w:rsidRPr="005A3B7B" w:rsidRDefault="00DA2DF7" w:rsidP="00D54C02">
            <w:pPr>
              <w:rPr>
                <w:b/>
                <w:sz w:val="24"/>
                <w:szCs w:val="24"/>
              </w:rPr>
            </w:pPr>
            <w:r w:rsidRPr="005A3B7B">
              <w:rPr>
                <w:b/>
                <w:sz w:val="24"/>
                <w:szCs w:val="24"/>
              </w:rPr>
              <w:t>ООО «Сабрина»</w:t>
            </w:r>
          </w:p>
          <w:p w:rsidR="00DA2DF7" w:rsidRPr="005A3B7B" w:rsidRDefault="00D54C02" w:rsidP="00D54C02">
            <w:pPr>
              <w:rPr>
                <w:sz w:val="24"/>
                <w:szCs w:val="24"/>
              </w:rPr>
            </w:pPr>
            <w:r w:rsidRPr="005A3B7B">
              <w:rPr>
                <w:b/>
                <w:sz w:val="24"/>
                <w:szCs w:val="24"/>
              </w:rPr>
              <w:t>ИНН</w:t>
            </w:r>
            <w:r w:rsidRPr="005A3B7B">
              <w:rPr>
                <w:sz w:val="24"/>
                <w:szCs w:val="24"/>
              </w:rPr>
              <w:t xml:space="preserve"> </w:t>
            </w:r>
            <w:r w:rsidR="00DA2DF7" w:rsidRPr="005A3B7B">
              <w:rPr>
                <w:sz w:val="24"/>
                <w:szCs w:val="24"/>
              </w:rPr>
              <w:t>0411132282</w:t>
            </w:r>
          </w:p>
          <w:p w:rsidR="00D54C02" w:rsidRPr="005A3B7B" w:rsidRDefault="00D54C02" w:rsidP="00D54C02">
            <w:pPr>
              <w:rPr>
                <w:sz w:val="24"/>
                <w:szCs w:val="24"/>
              </w:rPr>
            </w:pPr>
            <w:r w:rsidRPr="005A3B7B">
              <w:rPr>
                <w:b/>
                <w:sz w:val="24"/>
                <w:szCs w:val="24"/>
              </w:rPr>
              <w:t>Адрес:</w:t>
            </w:r>
            <w:r w:rsidRPr="005A3B7B">
              <w:rPr>
                <w:sz w:val="24"/>
                <w:szCs w:val="24"/>
              </w:rPr>
              <w:t xml:space="preserve"> 656038 г Барнаул, а/я </w:t>
            </w:r>
            <w:r w:rsidR="00CA47CA">
              <w:rPr>
                <w:sz w:val="24"/>
                <w:szCs w:val="24"/>
              </w:rPr>
              <w:t>705</w:t>
            </w:r>
            <w:bookmarkStart w:id="0" w:name="_GoBack"/>
            <w:bookmarkEnd w:id="0"/>
          </w:p>
          <w:p w:rsidR="00D54C02" w:rsidRPr="005A3B7B" w:rsidRDefault="00D54C02" w:rsidP="00D54C02">
            <w:pPr>
              <w:rPr>
                <w:sz w:val="24"/>
                <w:szCs w:val="24"/>
              </w:rPr>
            </w:pPr>
          </w:p>
          <w:p w:rsidR="00D54C02" w:rsidRPr="005A3B7B" w:rsidRDefault="00D54C02" w:rsidP="00D54C02">
            <w:pPr>
              <w:rPr>
                <w:sz w:val="24"/>
                <w:szCs w:val="24"/>
              </w:rPr>
            </w:pPr>
          </w:p>
          <w:p w:rsidR="00D54C02" w:rsidRPr="005A3B7B" w:rsidRDefault="00D54C02" w:rsidP="00D54C02">
            <w:pPr>
              <w:rPr>
                <w:sz w:val="24"/>
                <w:szCs w:val="24"/>
              </w:rPr>
            </w:pPr>
            <w:r w:rsidRPr="005A3B7B">
              <w:rPr>
                <w:sz w:val="24"/>
                <w:szCs w:val="24"/>
              </w:rPr>
              <w:t xml:space="preserve">___________________/ </w:t>
            </w:r>
            <w:r w:rsidRPr="005A3B7B">
              <w:rPr>
                <w:b/>
                <w:sz w:val="24"/>
                <w:szCs w:val="24"/>
              </w:rPr>
              <w:t>И.В. Бовкуш</w:t>
            </w:r>
          </w:p>
        </w:tc>
        <w:tc>
          <w:tcPr>
            <w:tcW w:w="4786" w:type="dxa"/>
          </w:tcPr>
          <w:p w:rsidR="00D54C02" w:rsidRPr="005A3B7B" w:rsidRDefault="00D54C02" w:rsidP="00D54C02">
            <w:pPr>
              <w:rPr>
                <w:sz w:val="24"/>
                <w:szCs w:val="24"/>
              </w:rPr>
            </w:pPr>
          </w:p>
        </w:tc>
      </w:tr>
    </w:tbl>
    <w:p w:rsidR="00153071" w:rsidRPr="005A3B7B" w:rsidRDefault="00BD29E6">
      <w:pPr>
        <w:rPr>
          <w:sz w:val="28"/>
          <w:szCs w:val="28"/>
        </w:rPr>
      </w:pPr>
    </w:p>
    <w:sectPr w:rsidR="00153071" w:rsidRPr="005A3B7B">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E6" w:rsidRDefault="00BD29E6">
      <w:pPr>
        <w:spacing w:after="0" w:line="240" w:lineRule="auto"/>
      </w:pPr>
      <w:r>
        <w:separator/>
      </w:r>
    </w:p>
  </w:endnote>
  <w:endnote w:type="continuationSeparator" w:id="0">
    <w:p w:rsidR="00BD29E6" w:rsidRDefault="00BD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BD29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29E6">
      <w:rPr>
        <w:rStyle w:val="a5"/>
        <w:noProof/>
      </w:rPr>
      <w:t>1</w:t>
    </w:r>
    <w:r>
      <w:rPr>
        <w:rStyle w:val="a5"/>
      </w:rPr>
      <w:fldChar w:fldCharType="end"/>
    </w:r>
  </w:p>
  <w:p w:rsidR="00EA17E0" w:rsidRDefault="00BD29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E6" w:rsidRDefault="00BD29E6">
      <w:pPr>
        <w:spacing w:after="0" w:line="240" w:lineRule="auto"/>
      </w:pPr>
      <w:r>
        <w:separator/>
      </w:r>
    </w:p>
  </w:footnote>
  <w:footnote w:type="continuationSeparator" w:id="0">
    <w:p w:rsidR="00BD29E6" w:rsidRDefault="00BD2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BD29E6"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29E6">
      <w:rPr>
        <w:rStyle w:val="a5"/>
        <w:noProof/>
      </w:rPr>
      <w:t>1</w:t>
    </w:r>
    <w:r>
      <w:rPr>
        <w:rStyle w:val="a5"/>
      </w:rPr>
      <w:fldChar w:fldCharType="end"/>
    </w:r>
  </w:p>
  <w:p w:rsidR="00EA17E0" w:rsidRDefault="00BD29E6"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3017EC"/>
    <w:rsid w:val="00526072"/>
    <w:rsid w:val="0058429A"/>
    <w:rsid w:val="005A3B7B"/>
    <w:rsid w:val="00865C82"/>
    <w:rsid w:val="009C7DCD"/>
    <w:rsid w:val="00B14F49"/>
    <w:rsid w:val="00BD29E6"/>
    <w:rsid w:val="00CA47CA"/>
    <w:rsid w:val="00D54C02"/>
    <w:rsid w:val="00DA2DF7"/>
    <w:rsid w:val="00E2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2016-08-18T06:25:00Z</dcterms:created>
  <dcterms:modified xsi:type="dcterms:W3CDTF">2017-03-24T08:55:00Z</dcterms:modified>
</cp:coreProperties>
</file>