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11" w:rsidRPr="003A5111" w:rsidRDefault="003A5111" w:rsidP="003A5111">
      <w:pPr>
        <w:pBdr>
          <w:bottom w:val="single" w:sz="6" w:space="4" w:color="BC0E0E"/>
        </w:pBdr>
        <w:shd w:val="clear" w:color="auto" w:fill="FFFFFF"/>
        <w:spacing w:before="300" w:after="300" w:line="240" w:lineRule="auto"/>
        <w:jc w:val="center"/>
        <w:textAlignment w:val="baseline"/>
        <w:outlineLvl w:val="2"/>
        <w:rPr>
          <w:rFonts w:ascii="Courier New" w:eastAsia="Times New Roman" w:hAnsi="Courier New" w:cs="Courier New"/>
          <w:color w:val="BC0E0E"/>
          <w:sz w:val="27"/>
          <w:szCs w:val="27"/>
          <w:lang w:eastAsia="ru-RU"/>
        </w:rPr>
      </w:pPr>
      <w:r w:rsidRPr="003A5111">
        <w:rPr>
          <w:rFonts w:ascii="Courier New" w:eastAsia="Times New Roman" w:hAnsi="Courier New" w:cs="Courier New"/>
          <w:color w:val="BC0E0E"/>
          <w:sz w:val="27"/>
          <w:szCs w:val="27"/>
          <w:lang w:eastAsia="ru-RU"/>
        </w:rPr>
        <w:t>ДОГОВОР N _____ купли-продажи нежилого помещения</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г. ______________                                  "___"___________ ____ </w:t>
      </w:r>
      <w:proofErr w:type="gramStart"/>
      <w:r w:rsidRPr="003A5111">
        <w:rPr>
          <w:rFonts w:ascii="Courier New" w:eastAsia="Times New Roman" w:hAnsi="Courier New" w:cs="Courier New"/>
          <w:color w:val="333333"/>
          <w:sz w:val="18"/>
          <w:szCs w:val="18"/>
          <w:lang w:eastAsia="ru-RU"/>
        </w:rPr>
        <w:t>г</w:t>
      </w:r>
      <w:proofErr w:type="gramEnd"/>
      <w:r w:rsidRPr="003A5111">
        <w:rPr>
          <w:rFonts w:ascii="Courier New" w:eastAsia="Times New Roman" w:hAnsi="Courier New" w:cs="Courier New"/>
          <w:color w:val="333333"/>
          <w:sz w:val="18"/>
          <w:szCs w:val="18"/>
          <w:lang w:eastAsia="ru-RU"/>
        </w:rPr>
        <w:t>.</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___________________________________, именуем__ в дальнейшем "Продавец",</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w:t>
      </w:r>
      <w:proofErr w:type="gramStart"/>
      <w:r w:rsidRPr="003A5111">
        <w:rPr>
          <w:rFonts w:ascii="Courier New" w:eastAsia="Times New Roman" w:hAnsi="Courier New" w:cs="Courier New"/>
          <w:color w:val="333333"/>
          <w:sz w:val="18"/>
          <w:szCs w:val="18"/>
          <w:lang w:eastAsia="ru-RU"/>
        </w:rPr>
        <w:t>полное</w:t>
      </w:r>
      <w:proofErr w:type="gramEnd"/>
      <w:r w:rsidRPr="003A5111">
        <w:rPr>
          <w:rFonts w:ascii="Courier New" w:eastAsia="Times New Roman" w:hAnsi="Courier New" w:cs="Courier New"/>
          <w:color w:val="333333"/>
          <w:sz w:val="18"/>
          <w:szCs w:val="18"/>
          <w:lang w:eastAsia="ru-RU"/>
        </w:rPr>
        <w:t xml:space="preserve"> наименовании организации)</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в лице _________________________________________, </w:t>
      </w:r>
      <w:proofErr w:type="spellStart"/>
      <w:r w:rsidRPr="003A5111">
        <w:rPr>
          <w:rFonts w:ascii="Courier New" w:eastAsia="Times New Roman" w:hAnsi="Courier New" w:cs="Courier New"/>
          <w:color w:val="333333"/>
          <w:sz w:val="18"/>
          <w:szCs w:val="18"/>
          <w:lang w:eastAsia="ru-RU"/>
        </w:rPr>
        <w:t>действующ</w:t>
      </w:r>
      <w:proofErr w:type="spellEnd"/>
      <w:r w:rsidRPr="003A5111">
        <w:rPr>
          <w:rFonts w:ascii="Courier New" w:eastAsia="Times New Roman" w:hAnsi="Courier New" w:cs="Courier New"/>
          <w:color w:val="333333"/>
          <w:sz w:val="18"/>
          <w:szCs w:val="18"/>
          <w:lang w:eastAsia="ru-RU"/>
        </w:rPr>
        <w:t>___ на основании</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(должность, Ф.И.О.)</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_____________________, с одной стороны, и ________________________________,</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(устава, доверенности)                    (полное наименование организации)</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именуем__ в дальнейшем "Покупатель", в лице ______________________________,</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(должность, Ф.И.О.)</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proofErr w:type="spellStart"/>
      <w:r w:rsidRPr="003A5111">
        <w:rPr>
          <w:rFonts w:ascii="Courier New" w:eastAsia="Times New Roman" w:hAnsi="Courier New" w:cs="Courier New"/>
          <w:color w:val="333333"/>
          <w:sz w:val="18"/>
          <w:szCs w:val="18"/>
          <w:lang w:eastAsia="ru-RU"/>
        </w:rPr>
        <w:t>действующ</w:t>
      </w:r>
      <w:proofErr w:type="spellEnd"/>
      <w:r w:rsidRPr="003A5111">
        <w:rPr>
          <w:rFonts w:ascii="Courier New" w:eastAsia="Times New Roman" w:hAnsi="Courier New" w:cs="Courier New"/>
          <w:color w:val="333333"/>
          <w:sz w:val="18"/>
          <w:szCs w:val="18"/>
          <w:lang w:eastAsia="ru-RU"/>
        </w:rPr>
        <w:t>___ на основании ______________________________, с другой стороны,</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(устава, доверенности)</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заключили настоящий Договор о нижеследующем:</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1. ПРЕДМЕТ ДОГОВОРА</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1.1. По настоящему   Договору   Продавец   передает   в   собственность</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Покупателю нежилое помещение площадью</w:t>
      </w:r>
      <w:proofErr w:type="gramStart"/>
      <w:r w:rsidRPr="003A5111">
        <w:rPr>
          <w:rFonts w:ascii="Courier New" w:eastAsia="Times New Roman" w:hAnsi="Courier New" w:cs="Courier New"/>
          <w:color w:val="333333"/>
          <w:sz w:val="18"/>
          <w:szCs w:val="18"/>
          <w:lang w:eastAsia="ru-RU"/>
        </w:rPr>
        <w:t xml:space="preserve"> ____ (_________) </w:t>
      </w:r>
      <w:proofErr w:type="gramEnd"/>
      <w:r w:rsidRPr="003A5111">
        <w:rPr>
          <w:rFonts w:ascii="Courier New" w:eastAsia="Times New Roman" w:hAnsi="Courier New" w:cs="Courier New"/>
          <w:color w:val="333333"/>
          <w:sz w:val="18"/>
          <w:szCs w:val="18"/>
          <w:lang w:eastAsia="ru-RU"/>
        </w:rPr>
        <w:t>кв. м, расположенное</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по адресу: _______________________________, кадастровый номер ____________,</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__________________________________________________________________________,</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(указать иные характеристики помещения)</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(далее  по  тексту - "Помещение"),  а  Покупатель  принимает  вышеуказанное</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Помещение и уплачивает  за  него  цену в размере и порядке, </w:t>
      </w:r>
      <w:proofErr w:type="gramStart"/>
      <w:r w:rsidRPr="003A5111">
        <w:rPr>
          <w:rFonts w:ascii="Courier New" w:eastAsia="Times New Roman" w:hAnsi="Courier New" w:cs="Courier New"/>
          <w:color w:val="333333"/>
          <w:sz w:val="18"/>
          <w:szCs w:val="18"/>
          <w:lang w:eastAsia="ru-RU"/>
        </w:rPr>
        <w:t>предусмотренных</w:t>
      </w:r>
      <w:proofErr w:type="gramEnd"/>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настоящим Договором &lt;*&gt;.</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&lt;*&gt;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РФ). 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 (ст. 554 Гражданского кодекса РФ).</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1.2. Покупателю   одновременно  с передачей   права   собственности  </w:t>
      </w:r>
      <w:proofErr w:type="gramStart"/>
      <w:r w:rsidRPr="003A5111">
        <w:rPr>
          <w:rFonts w:ascii="Courier New" w:eastAsia="Times New Roman" w:hAnsi="Courier New" w:cs="Courier New"/>
          <w:color w:val="333333"/>
          <w:sz w:val="18"/>
          <w:szCs w:val="18"/>
          <w:lang w:eastAsia="ru-RU"/>
        </w:rPr>
        <w:t>на</w:t>
      </w:r>
      <w:proofErr w:type="gramEnd"/>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Помещение передается право ___________________________________ на </w:t>
      </w:r>
      <w:proofErr w:type="gramStart"/>
      <w:r w:rsidRPr="003A5111">
        <w:rPr>
          <w:rFonts w:ascii="Courier New" w:eastAsia="Times New Roman" w:hAnsi="Courier New" w:cs="Courier New"/>
          <w:color w:val="333333"/>
          <w:sz w:val="18"/>
          <w:szCs w:val="18"/>
          <w:lang w:eastAsia="ru-RU"/>
        </w:rPr>
        <w:t>земельный</w:t>
      </w:r>
      <w:proofErr w:type="gramEnd"/>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(указать вид передаваемого права)</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участок, занятый этим Помещением и необходимый для его использования &lt;**&gt;.</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&lt;**&gt; В </w:t>
      </w:r>
      <w:proofErr w:type="gramStart"/>
      <w:r w:rsidRPr="003A5111">
        <w:rPr>
          <w:rFonts w:ascii="Courier New" w:eastAsia="Times New Roman" w:hAnsi="Courier New" w:cs="Courier New"/>
          <w:color w:val="333333"/>
          <w:sz w:val="18"/>
          <w:szCs w:val="18"/>
          <w:lang w:eastAsia="ru-RU"/>
        </w:rPr>
        <w:t>случае</w:t>
      </w:r>
      <w:proofErr w:type="gramEnd"/>
      <w:r w:rsidRPr="003A5111">
        <w:rPr>
          <w:rFonts w:ascii="Courier New" w:eastAsia="Times New Roman" w:hAnsi="Courier New" w:cs="Courier New"/>
          <w:color w:val="333333"/>
          <w:sz w:val="18"/>
          <w:szCs w:val="18"/>
          <w:lang w:eastAsia="ru-RU"/>
        </w:rPr>
        <w:t xml:space="preserve">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 При продаже недвижимости, находящейся на земельном участке, не принадлежащем продавцу на праве собственности, покупатель приобретает право пользования соответствующим земельным участком на тех же условиях, что и продавец недвижимости (п. п. 2, 3 ст. 552 Гражданского кодекса РФ).</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1.3. Помещение принадлежит Продавцу на праве собственности, что подтверждается ______________________________ от "___"__________ ____ г., Свидетельством о государственной регистрации права собственности N _____ от "___"_________ ____ г., выданным _______________________ г. ____________, о чем была сделана запись в Едином государственном реестре прав на недвижимое имущество и сделок с ним за N _____ от "___"____________ ____ </w:t>
      </w:r>
      <w:proofErr w:type="gramStart"/>
      <w:r w:rsidRPr="003A5111">
        <w:rPr>
          <w:rFonts w:ascii="Courier New" w:eastAsia="Times New Roman" w:hAnsi="Courier New" w:cs="Courier New"/>
          <w:color w:val="333333"/>
          <w:sz w:val="18"/>
          <w:szCs w:val="18"/>
          <w:lang w:eastAsia="ru-RU"/>
        </w:rPr>
        <w:t>г</w:t>
      </w:r>
      <w:proofErr w:type="gramEnd"/>
      <w:r w:rsidRPr="003A5111">
        <w:rPr>
          <w:rFonts w:ascii="Courier New" w:eastAsia="Times New Roman" w:hAnsi="Courier New" w:cs="Courier New"/>
          <w:color w:val="333333"/>
          <w:sz w:val="18"/>
          <w:szCs w:val="18"/>
          <w:lang w:eastAsia="ru-RU"/>
        </w:rPr>
        <w:t>. &lt;***&gt;.</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&lt;***&gt; 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 (ст. 554 Гражданского кодекса РФ).</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1.4. Продавец гарантирует, что до заключения настоящего Договора Помещение никому другому не продано, не обещано, не заложено, в споре, под арестом и запретом не состоит и свободно от любых прав третьих лиц.</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1.5. Технические характеристики и иные сведения о Помещении указаны в кадастровом паспорте N _______ по состоянию на "___"__________ ____ г. Неотъемлемой частью настоящего Договора являются кадастровый паспорт, экспликация и поэтажный план.</w:t>
      </w:r>
    </w:p>
    <w:p w:rsidR="003A5111" w:rsidRPr="003A5111" w:rsidRDefault="003A5111" w:rsidP="003A5111">
      <w:pPr>
        <w:pBdr>
          <w:bottom w:val="single" w:sz="6" w:space="4" w:color="BC0E0E"/>
        </w:pBdr>
        <w:shd w:val="clear" w:color="auto" w:fill="FFFFFF"/>
        <w:spacing w:before="300" w:after="300" w:line="240" w:lineRule="auto"/>
        <w:jc w:val="center"/>
        <w:textAlignment w:val="baseline"/>
        <w:outlineLvl w:val="2"/>
        <w:rPr>
          <w:rFonts w:ascii="Courier New" w:eastAsia="Times New Roman" w:hAnsi="Courier New" w:cs="Courier New"/>
          <w:color w:val="BC0E0E"/>
          <w:sz w:val="27"/>
          <w:szCs w:val="27"/>
          <w:lang w:eastAsia="ru-RU"/>
        </w:rPr>
      </w:pPr>
      <w:r w:rsidRPr="003A5111">
        <w:rPr>
          <w:rFonts w:ascii="Courier New" w:eastAsia="Times New Roman" w:hAnsi="Courier New" w:cs="Courier New"/>
          <w:color w:val="BC0E0E"/>
          <w:sz w:val="27"/>
          <w:szCs w:val="27"/>
          <w:lang w:eastAsia="ru-RU"/>
        </w:rPr>
        <w:lastRenderedPageBreak/>
        <w:t>2. ЦЕНА И ПОРЯДОК РАСЧЕТОВ</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2.1. Цена передаваемого по настоящему Договору Помещения составляет</w:t>
      </w:r>
      <w:proofErr w:type="gramStart"/>
      <w:r w:rsidRPr="003A5111">
        <w:rPr>
          <w:rFonts w:ascii="Courier New" w:eastAsia="Times New Roman" w:hAnsi="Courier New" w:cs="Courier New"/>
          <w:color w:val="333333"/>
          <w:sz w:val="18"/>
          <w:szCs w:val="18"/>
          <w:lang w:eastAsia="ru-RU"/>
        </w:rPr>
        <w:t xml:space="preserve"> _____ (____________) </w:t>
      </w:r>
      <w:proofErr w:type="gramEnd"/>
      <w:r w:rsidRPr="003A5111">
        <w:rPr>
          <w:rFonts w:ascii="Courier New" w:eastAsia="Times New Roman" w:hAnsi="Courier New" w:cs="Courier New"/>
          <w:color w:val="333333"/>
          <w:sz w:val="18"/>
          <w:szCs w:val="18"/>
          <w:lang w:eastAsia="ru-RU"/>
        </w:rPr>
        <w:t>рублей &lt;****&gt;.</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&lt;****&gt;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w:t>
      </w:r>
      <w:proofErr w:type="gramStart"/>
      <w:r w:rsidRPr="003A5111">
        <w:rPr>
          <w:rFonts w:ascii="Courier New" w:eastAsia="Times New Roman" w:hAnsi="Courier New" w:cs="Courier New"/>
          <w:color w:val="333333"/>
          <w:sz w:val="18"/>
          <w:szCs w:val="18"/>
          <w:lang w:eastAsia="ru-RU"/>
        </w:rPr>
        <w:t>договор</w:t>
      </w:r>
      <w:proofErr w:type="gramEnd"/>
      <w:r w:rsidRPr="003A5111">
        <w:rPr>
          <w:rFonts w:ascii="Courier New" w:eastAsia="Times New Roman" w:hAnsi="Courier New" w:cs="Courier New"/>
          <w:color w:val="333333"/>
          <w:sz w:val="18"/>
          <w:szCs w:val="18"/>
          <w:lang w:eastAsia="ru-RU"/>
        </w:rPr>
        <w:t xml:space="preserve"> о ее продаже считается незаключенным. При этом правила определения цены, предусмотренные пунктом 3 статьи 424 Гражданского кодекса РФ, не применяются (п. 1 ст. 555 Гражданского кодекса РФ).</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2.2. Цена Помещения, указанная в п. 2.1 настоящего Договора, уплачена Покупателем до заключения настоящего Договора.</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2.3. Расходы, связанные с оформлением перехода права собственности на Помещение, Стороны несут поровну в соответствии с действующим законодательством Российской Федерации.</w:t>
      </w:r>
    </w:p>
    <w:p w:rsidR="003A5111" w:rsidRPr="003A5111" w:rsidRDefault="003A5111" w:rsidP="003A5111">
      <w:pPr>
        <w:pBdr>
          <w:bottom w:val="single" w:sz="6" w:space="4" w:color="BC0E0E"/>
        </w:pBdr>
        <w:shd w:val="clear" w:color="auto" w:fill="FFFFFF"/>
        <w:spacing w:before="300" w:after="300" w:line="240" w:lineRule="auto"/>
        <w:jc w:val="center"/>
        <w:textAlignment w:val="baseline"/>
        <w:outlineLvl w:val="2"/>
        <w:rPr>
          <w:rFonts w:ascii="Courier New" w:eastAsia="Times New Roman" w:hAnsi="Courier New" w:cs="Courier New"/>
          <w:color w:val="BC0E0E"/>
          <w:sz w:val="27"/>
          <w:szCs w:val="27"/>
          <w:lang w:eastAsia="ru-RU"/>
        </w:rPr>
      </w:pPr>
      <w:r w:rsidRPr="003A5111">
        <w:rPr>
          <w:rFonts w:ascii="Courier New" w:eastAsia="Times New Roman" w:hAnsi="Courier New" w:cs="Courier New"/>
          <w:color w:val="BC0E0E"/>
          <w:sz w:val="27"/>
          <w:szCs w:val="27"/>
          <w:lang w:eastAsia="ru-RU"/>
        </w:rPr>
        <w:t>3. ПЕРЕДАЧА ПОМЕЩЕНИЯ</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3.1. Продавец обязуется в ____</w:t>
      </w:r>
      <w:proofErr w:type="gramStart"/>
      <w:r w:rsidRPr="003A5111">
        <w:rPr>
          <w:rFonts w:ascii="Courier New" w:eastAsia="Times New Roman" w:hAnsi="Courier New" w:cs="Courier New"/>
          <w:color w:val="333333"/>
          <w:sz w:val="18"/>
          <w:szCs w:val="18"/>
          <w:lang w:eastAsia="ru-RU"/>
        </w:rPr>
        <w:t>_-</w:t>
      </w:r>
      <w:proofErr w:type="spellStart"/>
      <w:proofErr w:type="gramEnd"/>
      <w:r w:rsidRPr="003A5111">
        <w:rPr>
          <w:rFonts w:ascii="Courier New" w:eastAsia="Times New Roman" w:hAnsi="Courier New" w:cs="Courier New"/>
          <w:color w:val="333333"/>
          <w:sz w:val="18"/>
          <w:szCs w:val="18"/>
          <w:lang w:eastAsia="ru-RU"/>
        </w:rPr>
        <w:t>дневный</w:t>
      </w:r>
      <w:proofErr w:type="spellEnd"/>
      <w:r w:rsidRPr="003A5111">
        <w:rPr>
          <w:rFonts w:ascii="Courier New" w:eastAsia="Times New Roman" w:hAnsi="Courier New" w:cs="Courier New"/>
          <w:color w:val="333333"/>
          <w:sz w:val="18"/>
          <w:szCs w:val="18"/>
          <w:lang w:eastAsia="ru-RU"/>
        </w:rPr>
        <w:t xml:space="preserve"> срок с даты заключения настоящего Договора передать Покупателю Помещение по акту приема-передачи, подписываемому обеими Сторонами.</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3.2. Подписание акта приема-передачи Помещения свидетельствует о произведенном Покупателем осмотре Помещения, и его согласии принять Помещение в том техническом состоянии, в котором Помещение находится на дату подписания акта приема-передачи.</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3.3. Право  собственности на Помещение возникает у Покупателя с момента</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регистрации  перехода  права  собственности  от  Продавца  к  Покупателю  </w:t>
      </w:r>
      <w:proofErr w:type="gramStart"/>
      <w:r w:rsidRPr="003A5111">
        <w:rPr>
          <w:rFonts w:ascii="Courier New" w:eastAsia="Times New Roman" w:hAnsi="Courier New" w:cs="Courier New"/>
          <w:color w:val="333333"/>
          <w:sz w:val="18"/>
          <w:szCs w:val="18"/>
          <w:lang w:eastAsia="ru-RU"/>
        </w:rPr>
        <w:t>в</w:t>
      </w:r>
      <w:proofErr w:type="gramEnd"/>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__________________________________________________________________________.</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w:t>
      </w:r>
      <w:proofErr w:type="gramStart"/>
      <w:r w:rsidRPr="003A5111">
        <w:rPr>
          <w:rFonts w:ascii="Courier New" w:eastAsia="Times New Roman" w:hAnsi="Courier New" w:cs="Courier New"/>
          <w:color w:val="333333"/>
          <w:sz w:val="18"/>
          <w:szCs w:val="18"/>
          <w:lang w:eastAsia="ru-RU"/>
        </w:rPr>
        <w:t>(указать орган, осуществляющий государственную регистрацию прав на</w:t>
      </w:r>
      <w:proofErr w:type="gramEnd"/>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недвижимое имущество и сделок с ним)</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3.4. Риск случайной гибели или повреждения Помещения до момента государственной регистрации перехода права собственности на Помещение к Покупателю лежит на Продавце.</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3.5. В случае передачи Продавцом Покупателю Помещения, не соответствующего условиям настоящего Договора, если недостатки Помещения не были оговорены Продавцом, Покупатель, которому передано Помещение ненадлежащего качества, вправе по своему выбору потребовать от Продавца:</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соразмерного уменьшения покупной цены;</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безвозмездного устранения недостатков Помещения в срок не более ______________ с момента ________________________;</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возмещения своих расходов на устранение недостатков Помещения.</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3.6. В случае существенного нарушения требований к качеству Помещения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настоящего Договора и потребовать возврата уплаченной денежной суммы.</w:t>
      </w:r>
    </w:p>
    <w:p w:rsidR="003A5111" w:rsidRPr="003A5111" w:rsidRDefault="003A5111" w:rsidP="003A5111">
      <w:pPr>
        <w:pBdr>
          <w:bottom w:val="single" w:sz="6" w:space="4" w:color="BC0E0E"/>
        </w:pBdr>
        <w:shd w:val="clear" w:color="auto" w:fill="FFFFFF"/>
        <w:spacing w:before="300" w:after="300" w:line="240" w:lineRule="auto"/>
        <w:jc w:val="center"/>
        <w:textAlignment w:val="baseline"/>
        <w:outlineLvl w:val="2"/>
        <w:rPr>
          <w:rFonts w:ascii="Courier New" w:eastAsia="Times New Roman" w:hAnsi="Courier New" w:cs="Courier New"/>
          <w:color w:val="BC0E0E"/>
          <w:sz w:val="27"/>
          <w:szCs w:val="27"/>
          <w:lang w:eastAsia="ru-RU"/>
        </w:rPr>
      </w:pPr>
      <w:r w:rsidRPr="003A5111">
        <w:rPr>
          <w:rFonts w:ascii="Courier New" w:eastAsia="Times New Roman" w:hAnsi="Courier New" w:cs="Courier New"/>
          <w:color w:val="BC0E0E"/>
          <w:sz w:val="27"/>
          <w:szCs w:val="27"/>
          <w:lang w:eastAsia="ru-RU"/>
        </w:rPr>
        <w:t>4. ПРАВА И ОБЯЗАННОСТИ СТОРОН</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4.1. Продавец обязан:</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4.1.1. Передать Покупателю Помещение в порядке и сроки, предусмотренные настоящим Договором.</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4.1.2. Представить в орган, осуществляющий государственную регистрацию прав на недвижимое имущество и сделок с ним, все необходимые документы для регистрации перехода права собственности на Помещение в срок _______________ </w:t>
      </w:r>
      <w:proofErr w:type="gramStart"/>
      <w:r w:rsidRPr="003A5111">
        <w:rPr>
          <w:rFonts w:ascii="Courier New" w:eastAsia="Times New Roman" w:hAnsi="Courier New" w:cs="Courier New"/>
          <w:color w:val="333333"/>
          <w:sz w:val="18"/>
          <w:szCs w:val="18"/>
          <w:lang w:eastAsia="ru-RU"/>
        </w:rPr>
        <w:t>с даты заключения</w:t>
      </w:r>
      <w:proofErr w:type="gramEnd"/>
      <w:r w:rsidRPr="003A5111">
        <w:rPr>
          <w:rFonts w:ascii="Courier New" w:eastAsia="Times New Roman" w:hAnsi="Courier New" w:cs="Courier New"/>
          <w:color w:val="333333"/>
          <w:sz w:val="18"/>
          <w:szCs w:val="18"/>
          <w:lang w:eastAsia="ru-RU"/>
        </w:rPr>
        <w:t xml:space="preserve"> настоящего Договора.</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4.1.3. Предоставить Покупателю все необходимые сведения и информацию, связанную с передаваемым Помещением, в том числе сведения о недостатках Помещения.</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4.2. Покупатель обязан:</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4.2.1. Уплатить цену Помещения в порядке, предусмотренном настоящим Договором.</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4.2.2. Принять Помещение в порядке и на условиях, предусмотренных настоящим Договором.</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4.2.3. Представить в орган, осуществляющий государственную регистрацию прав на недвижимое имущество и сделок с ним, все необходимые документы для государственной регистрации перехода права собственности на Помещение.</w:t>
      </w:r>
    </w:p>
    <w:p w:rsidR="003A5111" w:rsidRPr="003A5111" w:rsidRDefault="003A5111" w:rsidP="003A5111">
      <w:pPr>
        <w:pBdr>
          <w:bottom w:val="single" w:sz="6" w:space="4" w:color="BC0E0E"/>
        </w:pBdr>
        <w:shd w:val="clear" w:color="auto" w:fill="FFFFFF"/>
        <w:spacing w:before="300" w:after="300" w:line="240" w:lineRule="auto"/>
        <w:jc w:val="center"/>
        <w:textAlignment w:val="baseline"/>
        <w:outlineLvl w:val="2"/>
        <w:rPr>
          <w:rFonts w:ascii="Courier New" w:eastAsia="Times New Roman" w:hAnsi="Courier New" w:cs="Courier New"/>
          <w:color w:val="BC0E0E"/>
          <w:sz w:val="27"/>
          <w:szCs w:val="27"/>
          <w:lang w:eastAsia="ru-RU"/>
        </w:rPr>
      </w:pPr>
      <w:r w:rsidRPr="003A5111">
        <w:rPr>
          <w:rFonts w:ascii="Courier New" w:eastAsia="Times New Roman" w:hAnsi="Courier New" w:cs="Courier New"/>
          <w:color w:val="BC0E0E"/>
          <w:sz w:val="27"/>
          <w:szCs w:val="27"/>
          <w:lang w:eastAsia="ru-RU"/>
        </w:rPr>
        <w:lastRenderedPageBreak/>
        <w:t>5. ОТВЕТСТВЕННОСТЬ</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5.1. За нарушение Продавцом обязанностей, установленных п. 4.1.3 Договора, Покупатель вправе потребовать уплаты штрафа в размере _____% от цены Помещения, указанной в п. 2.1 настоящего Договора.</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5.2. За нарушение Продавцом обязанностей, установленных п. п. 3.1, 4.1.2 настоящего Договора, Покупатель вправе потребовать уплаты пени в размере _____% от цены Помещения, указанной в п. 2.1 настоящего Договора, за каждый день просрочки.</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5.3. За нарушение Продавцом срока устранения недостатков Помещения, предусмотренного п. 3.5 настоящего Договора, Покупатель вправе потребовать уплаты пени в размере _____% от цены Помещения, указанной в п. 2.1 настоящего Договора, за каждый день просрочки.</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5.4. За неисполнение или ненадлежащее исполнение Сторонами иных обязанностей по настоящему Договору Стороны несут ответственность, установленную действующим законодательством Российской Федерации.</w:t>
      </w:r>
    </w:p>
    <w:p w:rsidR="003A5111" w:rsidRPr="003A5111" w:rsidRDefault="003A5111" w:rsidP="003A5111">
      <w:pPr>
        <w:pBdr>
          <w:bottom w:val="single" w:sz="6" w:space="4" w:color="BC0E0E"/>
        </w:pBdr>
        <w:shd w:val="clear" w:color="auto" w:fill="FFFFFF"/>
        <w:spacing w:before="300" w:after="300" w:line="240" w:lineRule="auto"/>
        <w:jc w:val="center"/>
        <w:textAlignment w:val="baseline"/>
        <w:outlineLvl w:val="2"/>
        <w:rPr>
          <w:rFonts w:ascii="Courier New" w:eastAsia="Times New Roman" w:hAnsi="Courier New" w:cs="Courier New"/>
          <w:color w:val="BC0E0E"/>
          <w:sz w:val="27"/>
          <w:szCs w:val="27"/>
          <w:lang w:eastAsia="ru-RU"/>
        </w:rPr>
      </w:pPr>
      <w:r w:rsidRPr="003A5111">
        <w:rPr>
          <w:rFonts w:ascii="Courier New" w:eastAsia="Times New Roman" w:hAnsi="Courier New" w:cs="Courier New"/>
          <w:color w:val="BC0E0E"/>
          <w:sz w:val="27"/>
          <w:szCs w:val="27"/>
          <w:lang w:eastAsia="ru-RU"/>
        </w:rPr>
        <w:t>6. РАЗРЕШЕНИЕ СПОРОВ</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6.2. В случае невозможности разрешения споров путем переговоров Стороны передают их на рассмотрение в Арбитражный суд ____________________ в порядке, предусмотренном действующим законодательством Российской Федерации.</w:t>
      </w:r>
    </w:p>
    <w:p w:rsidR="003A5111" w:rsidRPr="003A5111" w:rsidRDefault="003A5111" w:rsidP="003A5111">
      <w:pPr>
        <w:pBdr>
          <w:bottom w:val="single" w:sz="6" w:space="4" w:color="BC0E0E"/>
        </w:pBdr>
        <w:shd w:val="clear" w:color="auto" w:fill="FFFFFF"/>
        <w:spacing w:before="300" w:after="300" w:line="240" w:lineRule="auto"/>
        <w:jc w:val="center"/>
        <w:textAlignment w:val="baseline"/>
        <w:outlineLvl w:val="2"/>
        <w:rPr>
          <w:rFonts w:ascii="Courier New" w:eastAsia="Times New Roman" w:hAnsi="Courier New" w:cs="Courier New"/>
          <w:color w:val="BC0E0E"/>
          <w:sz w:val="27"/>
          <w:szCs w:val="27"/>
          <w:lang w:eastAsia="ru-RU"/>
        </w:rPr>
      </w:pPr>
      <w:r w:rsidRPr="003A5111">
        <w:rPr>
          <w:rFonts w:ascii="Courier New" w:eastAsia="Times New Roman" w:hAnsi="Courier New" w:cs="Courier New"/>
          <w:color w:val="BC0E0E"/>
          <w:sz w:val="27"/>
          <w:szCs w:val="27"/>
          <w:lang w:eastAsia="ru-RU"/>
        </w:rPr>
        <w:t>7. ПРОЧИЕ УСЛОВИЯ &lt;*****&gt;</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proofErr w:type="gramStart"/>
      <w:r w:rsidRPr="003A5111">
        <w:rPr>
          <w:rFonts w:ascii="Courier New" w:eastAsia="Times New Roman" w:hAnsi="Courier New" w:cs="Courier New"/>
          <w:color w:val="333333"/>
          <w:sz w:val="18"/>
          <w:szCs w:val="18"/>
          <w:lang w:eastAsia="ru-RU"/>
        </w:rP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3A5111">
        <w:rPr>
          <w:rFonts w:ascii="Courier New" w:eastAsia="Times New Roman" w:hAnsi="Courier New" w:cs="Courier New"/>
          <w:color w:val="333333"/>
          <w:sz w:val="18"/>
          <w:szCs w:val="18"/>
          <w:lang w:eastAsia="ru-RU"/>
        </w:rPr>
        <w:t>абз</w:t>
      </w:r>
      <w:proofErr w:type="spellEnd"/>
      <w:r w:rsidRPr="003A5111">
        <w:rPr>
          <w:rFonts w:ascii="Courier New" w:eastAsia="Times New Roman" w:hAnsi="Courier New" w:cs="Courier New"/>
          <w:color w:val="333333"/>
          <w:sz w:val="18"/>
          <w:szCs w:val="18"/>
          <w:lang w:eastAsia="ru-RU"/>
        </w:rPr>
        <w:t>. 2 п. 1 ст. 432 Гражданского кодекса РФ).</w:t>
      </w:r>
      <w:proofErr w:type="gramEnd"/>
      <w:r w:rsidRPr="003A5111">
        <w:rPr>
          <w:rFonts w:ascii="Courier New" w:eastAsia="Times New Roman" w:hAnsi="Courier New" w:cs="Courier New"/>
          <w:color w:val="333333"/>
          <w:sz w:val="18"/>
          <w:szCs w:val="18"/>
          <w:lang w:eastAsia="ru-RU"/>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7.1. Настоящий Договор вступает в силу </w:t>
      </w:r>
      <w:proofErr w:type="gramStart"/>
      <w:r w:rsidRPr="003A5111">
        <w:rPr>
          <w:rFonts w:ascii="Courier New" w:eastAsia="Times New Roman" w:hAnsi="Courier New" w:cs="Courier New"/>
          <w:color w:val="333333"/>
          <w:sz w:val="18"/>
          <w:szCs w:val="18"/>
          <w:lang w:eastAsia="ru-RU"/>
        </w:rPr>
        <w:t>с даты</w:t>
      </w:r>
      <w:proofErr w:type="gramEnd"/>
      <w:r w:rsidRPr="003A5111">
        <w:rPr>
          <w:rFonts w:ascii="Courier New" w:eastAsia="Times New Roman" w:hAnsi="Courier New" w:cs="Courier New"/>
          <w:color w:val="333333"/>
          <w:sz w:val="18"/>
          <w:szCs w:val="18"/>
          <w:lang w:eastAsia="ru-RU"/>
        </w:rPr>
        <w:t xml:space="preserve"> его подписания Сторонами и действует до полного исполнения Сторонами всех обязанностей по нему.</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7.2. Все дополнения и изменения к настоящему Договору должны быть составлены в письменной форме и подписаны обеими Сторонами.</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7.3. Настоящий </w:t>
      </w:r>
      <w:proofErr w:type="gramStart"/>
      <w:r w:rsidRPr="003A5111">
        <w:rPr>
          <w:rFonts w:ascii="Courier New" w:eastAsia="Times New Roman" w:hAnsi="Courier New" w:cs="Courier New"/>
          <w:color w:val="333333"/>
          <w:sz w:val="18"/>
          <w:szCs w:val="18"/>
          <w:lang w:eastAsia="ru-RU"/>
        </w:rPr>
        <w:t>Договор</w:t>
      </w:r>
      <w:proofErr w:type="gramEnd"/>
      <w:r w:rsidRPr="003A5111">
        <w:rPr>
          <w:rFonts w:ascii="Courier New" w:eastAsia="Times New Roman" w:hAnsi="Courier New" w:cs="Courier New"/>
          <w:color w:val="333333"/>
          <w:sz w:val="18"/>
          <w:szCs w:val="18"/>
          <w:lang w:eastAsia="ru-RU"/>
        </w:rPr>
        <w:t xml:space="preserve"> может быть расторгнут по соглашению Сторон, а также по иным основаниям, установленным действующим законодательством Российской Федерации.</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7.4. Во всем, что не предусмотрено настоящим Договором, Стороны руководствуются положениями действующего законодательства Российской Федерации.</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7.5. Настоящий Договор составлен в 3 (трех) экземплярах, по одному для каждой из Сторон, третий - для органа, осуществляющего государственную регистрацию прав на недвижимое имущество и сделок с ним.</w:t>
      </w:r>
    </w:p>
    <w:p w:rsidR="003A5111" w:rsidRPr="003A5111" w:rsidRDefault="003A5111" w:rsidP="003A5111">
      <w:pPr>
        <w:pBdr>
          <w:bottom w:val="single" w:sz="6" w:space="4" w:color="BC0E0E"/>
        </w:pBdr>
        <w:shd w:val="clear" w:color="auto" w:fill="FFFFFF"/>
        <w:spacing w:before="300" w:after="300" w:line="240" w:lineRule="auto"/>
        <w:jc w:val="center"/>
        <w:textAlignment w:val="baseline"/>
        <w:outlineLvl w:val="2"/>
        <w:rPr>
          <w:rFonts w:ascii="Courier New" w:eastAsia="Times New Roman" w:hAnsi="Courier New" w:cs="Courier New"/>
          <w:color w:val="BC0E0E"/>
          <w:sz w:val="27"/>
          <w:szCs w:val="27"/>
          <w:lang w:eastAsia="ru-RU"/>
        </w:rPr>
      </w:pPr>
      <w:r w:rsidRPr="003A5111">
        <w:rPr>
          <w:rFonts w:ascii="Courier New" w:eastAsia="Times New Roman" w:hAnsi="Courier New" w:cs="Courier New"/>
          <w:color w:val="BC0E0E"/>
          <w:sz w:val="27"/>
          <w:szCs w:val="27"/>
          <w:lang w:eastAsia="ru-RU"/>
        </w:rPr>
        <w:t>8. АДРЕСА И БАНКОВСКИЕ РЕКВИЗИТЫ СТОРОН</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Продавец: ______________________________________________________</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________________________________________________________________</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________________________________________________________________</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Покупатель: ____________________________________________________</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________________________________________________________________</w:t>
      </w:r>
    </w:p>
    <w:p w:rsidR="003A5111" w:rsidRPr="003A5111" w:rsidRDefault="003A5111" w:rsidP="003A5111">
      <w:pPr>
        <w:shd w:val="clear" w:color="auto" w:fill="FFFFFF"/>
        <w:spacing w:after="0" w:line="240" w:lineRule="auto"/>
        <w:jc w:val="both"/>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________________________________________________________________</w:t>
      </w:r>
    </w:p>
    <w:p w:rsidR="003A5111" w:rsidRPr="003A5111" w:rsidRDefault="003A5111" w:rsidP="003A5111">
      <w:pPr>
        <w:pBdr>
          <w:bottom w:val="single" w:sz="6" w:space="4" w:color="BC0E0E"/>
        </w:pBdr>
        <w:shd w:val="clear" w:color="auto" w:fill="FFFFFF"/>
        <w:spacing w:before="300" w:after="300" w:line="240" w:lineRule="auto"/>
        <w:jc w:val="center"/>
        <w:textAlignment w:val="baseline"/>
        <w:outlineLvl w:val="2"/>
        <w:rPr>
          <w:rFonts w:ascii="Courier New" w:eastAsia="Times New Roman" w:hAnsi="Courier New" w:cs="Courier New"/>
          <w:color w:val="BC0E0E"/>
          <w:sz w:val="27"/>
          <w:szCs w:val="27"/>
          <w:lang w:eastAsia="ru-RU"/>
        </w:rPr>
      </w:pPr>
      <w:r w:rsidRPr="003A5111">
        <w:rPr>
          <w:rFonts w:ascii="Courier New" w:eastAsia="Times New Roman" w:hAnsi="Courier New" w:cs="Courier New"/>
          <w:color w:val="BC0E0E"/>
          <w:sz w:val="27"/>
          <w:szCs w:val="27"/>
          <w:lang w:eastAsia="ru-RU"/>
        </w:rPr>
        <w:t>ПОДПИСИ СТОРОН:</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Продавец:                               Покупатель:</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_____________/________________          _______________/_______________</w:t>
      </w:r>
    </w:p>
    <w:p w:rsidR="003A5111" w:rsidRPr="003A5111" w:rsidRDefault="003A5111" w:rsidP="003A51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333333"/>
          <w:sz w:val="18"/>
          <w:szCs w:val="18"/>
          <w:lang w:eastAsia="ru-RU"/>
        </w:rPr>
      </w:pPr>
      <w:r w:rsidRPr="003A5111">
        <w:rPr>
          <w:rFonts w:ascii="Courier New" w:eastAsia="Times New Roman" w:hAnsi="Courier New" w:cs="Courier New"/>
          <w:color w:val="333333"/>
          <w:sz w:val="18"/>
          <w:szCs w:val="18"/>
          <w:lang w:eastAsia="ru-RU"/>
        </w:rPr>
        <w:t xml:space="preserve">       М.П.                                    М.П.</w:t>
      </w:r>
    </w:p>
    <w:p w:rsidR="00F12F93" w:rsidRDefault="00F12F93">
      <w:bookmarkStart w:id="0" w:name="_GoBack"/>
      <w:bookmarkEnd w:id="0"/>
    </w:p>
    <w:sectPr w:rsidR="00F12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52"/>
    <w:rsid w:val="003A5111"/>
    <w:rsid w:val="00F12F93"/>
    <w:rsid w:val="00FD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85538">
      <w:bodyDiv w:val="1"/>
      <w:marLeft w:val="0"/>
      <w:marRight w:val="0"/>
      <w:marTop w:val="0"/>
      <w:marBottom w:val="0"/>
      <w:divBdr>
        <w:top w:val="none" w:sz="0" w:space="0" w:color="auto"/>
        <w:left w:val="none" w:sz="0" w:space="0" w:color="auto"/>
        <w:bottom w:val="none" w:sz="0" w:space="0" w:color="auto"/>
        <w:right w:val="none" w:sz="0" w:space="0" w:color="auto"/>
      </w:divBdr>
    </w:div>
    <w:div w:id="14313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2017-04-26T11:06:00Z</dcterms:created>
  <dcterms:modified xsi:type="dcterms:W3CDTF">2017-04-26T12:37:00Z</dcterms:modified>
</cp:coreProperties>
</file>