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="00B403B5"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 w:rsidR="00526C88"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B403B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B403B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3B5" w:rsidRPr="00F9537B" w:rsidRDefault="00B403B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3B5" w:rsidRPr="00653040" w:rsidRDefault="00B403B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B5" w:rsidRPr="00653040" w:rsidRDefault="000E4C18" w:rsidP="009F13E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AB7F34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0E4C1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0E4C18"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 w:rsidR="000E4C18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5B4FFA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031F3B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Default="00031F3B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031F3B" w:rsidRPr="00C81D6B" w:rsidRDefault="00031F3B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B2226A" w:rsidRDefault="00031F3B" w:rsidP="00413B75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31F3B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031F3B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95507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5B4F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B4FF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B4FF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B4F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955070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955070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5B4F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B4FF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B4FF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B4F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5B4FFA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Default="005B4FFA" w:rsidP="00413B75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4FF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4FF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4FF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4FF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F3B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4F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031F3B" w:rsidTr="00272C0D">
        <w:trPr>
          <w:trHeight w:val="1926"/>
        </w:trPr>
        <w:tc>
          <w:tcPr>
            <w:tcW w:w="10348" w:type="dxa"/>
          </w:tcPr>
          <w:p w:rsidR="00031F3B" w:rsidRPr="00031F3B" w:rsidRDefault="004E5F79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 xml:space="preserve">Решением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Арбитражного суда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Новгородской области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от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01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</w:t>
            </w:r>
            <w:r w:rsidRPr="00031F3B">
              <w:rPr>
                <w:sz w:val="21"/>
                <w:szCs w:val="21"/>
                <w:shd w:val="clear" w:color="auto" w:fill="FFFFFF"/>
              </w:rPr>
              <w:t>0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.201</w:t>
            </w:r>
            <w:r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г. по делу №А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44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-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4803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/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201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Валдайск</w:t>
            </w:r>
            <w:r w:rsidR="00B403B5" w:rsidRPr="00031F3B">
              <w:rPr>
                <w:sz w:val="21"/>
                <w:szCs w:val="21"/>
                <w:shd w:val="clear" w:color="auto" w:fill="FFFFFF"/>
              </w:rPr>
              <w:t xml:space="preserve">ое районное потребительское общество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(ОГРН 1135321002739, ИНН 5302013799, адрес: 175400, Новгородская область, г. Валдай, пр.</w:t>
            </w:r>
            <w:proofErr w:type="gramEnd"/>
            <w:r w:rsidR="000E4C18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0E4C18" w:rsidRPr="00031F3B">
              <w:rPr>
                <w:sz w:val="21"/>
                <w:szCs w:val="21"/>
                <w:shd w:val="clear" w:color="auto" w:fill="FFFFFF"/>
              </w:rPr>
              <w:t>Советский д. 1)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031F3B">
              <w:rPr>
                <w:sz w:val="21"/>
                <w:szCs w:val="21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proofErr w:type="gramEnd"/>
            <w:r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>Конкурсным управляющим утвержден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Лавлинский Павел Васильевич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(ИНН </w:t>
            </w:r>
            <w:r w:rsidR="00235DC7" w:rsidRPr="00031F3B">
              <w:rPr>
                <w:color w:val="auto"/>
                <w:sz w:val="21"/>
                <w:szCs w:val="21"/>
              </w:rPr>
              <w:t>366300906450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СНИЛС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047-753-4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65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88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член </w:t>
            </w:r>
            <w:r w:rsidR="00235DC7" w:rsidRPr="00031F3B">
              <w:rPr>
                <w:bCs/>
                <w:color w:val="000000" w:themeColor="text1"/>
                <w:sz w:val="21"/>
                <w:szCs w:val="21"/>
              </w:rPr>
              <w:t>НП «СОАУ «Меркурий»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адрес: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125047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г. Москва, ул.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4-я </w:t>
            </w:r>
            <w:proofErr w:type="spellStart"/>
            <w:r w:rsidR="00235DC7" w:rsidRPr="00031F3B">
              <w:rPr>
                <w:sz w:val="21"/>
                <w:szCs w:val="21"/>
                <w:shd w:val="clear" w:color="auto" w:fill="FFFFFF"/>
              </w:rPr>
              <w:t>Тверская-Ямская</w:t>
            </w:r>
            <w:proofErr w:type="spellEnd"/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>2/11, 2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127018, Москва, 2-я Ямская 2, офис 201,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ОГРН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1037710023108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ИНН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7710458616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031F3B" w:rsidRPr="00031F3B" w:rsidRDefault="00031F3B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</w:p>
          <w:p w:rsidR="0025378B" w:rsidRPr="0025378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b/>
                <w:color w:val="auto"/>
                <w:sz w:val="21"/>
                <w:szCs w:val="21"/>
              </w:rPr>
              <w:t xml:space="preserve">Организатор </w:t>
            </w:r>
            <w:r w:rsidRPr="0025378B">
              <w:rPr>
                <w:b/>
                <w:color w:val="auto"/>
                <w:sz w:val="21"/>
                <w:szCs w:val="21"/>
              </w:rPr>
              <w:t>торгов - Общество с ограниченной ответственностью «</w:t>
            </w:r>
            <w:proofErr w:type="spellStart"/>
            <w:r w:rsidRPr="0025378B">
              <w:rPr>
                <w:b/>
                <w:color w:val="auto"/>
                <w:sz w:val="21"/>
                <w:szCs w:val="21"/>
              </w:rPr>
              <w:t>Агрокапитал</w:t>
            </w:r>
            <w:proofErr w:type="spellEnd"/>
            <w:r w:rsidRPr="0025378B">
              <w:rPr>
                <w:b/>
                <w:color w:val="auto"/>
                <w:sz w:val="21"/>
                <w:szCs w:val="21"/>
              </w:rPr>
              <w:t>»</w:t>
            </w:r>
            <w:r w:rsidRPr="0025378B">
              <w:rPr>
                <w:color w:val="auto"/>
                <w:sz w:val="21"/>
                <w:szCs w:val="21"/>
              </w:rPr>
              <w:t xml:space="preserve">   (394026, г. Воронеж, проспект Труда, 65, ОГРН 1023602617950, ИНН 3666085073, КПП 366201001</w:t>
            </w:r>
            <w:r w:rsidR="0025378B">
              <w:rPr>
                <w:color w:val="auto"/>
                <w:sz w:val="21"/>
                <w:szCs w:val="21"/>
              </w:rPr>
              <w:t xml:space="preserve">, </w:t>
            </w:r>
            <w:hyperlink r:id="rId9" w:history="1">
              <w:r w:rsidR="0025378B"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25378B">
              <w:rPr>
                <w:color w:val="auto"/>
                <w:sz w:val="21"/>
                <w:szCs w:val="21"/>
              </w:rPr>
              <w:t>) сообщает</w:t>
            </w:r>
            <w:r w:rsidR="0025378B">
              <w:rPr>
                <w:color w:val="auto"/>
                <w:sz w:val="21"/>
                <w:szCs w:val="21"/>
              </w:rPr>
              <w:t>:</w:t>
            </w:r>
          </w:p>
          <w:p w:rsidR="0025378B" w:rsidRPr="0025378B" w:rsidRDefault="0025378B" w:rsidP="0025378B">
            <w:pPr>
              <w:ind w:left="34" w:firstLine="425"/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>1) о результатах открытых торгов в форме аукциона, проводимых в 1</w:t>
            </w:r>
            <w:r>
              <w:rPr>
                <w:color w:val="auto"/>
                <w:sz w:val="21"/>
                <w:szCs w:val="21"/>
              </w:rPr>
              <w:t>2</w:t>
            </w:r>
            <w:r w:rsidRPr="0025378B">
              <w:rPr>
                <w:color w:val="auto"/>
                <w:sz w:val="21"/>
                <w:szCs w:val="21"/>
              </w:rPr>
              <w:t>ч. 00 мин. 24.04.2017 г. на ЭТП ОАО «Российский аукционный дом» (</w:t>
            </w:r>
            <w:proofErr w:type="spellStart"/>
            <w:r w:rsidRPr="0025378B">
              <w:rPr>
                <w:color w:val="auto"/>
                <w:sz w:val="21"/>
                <w:szCs w:val="21"/>
              </w:rPr>
              <w:t>lot-online.ru</w:t>
            </w:r>
            <w:proofErr w:type="spellEnd"/>
            <w:r w:rsidRPr="0025378B">
              <w:rPr>
                <w:color w:val="auto"/>
                <w:sz w:val="21"/>
                <w:szCs w:val="21"/>
              </w:rPr>
              <w:t xml:space="preserve">) в соответствии с сообщением №77032160934 в газете </w:t>
            </w:r>
            <w:r w:rsidRPr="0025378B">
              <w:rPr>
                <w:color w:val="auto"/>
                <w:sz w:val="21"/>
                <w:szCs w:val="21"/>
              </w:rPr>
              <w:lastRenderedPageBreak/>
              <w:t>«Коммерсантъ» №46 от 18.03.2017г.</w:t>
            </w:r>
          </w:p>
          <w:p w:rsidR="0025378B" w:rsidRPr="0025378B" w:rsidRDefault="0025378B" w:rsidP="0025378B">
            <w:pPr>
              <w:numPr>
                <w:ilvl w:val="0"/>
                <w:numId w:val="2"/>
              </w:numPr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>Торги по Лотам №</w:t>
            </w:r>
            <w:r>
              <w:rPr>
                <w:color w:val="auto"/>
                <w:sz w:val="21"/>
                <w:szCs w:val="21"/>
              </w:rPr>
              <w:t>3-5, 7-24</w:t>
            </w:r>
            <w:r w:rsidRPr="0025378B">
              <w:rPr>
                <w:color w:val="auto"/>
                <w:sz w:val="21"/>
                <w:szCs w:val="21"/>
              </w:rPr>
              <w:t xml:space="preserve"> признаны несостоявшимися в связи с отсутствием заявок на участие в торгах.</w:t>
            </w:r>
          </w:p>
          <w:p w:rsidR="0025378B" w:rsidRPr="0025378B" w:rsidRDefault="0025378B" w:rsidP="0025378B">
            <w:pPr>
              <w:numPr>
                <w:ilvl w:val="0"/>
                <w:numId w:val="2"/>
              </w:numPr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>Торги по лоту №1 признаны несостоявшимися. Единственный участник торгов по Лоту №1, заявка которого соответствует начальной цене продажи – ООО "АВАНГАРД-ТРЕЙДИНГ" ИНН:3663090727, ОГРН: 1123668008826, действующее на основании агентского договора №17/04/17-</w:t>
            </w:r>
            <w:r>
              <w:rPr>
                <w:color w:val="auto"/>
                <w:sz w:val="21"/>
                <w:szCs w:val="21"/>
              </w:rPr>
              <w:t>2</w:t>
            </w:r>
            <w:r w:rsidRPr="0025378B">
              <w:rPr>
                <w:color w:val="auto"/>
                <w:sz w:val="21"/>
                <w:szCs w:val="21"/>
              </w:rPr>
              <w:t xml:space="preserve"> от 17.04.2017 от имени и за счет ООО "КООПТРЕЙД" (ИНН: 5321185264, ОГРН: 1165321057098, 173008, г</w:t>
            </w:r>
            <w:proofErr w:type="gramStart"/>
            <w:r w:rsidRPr="0025378B">
              <w:rPr>
                <w:color w:val="auto"/>
                <w:sz w:val="21"/>
                <w:szCs w:val="21"/>
              </w:rPr>
              <w:t>.В</w:t>
            </w:r>
            <w:proofErr w:type="gramEnd"/>
            <w:r w:rsidRPr="0025378B">
              <w:rPr>
                <w:color w:val="auto"/>
                <w:sz w:val="21"/>
                <w:szCs w:val="21"/>
              </w:rPr>
              <w:t xml:space="preserve">еликий Новгород, ул. Рабочая, д. 6).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№1 – </w:t>
            </w:r>
            <w:r>
              <w:rPr>
                <w:color w:val="auto"/>
                <w:sz w:val="21"/>
                <w:szCs w:val="21"/>
              </w:rPr>
              <w:t>994 795</w:t>
            </w:r>
            <w:r w:rsidRPr="0025378B">
              <w:rPr>
                <w:color w:val="auto"/>
                <w:sz w:val="21"/>
                <w:szCs w:val="21"/>
              </w:rPr>
              <w:t>,00 рублей, без НДС.</w:t>
            </w:r>
          </w:p>
          <w:p w:rsidR="0025378B" w:rsidRPr="0025378B" w:rsidRDefault="0025378B" w:rsidP="0025378B">
            <w:pPr>
              <w:numPr>
                <w:ilvl w:val="0"/>
                <w:numId w:val="2"/>
              </w:numPr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 xml:space="preserve">Торги по лоту №2 признаны несостоявшимися. Единственный участник торгов по Лоту №2, заявка которого не ниже начальной цены продажи – </w:t>
            </w:r>
            <w:proofErr w:type="spellStart"/>
            <w:r w:rsidRPr="0025378B">
              <w:rPr>
                <w:color w:val="auto"/>
                <w:sz w:val="21"/>
                <w:szCs w:val="21"/>
              </w:rPr>
              <w:t>Новахова</w:t>
            </w:r>
            <w:proofErr w:type="spellEnd"/>
            <w:r w:rsidRPr="0025378B">
              <w:rPr>
                <w:color w:val="auto"/>
                <w:sz w:val="21"/>
                <w:szCs w:val="21"/>
              </w:rPr>
              <w:t xml:space="preserve"> Ирина Гавриловна (</w:t>
            </w:r>
            <w:r w:rsidRPr="0025378B">
              <w:rPr>
                <w:color w:val="auto"/>
                <w:sz w:val="21"/>
                <w:szCs w:val="21"/>
              </w:rPr>
              <w:t>119002 г. Москва ул. Арбат д. 40.кв.5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r w:rsidRPr="0025378B">
              <w:rPr>
                <w:color w:val="auto"/>
                <w:sz w:val="21"/>
                <w:szCs w:val="21"/>
              </w:rPr>
              <w:t>ИНН 263203243110</w:t>
            </w:r>
            <w:r w:rsidRPr="0025378B">
              <w:rPr>
                <w:color w:val="auto"/>
                <w:sz w:val="21"/>
                <w:szCs w:val="21"/>
              </w:rPr>
              <w:t>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color w:val="auto"/>
                <w:sz w:val="21"/>
                <w:szCs w:val="21"/>
              </w:rPr>
              <w:t>2</w:t>
            </w:r>
            <w:r w:rsidRPr="0025378B">
              <w:rPr>
                <w:color w:val="auto"/>
                <w:sz w:val="21"/>
                <w:szCs w:val="21"/>
              </w:rPr>
              <w:t xml:space="preserve"> – </w:t>
            </w:r>
            <w:r>
              <w:rPr>
                <w:color w:val="auto"/>
                <w:sz w:val="21"/>
                <w:szCs w:val="21"/>
              </w:rPr>
              <w:t>1 050</w:t>
            </w:r>
            <w:r w:rsidRPr="0025378B">
              <w:rPr>
                <w:color w:val="auto"/>
                <w:sz w:val="21"/>
                <w:szCs w:val="21"/>
              </w:rPr>
              <w:t xml:space="preserve">,00 рублей, без НДС. </w:t>
            </w:r>
          </w:p>
          <w:p w:rsidR="0025378B" w:rsidRPr="00596C2F" w:rsidRDefault="0025378B" w:rsidP="00596C2F">
            <w:pPr>
              <w:numPr>
                <w:ilvl w:val="0"/>
                <w:numId w:val="2"/>
              </w:numPr>
              <w:jc w:val="both"/>
              <w:rPr>
                <w:color w:val="auto"/>
                <w:sz w:val="21"/>
                <w:szCs w:val="21"/>
              </w:rPr>
            </w:pPr>
            <w:r w:rsidRPr="00596C2F">
              <w:rPr>
                <w:color w:val="auto"/>
                <w:sz w:val="21"/>
                <w:szCs w:val="21"/>
              </w:rPr>
              <w:t xml:space="preserve">Торги по лоту №6 признаны несостоявшимися. Единственный участник торгов по Лоту №6, заявка которого </w:t>
            </w:r>
            <w:r w:rsidR="00596C2F" w:rsidRPr="0025378B">
              <w:rPr>
                <w:color w:val="auto"/>
                <w:sz w:val="21"/>
                <w:szCs w:val="21"/>
              </w:rPr>
              <w:t xml:space="preserve">соответствует начальной цене продажи </w:t>
            </w:r>
            <w:r w:rsidRPr="00596C2F">
              <w:rPr>
                <w:color w:val="auto"/>
                <w:sz w:val="21"/>
                <w:szCs w:val="21"/>
              </w:rPr>
              <w:t xml:space="preserve">– </w:t>
            </w:r>
            <w:proofErr w:type="spellStart"/>
            <w:r w:rsidR="00596C2F" w:rsidRPr="00596C2F">
              <w:rPr>
                <w:color w:val="auto"/>
                <w:sz w:val="21"/>
                <w:szCs w:val="21"/>
              </w:rPr>
              <w:t>Асфандиярова</w:t>
            </w:r>
            <w:proofErr w:type="spellEnd"/>
            <w:r w:rsidR="00596C2F" w:rsidRPr="00596C2F">
              <w:rPr>
                <w:color w:val="auto"/>
                <w:sz w:val="21"/>
                <w:szCs w:val="21"/>
              </w:rPr>
              <w:t xml:space="preserve"> Алёна Альбертовна</w:t>
            </w:r>
            <w:r w:rsidRPr="00596C2F">
              <w:rPr>
                <w:color w:val="auto"/>
                <w:sz w:val="21"/>
                <w:szCs w:val="21"/>
              </w:rPr>
              <w:t xml:space="preserve"> (</w:t>
            </w:r>
            <w:r w:rsidR="00596C2F" w:rsidRPr="00596C2F">
              <w:rPr>
                <w:color w:val="auto"/>
                <w:sz w:val="21"/>
                <w:szCs w:val="21"/>
              </w:rPr>
              <w:t>456200, г. Златоуст ул. Чернышевского, д. 19, кв. 15</w:t>
            </w:r>
            <w:r w:rsidR="00596C2F" w:rsidRPr="00596C2F">
              <w:rPr>
                <w:color w:val="auto"/>
                <w:sz w:val="21"/>
                <w:szCs w:val="21"/>
              </w:rPr>
              <w:t xml:space="preserve">, </w:t>
            </w:r>
            <w:r w:rsidR="00596C2F" w:rsidRPr="00596C2F">
              <w:rPr>
                <w:color w:val="auto"/>
                <w:sz w:val="21"/>
                <w:szCs w:val="21"/>
              </w:rPr>
              <w:t>ИНН 740414912158</w:t>
            </w:r>
            <w:r w:rsidRPr="00596C2F">
              <w:rPr>
                <w:color w:val="auto"/>
                <w:sz w:val="21"/>
                <w:szCs w:val="21"/>
              </w:rPr>
              <w:t>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№2 – 1 0</w:t>
            </w:r>
            <w:r w:rsidR="00596C2F">
              <w:rPr>
                <w:color w:val="auto"/>
                <w:sz w:val="21"/>
                <w:szCs w:val="21"/>
              </w:rPr>
              <w:t>0</w:t>
            </w:r>
            <w:r w:rsidRPr="00596C2F">
              <w:rPr>
                <w:color w:val="auto"/>
                <w:sz w:val="21"/>
                <w:szCs w:val="21"/>
              </w:rPr>
              <w:t xml:space="preserve">0,00 рублей, без НДС. </w:t>
            </w:r>
          </w:p>
          <w:p w:rsidR="0025378B" w:rsidRPr="0025378B" w:rsidRDefault="0025378B" w:rsidP="0025378B">
            <w:pPr>
              <w:jc w:val="both"/>
              <w:rPr>
                <w:color w:val="auto"/>
                <w:sz w:val="21"/>
                <w:szCs w:val="21"/>
              </w:rPr>
            </w:pPr>
          </w:p>
          <w:p w:rsidR="00031F3B" w:rsidRPr="0025378B" w:rsidRDefault="0025378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>2) о проведении на электронной торговой площадке - ОАО «Российский аукционный дом» (</w:t>
            </w:r>
            <w:proofErr w:type="spellStart"/>
            <w:r w:rsidRPr="0025378B">
              <w:rPr>
                <w:color w:val="auto"/>
                <w:sz w:val="21"/>
                <w:szCs w:val="21"/>
              </w:rPr>
              <w:t>lot-online.ru</w:t>
            </w:r>
            <w:proofErr w:type="spellEnd"/>
            <w:r w:rsidRPr="0025378B">
              <w:rPr>
                <w:color w:val="auto"/>
                <w:sz w:val="21"/>
                <w:szCs w:val="21"/>
              </w:rPr>
              <w:t>) 15.06.2017 г. в 1</w:t>
            </w:r>
            <w:r w:rsidR="00596C2F">
              <w:rPr>
                <w:color w:val="auto"/>
                <w:sz w:val="21"/>
                <w:szCs w:val="21"/>
              </w:rPr>
              <w:t>2</w:t>
            </w:r>
            <w:r w:rsidRPr="0025378B">
              <w:rPr>
                <w:color w:val="auto"/>
                <w:sz w:val="21"/>
                <w:szCs w:val="21"/>
              </w:rPr>
              <w:t>.00 ч. повторных открытых торгов (аукцион на повышение, форма подачи предложений открытая) по продаже имущества</w:t>
            </w:r>
            <w:r w:rsidR="00031F3B" w:rsidRPr="0025378B">
              <w:rPr>
                <w:color w:val="auto"/>
                <w:sz w:val="21"/>
                <w:szCs w:val="21"/>
              </w:rPr>
              <w:t xml:space="preserve"> </w:t>
            </w:r>
            <w:r w:rsidR="001074A8" w:rsidRPr="0025378B">
              <w:rPr>
                <w:color w:val="auto"/>
                <w:sz w:val="21"/>
                <w:szCs w:val="21"/>
              </w:rPr>
              <w:t>Валдайского</w:t>
            </w:r>
            <w:r w:rsidR="00031F3B" w:rsidRPr="0025378B">
              <w:rPr>
                <w:color w:val="auto"/>
                <w:sz w:val="21"/>
                <w:szCs w:val="21"/>
              </w:rPr>
              <w:t xml:space="preserve"> РАЙПО: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3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Здание магазина № 32, пл. 31.4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№53:03:0220001:121, по адресу Новгородская область, Валдайский район,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Старово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, д.25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4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Здание магазина № 53, пл. 64.5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№53:03:0815001:33, по адресу Новгородская область, Валдайский район,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Падбережье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, ул. Центральная, д.14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5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Здание магазина №58, пл. 90.1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№53:03:0915001:170, по адресу: Новгородская область, Валдайский р-н, д. Лучки, д.15</w:t>
            </w:r>
            <w:r w:rsidR="00800773">
              <w:rPr>
                <w:color w:val="auto"/>
                <w:sz w:val="21"/>
                <w:szCs w:val="21"/>
              </w:rPr>
              <w:t xml:space="preserve">,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Земельный участок, земли населенных пунктов, для размещения магазина, пл. 256 +/- 11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№53:03:0915001:98, по адресу Новгородская область, Валдайский район,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Костковское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сельское поселение, д. Лучки. На земельном участке расположено здание, магазин, 15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7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Здание магазина № 64, пл. 41.3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№53:03:1026001:117, по адресу Новгородская область, Валдайский район,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Ермошкино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, д.38</w:t>
            </w:r>
          </w:p>
          <w:p w:rsidR="00DD1C30" w:rsidRPr="00800773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8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>Сырьевой склад</w:t>
            </w:r>
            <w:proofErr w:type="gramStart"/>
            <w:r w:rsidR="00800773" w:rsidRPr="00800773">
              <w:rPr>
                <w:color w:val="auto"/>
                <w:sz w:val="21"/>
                <w:szCs w:val="21"/>
              </w:rPr>
              <w:t xml:space="preserve">,, </w:t>
            </w:r>
            <w:proofErr w:type="gramEnd"/>
            <w:r w:rsidR="00800773" w:rsidRPr="00800773">
              <w:rPr>
                <w:color w:val="auto"/>
                <w:sz w:val="21"/>
                <w:szCs w:val="21"/>
              </w:rPr>
              <w:t xml:space="preserve">пл. 49.6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. №53:03:1344001:139, по адресу Новгородская обл., Валдайский р-н, д. Сухая Нива, д. 16А</w:t>
            </w:r>
          </w:p>
          <w:p w:rsidR="00DD1C30" w:rsidRPr="00800773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№9: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Здание магазина, пл. 44,8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№53:03:1332001:82, по адресу Новгородская область, Валдайский район,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Копейник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, д.38</w:t>
            </w:r>
          </w:p>
          <w:p w:rsidR="00DD1C30" w:rsidRPr="00800773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№10: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Нежилое помещение, пл. 25.6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№53:03:1348001:133, по адресу Новгородская область, Валдайский р-н,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Бояры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, д.31</w:t>
            </w:r>
          </w:p>
          <w:p w:rsidR="00DD1C30" w:rsidRPr="00800773" w:rsidRDefault="00DD1C30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№11: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 xml:space="preserve">Земельный участок, земли населенных пунктов, для размещения магазина, пл. 131 +/- 8 кв.м.,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. №53:03:1508002:12, по адресу Новгородская область, Валдайский район,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c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/п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Яжелбицкое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, д.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Киселёвка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>. На земельном участке расположено здание, магазин, 22.</w:t>
            </w:r>
          </w:p>
          <w:p w:rsidR="00DD1C30" w:rsidRPr="00800773" w:rsidRDefault="00DD1C30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№12: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А\м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ГАЗ-3110 г/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С366ХХ53</w:t>
            </w:r>
          </w:p>
          <w:p w:rsidR="00DD1C30" w:rsidRPr="00800773" w:rsidRDefault="00DD1C30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№13: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>А/м ВАЗ-21074 г/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С372ХХ53</w:t>
            </w:r>
          </w:p>
          <w:p w:rsidR="00DD1C30" w:rsidRPr="00800773" w:rsidRDefault="00DD1C30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№14: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>А/м ГАЗ-3307 г/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С368ХХ53</w:t>
            </w:r>
          </w:p>
          <w:p w:rsidR="00DD1C30" w:rsidRPr="00800773" w:rsidRDefault="00DD1C30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№15:</w:t>
            </w:r>
            <w:r w:rsidRPr="00800773">
              <w:rPr>
                <w:color w:val="auto"/>
                <w:sz w:val="21"/>
                <w:szCs w:val="21"/>
              </w:rPr>
              <w:t xml:space="preserve"> </w:t>
            </w:r>
            <w:r w:rsidR="00800773" w:rsidRPr="00800773">
              <w:rPr>
                <w:color w:val="auto"/>
                <w:sz w:val="21"/>
                <w:szCs w:val="21"/>
              </w:rPr>
              <w:t>Автофургон 27751-0000010-01 г/</w:t>
            </w:r>
            <w:proofErr w:type="spellStart"/>
            <w:r w:rsidR="00800773"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="00800773" w:rsidRPr="00800773">
              <w:rPr>
                <w:color w:val="auto"/>
                <w:sz w:val="21"/>
                <w:szCs w:val="21"/>
              </w:rPr>
              <w:t xml:space="preserve"> С379ХХ53</w:t>
            </w:r>
          </w:p>
          <w:p w:rsidR="00DD1C30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№16:</w:t>
            </w:r>
            <w:r w:rsidRPr="00800773">
              <w:rPr>
                <w:color w:val="auto"/>
                <w:sz w:val="21"/>
                <w:szCs w:val="21"/>
              </w:rPr>
              <w:t xml:space="preserve"> Автофургон 950020 г/</w:t>
            </w:r>
            <w:proofErr w:type="spellStart"/>
            <w:r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Pr="00800773">
              <w:rPr>
                <w:color w:val="auto"/>
                <w:sz w:val="21"/>
                <w:szCs w:val="21"/>
              </w:rPr>
              <w:t xml:space="preserve"> С373ХХ53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 xml:space="preserve">- Лот №17: </w:t>
            </w:r>
            <w:r w:rsidRPr="00800773">
              <w:rPr>
                <w:color w:val="auto"/>
                <w:sz w:val="21"/>
                <w:szCs w:val="21"/>
              </w:rPr>
              <w:t>Автофургон 27751-01 г/</w:t>
            </w:r>
            <w:proofErr w:type="spellStart"/>
            <w:r w:rsidRPr="00800773">
              <w:rPr>
                <w:color w:val="auto"/>
                <w:sz w:val="21"/>
                <w:szCs w:val="21"/>
              </w:rPr>
              <w:t>н</w:t>
            </w:r>
            <w:proofErr w:type="spellEnd"/>
            <w:r w:rsidRPr="00800773">
              <w:rPr>
                <w:color w:val="auto"/>
                <w:sz w:val="21"/>
                <w:szCs w:val="21"/>
              </w:rPr>
              <w:t xml:space="preserve"> С369ХХ53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№18:</w:t>
            </w:r>
            <w:r w:rsidRPr="00800773">
              <w:rPr>
                <w:bCs/>
                <w:sz w:val="21"/>
                <w:szCs w:val="21"/>
              </w:rPr>
              <w:t xml:space="preserve"> Автофургон </w:t>
            </w:r>
            <w:proofErr w:type="spellStart"/>
            <w:r w:rsidRPr="00800773">
              <w:rPr>
                <w:bCs/>
                <w:sz w:val="21"/>
                <w:szCs w:val="21"/>
              </w:rPr>
              <w:t>Багем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278550-0000010-02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С371ХХ53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№19:</w:t>
            </w:r>
            <w:r w:rsidRPr="00800773">
              <w:rPr>
                <w:bCs/>
                <w:sz w:val="21"/>
                <w:szCs w:val="21"/>
              </w:rPr>
              <w:t xml:space="preserve"> Автофургон 4732-0000010-02 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С370ХХ53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№20:</w:t>
            </w:r>
            <w:r w:rsidRPr="00800773">
              <w:rPr>
                <w:bCs/>
                <w:sz w:val="21"/>
                <w:szCs w:val="21"/>
              </w:rPr>
              <w:t xml:space="preserve"> Автофургон </w:t>
            </w:r>
            <w:proofErr w:type="spellStart"/>
            <w:r w:rsidRPr="00800773">
              <w:rPr>
                <w:bCs/>
                <w:sz w:val="21"/>
                <w:szCs w:val="21"/>
              </w:rPr>
              <w:t>Багем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278550-0000010-01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С378ХХ53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№21:</w:t>
            </w:r>
            <w:r w:rsidRPr="00800773">
              <w:rPr>
                <w:bCs/>
                <w:sz w:val="21"/>
                <w:szCs w:val="21"/>
              </w:rPr>
              <w:t xml:space="preserve"> Автомобил</w:t>
            </w:r>
            <w:proofErr w:type="gramStart"/>
            <w:r w:rsidRPr="00800773">
              <w:rPr>
                <w:bCs/>
                <w:sz w:val="21"/>
                <w:szCs w:val="21"/>
              </w:rPr>
              <w:t>ь-</w:t>
            </w:r>
            <w:proofErr w:type="gramEnd"/>
            <w:r w:rsidRPr="00800773">
              <w:rPr>
                <w:bCs/>
                <w:sz w:val="21"/>
                <w:szCs w:val="21"/>
              </w:rPr>
              <w:t xml:space="preserve"> фургон 475702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С367ХХ53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№22:</w:t>
            </w:r>
            <w:r w:rsidRPr="00800773">
              <w:rPr>
                <w:bCs/>
                <w:sz w:val="21"/>
                <w:szCs w:val="21"/>
              </w:rPr>
              <w:t xml:space="preserve"> А/м </w:t>
            </w:r>
            <w:proofErr w:type="spellStart"/>
            <w:r w:rsidRPr="00800773">
              <w:rPr>
                <w:bCs/>
                <w:sz w:val="21"/>
                <w:szCs w:val="21"/>
              </w:rPr>
              <w:t>Lada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800773">
              <w:rPr>
                <w:bCs/>
                <w:sz w:val="21"/>
                <w:szCs w:val="21"/>
              </w:rPr>
              <w:t>Priora</w:t>
            </w:r>
            <w:proofErr w:type="spellEnd"/>
            <w:r w:rsidRPr="00800773">
              <w:rPr>
                <w:bCs/>
                <w:sz w:val="21"/>
                <w:szCs w:val="21"/>
              </w:rPr>
              <w:t>, 217030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С482ХК53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№23:</w:t>
            </w:r>
            <w:r w:rsidRPr="00800773">
              <w:rPr>
                <w:bCs/>
                <w:sz w:val="21"/>
                <w:szCs w:val="21"/>
              </w:rPr>
              <w:t xml:space="preserve"> Фургон Газ-3307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С407АЕ53</w:t>
            </w:r>
          </w:p>
          <w:p w:rsidR="00800773" w:rsidRPr="00800773" w:rsidRDefault="00800773" w:rsidP="00347EAC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b/>
                <w:color w:val="auto"/>
                <w:sz w:val="21"/>
                <w:szCs w:val="21"/>
              </w:rPr>
              <w:t>- Лот №24:</w:t>
            </w:r>
            <w:r w:rsidRPr="00800773">
              <w:rPr>
                <w:bCs/>
                <w:sz w:val="21"/>
                <w:szCs w:val="21"/>
              </w:rPr>
              <w:t xml:space="preserve"> Автофургон 473200 г/</w:t>
            </w:r>
            <w:proofErr w:type="spellStart"/>
            <w:r w:rsidRPr="00800773">
              <w:rPr>
                <w:bCs/>
                <w:sz w:val="21"/>
                <w:szCs w:val="21"/>
              </w:rPr>
              <w:t>н</w:t>
            </w:r>
            <w:proofErr w:type="spellEnd"/>
            <w:r w:rsidRPr="00800773">
              <w:rPr>
                <w:bCs/>
                <w:sz w:val="21"/>
                <w:szCs w:val="21"/>
              </w:rPr>
              <w:t xml:space="preserve"> А667ХА53</w:t>
            </w:r>
          </w:p>
          <w:p w:rsidR="00031F3B" w:rsidRPr="00800773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800773">
              <w:rPr>
                <w:color w:val="auto"/>
                <w:sz w:val="21"/>
                <w:szCs w:val="21"/>
              </w:rPr>
              <w:t>Начальная цена продажи</w:t>
            </w:r>
            <w:r w:rsidRPr="00031F3B">
              <w:rPr>
                <w:color w:val="auto"/>
                <w:sz w:val="21"/>
                <w:szCs w:val="21"/>
              </w:rPr>
              <w:t xml:space="preserve"> лота  </w:t>
            </w:r>
            <w:r w:rsidR="00800773" w:rsidRPr="00031F3B">
              <w:rPr>
                <w:color w:val="auto"/>
                <w:sz w:val="21"/>
                <w:szCs w:val="21"/>
              </w:rPr>
              <w:t>№</w:t>
            </w:r>
            <w:r w:rsidR="005A1A1A">
              <w:rPr>
                <w:color w:val="auto"/>
                <w:sz w:val="21"/>
                <w:szCs w:val="21"/>
              </w:rPr>
              <w:t>3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11 304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4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52 245</w:t>
            </w:r>
            <w:r w:rsidR="00800773">
              <w:rPr>
                <w:color w:val="auto"/>
                <w:sz w:val="21"/>
                <w:szCs w:val="21"/>
              </w:rPr>
              <w:t xml:space="preserve"> руб.,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лота №</w:t>
            </w:r>
            <w:r w:rsidR="005A1A1A">
              <w:rPr>
                <w:color w:val="auto"/>
                <w:sz w:val="21"/>
                <w:szCs w:val="21"/>
              </w:rPr>
              <w:t>5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49 485,60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800773" w:rsidRPr="00031F3B">
              <w:rPr>
                <w:color w:val="auto"/>
                <w:sz w:val="21"/>
                <w:szCs w:val="21"/>
              </w:rPr>
              <w:t>руб.</w:t>
            </w:r>
            <w:r w:rsidR="00800773">
              <w:rPr>
                <w:color w:val="auto"/>
                <w:sz w:val="21"/>
                <w:szCs w:val="21"/>
              </w:rPr>
              <w:t>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14 868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8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17 856</w:t>
            </w:r>
            <w:r w:rsidR="00800773">
              <w:rPr>
                <w:color w:val="auto"/>
                <w:sz w:val="21"/>
                <w:szCs w:val="21"/>
              </w:rPr>
              <w:t xml:space="preserve"> руб.,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9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25 128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10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20 736</w:t>
            </w:r>
            <w:r w:rsidR="00800773">
              <w:rPr>
                <w:color w:val="auto"/>
                <w:sz w:val="21"/>
                <w:szCs w:val="21"/>
              </w:rPr>
              <w:t xml:space="preserve"> руб.,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1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1: </w:t>
            </w:r>
            <w:r w:rsidR="00596C2F">
              <w:rPr>
                <w:color w:val="auto"/>
                <w:sz w:val="21"/>
                <w:szCs w:val="21"/>
              </w:rPr>
              <w:t>8 724,60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1</w:t>
            </w:r>
            <w:r w:rsidR="00800773">
              <w:rPr>
                <w:color w:val="auto"/>
                <w:sz w:val="21"/>
                <w:szCs w:val="21"/>
              </w:rPr>
              <w:t xml:space="preserve">2: </w:t>
            </w:r>
            <w:r w:rsidR="005A1A1A">
              <w:rPr>
                <w:color w:val="auto"/>
                <w:sz w:val="21"/>
                <w:szCs w:val="21"/>
              </w:rPr>
              <w:t>1</w:t>
            </w:r>
            <w:r w:rsidR="00596C2F">
              <w:rPr>
                <w:color w:val="auto"/>
                <w:sz w:val="21"/>
                <w:szCs w:val="21"/>
              </w:rPr>
              <w:t xml:space="preserve">4 </w:t>
            </w:r>
            <w:r w:rsidR="00596C2F">
              <w:rPr>
                <w:color w:val="auto"/>
                <w:sz w:val="21"/>
                <w:szCs w:val="21"/>
              </w:rPr>
              <w:lastRenderedPageBreak/>
              <w:t>400</w:t>
            </w:r>
            <w:r w:rsidR="00800773">
              <w:rPr>
                <w:color w:val="auto"/>
                <w:sz w:val="21"/>
                <w:szCs w:val="21"/>
              </w:rPr>
              <w:t xml:space="preserve"> руб.,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лота  №1</w:t>
            </w:r>
            <w:r w:rsidR="005A1A1A">
              <w:rPr>
                <w:color w:val="auto"/>
                <w:sz w:val="21"/>
                <w:szCs w:val="21"/>
              </w:rPr>
              <w:t>3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5A1A1A">
              <w:rPr>
                <w:color w:val="auto"/>
                <w:sz w:val="21"/>
                <w:szCs w:val="21"/>
              </w:rPr>
              <w:t>1</w:t>
            </w:r>
            <w:r w:rsidR="00596C2F">
              <w:rPr>
                <w:color w:val="auto"/>
                <w:sz w:val="21"/>
                <w:szCs w:val="21"/>
              </w:rPr>
              <w:t>6 2</w:t>
            </w:r>
            <w:r w:rsidR="005A1A1A">
              <w:rPr>
                <w:color w:val="auto"/>
                <w:sz w:val="21"/>
                <w:szCs w:val="21"/>
              </w:rPr>
              <w:t>00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14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596C2F">
              <w:rPr>
                <w:color w:val="auto"/>
                <w:sz w:val="21"/>
                <w:szCs w:val="21"/>
              </w:rPr>
              <w:t>47 700</w:t>
            </w:r>
            <w:r w:rsidR="00800773">
              <w:rPr>
                <w:color w:val="auto"/>
                <w:sz w:val="21"/>
                <w:szCs w:val="21"/>
              </w:rPr>
              <w:t xml:space="preserve"> руб.,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лота  №1</w:t>
            </w:r>
            <w:r w:rsidR="005A1A1A">
              <w:rPr>
                <w:color w:val="auto"/>
                <w:sz w:val="21"/>
                <w:szCs w:val="21"/>
              </w:rPr>
              <w:t>5</w:t>
            </w:r>
            <w:proofErr w:type="gramEnd"/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proofErr w:type="gramStart"/>
            <w:r w:rsidR="00596C2F">
              <w:rPr>
                <w:color w:val="auto"/>
                <w:sz w:val="21"/>
                <w:szCs w:val="21"/>
              </w:rPr>
              <w:t>58 500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№1</w:t>
            </w:r>
            <w:r w:rsidR="005A1A1A">
              <w:rPr>
                <w:color w:val="auto"/>
                <w:sz w:val="21"/>
                <w:szCs w:val="21"/>
              </w:rPr>
              <w:t>6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5A1A1A">
              <w:rPr>
                <w:color w:val="auto"/>
                <w:sz w:val="21"/>
                <w:szCs w:val="21"/>
              </w:rPr>
              <w:t>4</w:t>
            </w:r>
            <w:r w:rsidR="00F312A2">
              <w:rPr>
                <w:color w:val="auto"/>
                <w:sz w:val="21"/>
                <w:szCs w:val="21"/>
              </w:rPr>
              <w:t>2 300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F312A2">
              <w:rPr>
                <w:color w:val="auto"/>
                <w:sz w:val="21"/>
                <w:szCs w:val="21"/>
              </w:rPr>
              <w:t>47 700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№1</w:t>
            </w:r>
            <w:r w:rsidR="005A1A1A">
              <w:rPr>
                <w:color w:val="auto"/>
                <w:sz w:val="21"/>
                <w:szCs w:val="21"/>
              </w:rPr>
              <w:t>8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F312A2">
              <w:rPr>
                <w:color w:val="auto"/>
                <w:sz w:val="21"/>
                <w:szCs w:val="21"/>
              </w:rPr>
              <w:t>58 500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№1</w:t>
            </w:r>
            <w:r w:rsidR="005A1A1A">
              <w:rPr>
                <w:color w:val="auto"/>
                <w:sz w:val="21"/>
                <w:szCs w:val="21"/>
              </w:rPr>
              <w:t>9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F312A2">
              <w:rPr>
                <w:color w:val="auto"/>
                <w:sz w:val="21"/>
                <w:szCs w:val="21"/>
              </w:rPr>
              <w:t>101 700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20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F312A2">
              <w:rPr>
                <w:color w:val="auto"/>
                <w:sz w:val="21"/>
                <w:szCs w:val="21"/>
              </w:rPr>
              <w:t>49 500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21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F312A2">
              <w:rPr>
                <w:color w:val="auto"/>
                <w:sz w:val="21"/>
                <w:szCs w:val="21"/>
              </w:rPr>
              <w:t>35 100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22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: </w:t>
            </w:r>
            <w:r w:rsidR="005A1A1A">
              <w:rPr>
                <w:color w:val="auto"/>
                <w:sz w:val="21"/>
                <w:szCs w:val="21"/>
              </w:rPr>
              <w:t>1</w:t>
            </w:r>
            <w:r w:rsidR="00F312A2">
              <w:rPr>
                <w:color w:val="auto"/>
                <w:sz w:val="21"/>
                <w:szCs w:val="21"/>
              </w:rPr>
              <w:t>02 600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23</w:t>
            </w:r>
            <w:r w:rsidR="005A1A1A" w:rsidRPr="00031F3B">
              <w:rPr>
                <w:color w:val="auto"/>
                <w:sz w:val="21"/>
                <w:szCs w:val="21"/>
              </w:rPr>
              <w:t>:</w:t>
            </w:r>
            <w:r w:rsidR="005A1A1A">
              <w:rPr>
                <w:color w:val="auto"/>
                <w:sz w:val="21"/>
                <w:szCs w:val="21"/>
              </w:rPr>
              <w:t xml:space="preserve"> 5</w:t>
            </w:r>
            <w:r w:rsidR="00F312A2">
              <w:rPr>
                <w:color w:val="auto"/>
                <w:sz w:val="21"/>
                <w:szCs w:val="21"/>
              </w:rPr>
              <w:t xml:space="preserve">3 100 </w:t>
            </w:r>
            <w:r w:rsidR="005A1A1A" w:rsidRPr="00031F3B">
              <w:rPr>
                <w:color w:val="auto"/>
                <w:sz w:val="21"/>
                <w:szCs w:val="21"/>
              </w:rPr>
              <w:t>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лота  №</w:t>
            </w:r>
            <w:r w:rsidR="005A1A1A">
              <w:rPr>
                <w:color w:val="auto"/>
                <w:sz w:val="21"/>
                <w:szCs w:val="21"/>
              </w:rPr>
              <w:t>24</w:t>
            </w:r>
            <w:r w:rsidR="005A1A1A" w:rsidRPr="00031F3B">
              <w:rPr>
                <w:color w:val="auto"/>
                <w:sz w:val="21"/>
                <w:szCs w:val="21"/>
              </w:rPr>
              <w:t>: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F312A2">
              <w:rPr>
                <w:color w:val="auto"/>
                <w:sz w:val="21"/>
                <w:szCs w:val="21"/>
              </w:rPr>
              <w:t>48 600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5A1A1A">
              <w:rPr>
                <w:color w:val="auto"/>
                <w:sz w:val="21"/>
                <w:szCs w:val="21"/>
              </w:rPr>
              <w:t>,</w:t>
            </w:r>
            <w:r w:rsidR="005A1A1A" w:rsidRPr="00031F3B">
              <w:rPr>
                <w:color w:val="auto"/>
                <w:sz w:val="21"/>
                <w:szCs w:val="21"/>
              </w:rPr>
              <w:t xml:space="preserve"> </w:t>
            </w:r>
            <w:r w:rsidRPr="00031F3B">
              <w:rPr>
                <w:color w:val="auto"/>
                <w:sz w:val="21"/>
                <w:szCs w:val="21"/>
              </w:rPr>
              <w:t>(НДС уплате не подлежит).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r w:rsidR="005D33DA">
              <w:rPr>
                <w:color w:val="auto"/>
                <w:sz w:val="21"/>
                <w:szCs w:val="21"/>
              </w:rPr>
              <w:t>Валдайское</w:t>
            </w:r>
            <w:r w:rsidRPr="00031F3B">
              <w:rPr>
                <w:color w:val="auto"/>
                <w:sz w:val="21"/>
                <w:szCs w:val="21"/>
              </w:rPr>
              <w:t xml:space="preserve"> РАЙПО ИНН </w:t>
            </w:r>
            <w:r w:rsidR="005D33DA" w:rsidRPr="005D33DA">
              <w:rPr>
                <w:color w:val="auto"/>
                <w:sz w:val="21"/>
                <w:szCs w:val="21"/>
              </w:rPr>
              <w:t>5302013799</w:t>
            </w:r>
            <w:r w:rsidRPr="00031F3B">
              <w:rPr>
                <w:color w:val="auto"/>
                <w:sz w:val="21"/>
                <w:szCs w:val="21"/>
              </w:rPr>
              <w:t xml:space="preserve">, КПП </w:t>
            </w:r>
            <w:r w:rsidR="005D33DA" w:rsidRPr="005D33DA">
              <w:rPr>
                <w:color w:val="auto"/>
                <w:sz w:val="21"/>
                <w:szCs w:val="21"/>
              </w:rPr>
              <w:t>530201001</w:t>
            </w:r>
            <w:r w:rsidRPr="00031F3B">
              <w:rPr>
                <w:color w:val="auto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031F3B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Pr="00031F3B">
              <w:rPr>
                <w:color w:val="auto"/>
                <w:sz w:val="21"/>
                <w:szCs w:val="21"/>
              </w:rPr>
              <w:t>/с №40703810</w:t>
            </w:r>
            <w:r w:rsidR="005D33DA">
              <w:rPr>
                <w:color w:val="auto"/>
                <w:sz w:val="21"/>
                <w:szCs w:val="21"/>
              </w:rPr>
              <w:t>6</w:t>
            </w:r>
            <w:r w:rsidRPr="00031F3B">
              <w:rPr>
                <w:color w:val="auto"/>
                <w:sz w:val="21"/>
                <w:szCs w:val="21"/>
              </w:rPr>
              <w:t>004010</w:t>
            </w:r>
            <w:r w:rsidR="005D33DA">
              <w:rPr>
                <w:color w:val="auto"/>
                <w:sz w:val="21"/>
                <w:szCs w:val="21"/>
              </w:rPr>
              <w:t>12872</w:t>
            </w:r>
            <w:r w:rsidRPr="00031F3B">
              <w:rPr>
                <w:color w:val="auto"/>
                <w:sz w:val="21"/>
                <w:szCs w:val="21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>Для участия в торгах необходимо в срок с 09 ч. 00 мин</w:t>
            </w:r>
            <w:r w:rsidRPr="005D33DA">
              <w:rPr>
                <w:color w:val="auto"/>
                <w:sz w:val="21"/>
                <w:szCs w:val="21"/>
              </w:rPr>
              <w:t xml:space="preserve">. </w:t>
            </w:r>
            <w:r w:rsidR="00F312A2">
              <w:rPr>
                <w:color w:val="auto"/>
                <w:sz w:val="21"/>
                <w:szCs w:val="21"/>
              </w:rPr>
              <w:t>10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5A1A1A">
              <w:rPr>
                <w:color w:val="auto"/>
                <w:sz w:val="21"/>
                <w:szCs w:val="21"/>
              </w:rPr>
              <w:t>0</w:t>
            </w:r>
            <w:r w:rsidR="00F312A2">
              <w:rPr>
                <w:color w:val="auto"/>
                <w:sz w:val="21"/>
                <w:szCs w:val="21"/>
              </w:rPr>
              <w:t>5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 xml:space="preserve"> г. до 17 ч. 00 мин. </w:t>
            </w:r>
            <w:r w:rsidR="00F312A2">
              <w:rPr>
                <w:color w:val="auto"/>
                <w:sz w:val="21"/>
                <w:szCs w:val="21"/>
              </w:rPr>
              <w:t>14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5A1A1A">
              <w:rPr>
                <w:color w:val="auto"/>
                <w:sz w:val="21"/>
                <w:szCs w:val="21"/>
              </w:rPr>
              <w:t>0</w:t>
            </w:r>
            <w:r w:rsidR="00F312A2">
              <w:rPr>
                <w:color w:val="auto"/>
                <w:sz w:val="21"/>
                <w:szCs w:val="21"/>
              </w:rPr>
              <w:t>6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 xml:space="preserve"> г. подать заявку на участие в торгах и оплатить задаток в вышеуказанном порядке.</w:t>
            </w:r>
            <w:r w:rsidRPr="005D33DA">
              <w:rPr>
                <w:color w:val="auto"/>
                <w:sz w:val="21"/>
                <w:szCs w:val="21"/>
              </w:rPr>
              <w:br/>
              <w:t xml:space="preserve"> </w:t>
            </w:r>
            <w:proofErr w:type="gramStart"/>
            <w:r w:rsidRPr="005D33DA">
              <w:rPr>
                <w:color w:val="auto"/>
                <w:sz w:val="21"/>
                <w:szCs w:val="21"/>
              </w:rPr>
              <w:t>Заявка оформляется в форме электронного документа</w:t>
            </w:r>
            <w:r w:rsidRPr="00031F3B">
              <w:rPr>
                <w:color w:val="auto"/>
                <w:sz w:val="21"/>
                <w:szCs w:val="21"/>
              </w:rPr>
              <w:t xml:space="preserve">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эл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гос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иностран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с даты подписания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r w:rsidR="005D33DA" w:rsidRPr="005D33DA">
              <w:rPr>
                <w:color w:val="auto"/>
                <w:sz w:val="21"/>
                <w:szCs w:val="21"/>
              </w:rPr>
              <w:t xml:space="preserve">получатель: Валдайское РАЙПО ИНН 5302013799, КПП 530201001, </w:t>
            </w:r>
            <w:proofErr w:type="spellStart"/>
            <w:proofErr w:type="gramStart"/>
            <w:r w:rsidR="005D33DA" w:rsidRPr="005D33DA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="005D33DA" w:rsidRPr="005D33DA">
              <w:rPr>
                <w:color w:val="auto"/>
                <w:sz w:val="21"/>
                <w:szCs w:val="21"/>
              </w:rPr>
              <w:t>/с №40703810300400012872 в Новгородском филиале АО «НС БАНК» г. Великий Новгород, к/с 30101810000000000727, БИК 044959727</w:t>
            </w:r>
            <w:r w:rsidRPr="00031F3B">
              <w:rPr>
                <w:color w:val="auto"/>
                <w:sz w:val="21"/>
                <w:szCs w:val="21"/>
              </w:rPr>
              <w:t>.</w:t>
            </w:r>
          </w:p>
          <w:p w:rsidR="00F12058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,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по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тел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lot</w:t>
            </w:r>
            <w:r w:rsidRPr="00031F3B">
              <w:rPr>
                <w:color w:val="auto"/>
                <w:sz w:val="21"/>
                <w:szCs w:val="21"/>
              </w:rPr>
              <w:t>-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online</w:t>
            </w:r>
            <w:r w:rsidRPr="00031F3B">
              <w:rPr>
                <w:color w:val="auto"/>
                <w:sz w:val="21"/>
                <w:szCs w:val="21"/>
              </w:rPr>
              <w:t>.</w:t>
            </w:r>
            <w:proofErr w:type="spellStart"/>
            <w:r w:rsidRPr="00031F3B">
              <w:rPr>
                <w:color w:val="auto"/>
                <w:sz w:val="21"/>
                <w:szCs w:val="21"/>
                <w:lang w:val="en-US"/>
              </w:rPr>
              <w:t>ru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5B4FFA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19" w:rsidRDefault="00E66819" w:rsidP="00F9179D">
      <w:r>
        <w:separator/>
      </w:r>
    </w:p>
  </w:endnote>
  <w:endnote w:type="continuationSeparator" w:id="0">
    <w:p w:rsidR="00E66819" w:rsidRDefault="00E66819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19" w:rsidRDefault="00E66819" w:rsidP="00F9179D">
      <w:r>
        <w:separator/>
      </w:r>
    </w:p>
  </w:footnote>
  <w:footnote w:type="continuationSeparator" w:id="0">
    <w:p w:rsidR="00E66819" w:rsidRDefault="00E66819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25378B">
      <w:rPr>
        <w:b/>
        <w:sz w:val="20"/>
        <w:szCs w:val="20"/>
      </w:rPr>
      <w:t>27</w:t>
    </w:r>
    <w:r w:rsidR="00D4395D">
      <w:rPr>
        <w:b/>
        <w:sz w:val="20"/>
        <w:szCs w:val="20"/>
      </w:rPr>
      <w:t>.</w:t>
    </w:r>
    <w:r w:rsidR="00DD1C30" w:rsidRPr="00DD1C30">
      <w:rPr>
        <w:b/>
        <w:sz w:val="20"/>
        <w:szCs w:val="20"/>
      </w:rPr>
      <w:t>0</w:t>
    </w:r>
    <w:r w:rsidR="0025378B">
      <w:rPr>
        <w:b/>
        <w:sz w:val="20"/>
        <w:szCs w:val="20"/>
      </w:rPr>
      <w:t>4</w:t>
    </w:r>
    <w:r>
      <w:rPr>
        <w:b/>
        <w:sz w:val="20"/>
        <w:szCs w:val="20"/>
      </w:rPr>
      <w:t>.201</w:t>
    </w:r>
    <w:r w:rsidR="00DD1C30" w:rsidRPr="00DD1C30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1F3B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18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6F00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4A8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932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78B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47EAC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4669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EEB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139E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301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6C2F"/>
    <w:rsid w:val="005A115F"/>
    <w:rsid w:val="005A1843"/>
    <w:rsid w:val="005A1A1A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4FFA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3D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4C5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773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CF2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070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0DC3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4613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8A6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719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6E51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3B5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C2B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852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0EAC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25E6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1C30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819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2A2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A13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o9ehZD78KTIv/KZKs9V2jpSaagJ/d15209n3RIMoit0=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PgJjjk7xcYKkktuIxgCQPq49vUZdgJugUg2KXiTuS/4QpKOlkkOiElnbyyH72tfvi/Fz+S7K
    aI89974JlGQ2Tg==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wjlwLq+e2fo/GqRQfmzsclyU9dU=</DigestValue>
      </Reference>
      <Reference URI="/word/document.xml?ContentType=application/vnd.openxmlformats-officedocument.wordprocessingml.document.main+xml">
        <DigestMethod Algorithm="http://www.w3.org/2000/09/xmldsig#sha1"/>
        <DigestValue>hWniQToOzEVgZggVo158GI6jfwo=</DigestValue>
      </Reference>
      <Reference URI="/word/endnotes.xml?ContentType=application/vnd.openxmlformats-officedocument.wordprocessingml.endnotes+xml">
        <DigestMethod Algorithm="http://www.w3.org/2000/09/xmldsig#sha1"/>
        <DigestValue>ULvLPdmBDmz+Nv2huZsWkLTODmY=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jH/dpfud6VZLUV3WMB0UrIn8gcc=</DigestValue>
      </Reference>
      <Reference URI="/word/header1.xml?ContentType=application/vnd.openxmlformats-officedocument.wordprocessingml.header+xml">
        <DigestMethod Algorithm="http://www.w3.org/2000/09/xmldsig#sha1"/>
        <DigestValue>qJmnQekpOPzy2f9sltvu90kwR5Q=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MmUZoelW05Oswa+gfbE9tqzXFUk=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2017-05-03T15:26:11Z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E698-CF95-4CFA-BDF3-9051E083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62</cp:revision>
  <cp:lastPrinted>2015-11-18T07:12:00Z</cp:lastPrinted>
  <dcterms:created xsi:type="dcterms:W3CDTF">2014-05-15T15:10:00Z</dcterms:created>
  <dcterms:modified xsi:type="dcterms:W3CDTF">2017-04-27T11:21:00Z</dcterms:modified>
</cp:coreProperties>
</file>