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9" w:rsidRPr="00FE6522" w:rsidRDefault="003752E9" w:rsidP="00DD650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E6522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FE6522"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E6522">
        <w:rPr>
          <w:rFonts w:ascii="Times New Roman" w:hAnsi="Times New Roman"/>
          <w:sz w:val="24"/>
          <w:szCs w:val="24"/>
        </w:rPr>
        <w:t xml:space="preserve"> </w:t>
      </w:r>
      <w:r w:rsidRPr="00F13060">
        <w:rPr>
          <w:rFonts w:ascii="Times New Roman" w:hAnsi="Times New Roman"/>
          <w:sz w:val="24"/>
          <w:szCs w:val="24"/>
        </w:rPr>
        <w:t>внесении изменений</w:t>
      </w:r>
      <w:r w:rsidR="001078C7">
        <w:rPr>
          <w:rFonts w:ascii="Times New Roman" w:hAnsi="Times New Roman"/>
          <w:sz w:val="24"/>
          <w:szCs w:val="24"/>
        </w:rPr>
        <w:t xml:space="preserve"> в информационное сообщение</w:t>
      </w:r>
      <w:r w:rsidRPr="00FE6522">
        <w:rPr>
          <w:rFonts w:ascii="Times New Roman" w:hAnsi="Times New Roman"/>
          <w:sz w:val="24"/>
          <w:szCs w:val="24"/>
        </w:rPr>
        <w:t>, опубликованн</w:t>
      </w:r>
      <w:r w:rsidR="001078C7">
        <w:rPr>
          <w:rFonts w:ascii="Times New Roman" w:hAnsi="Times New Roman"/>
          <w:sz w:val="24"/>
          <w:szCs w:val="24"/>
        </w:rPr>
        <w:t>ое</w:t>
      </w:r>
      <w:r w:rsidRPr="00FE6522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 w:rsidR="00216224" w:rsidRPr="00216224">
        <w:rPr>
          <w:rFonts w:ascii="Times New Roman" w:hAnsi="Times New Roman"/>
          <w:sz w:val="24"/>
          <w:szCs w:val="24"/>
        </w:rPr>
        <w:t>№</w:t>
      </w:r>
      <w:r w:rsidR="00216224">
        <w:rPr>
          <w:rFonts w:ascii="Times New Roman" w:hAnsi="Times New Roman"/>
          <w:sz w:val="24"/>
          <w:szCs w:val="24"/>
        </w:rPr>
        <w:t xml:space="preserve"> 20(346) от 22.05.2017г.</w:t>
      </w:r>
      <w:r w:rsidRPr="00FE6522">
        <w:rPr>
          <w:rFonts w:ascii="Times New Roman" w:hAnsi="Times New Roman"/>
          <w:sz w:val="24"/>
          <w:szCs w:val="24"/>
        </w:rPr>
        <w:t xml:space="preserve">, по продаже недвижимого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П</w:t>
      </w:r>
      <w:r w:rsidRPr="00FE6522">
        <w:rPr>
          <w:rFonts w:ascii="Times New Roman" w:hAnsi="Times New Roman"/>
          <w:sz w:val="24"/>
          <w:szCs w:val="24"/>
        </w:rPr>
        <w:t>убличного акционерного общества «Сбербанк России»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02AC7" w:rsidRPr="00902AC7">
        <w:rPr>
          <w:rFonts w:ascii="Times New Roman" w:hAnsi="Times New Roman"/>
          <w:sz w:val="24"/>
          <w:szCs w:val="24"/>
        </w:rPr>
        <w:t>Ханты-Мансийский автономный округ-Югра, Тюменская область, г. Ханты-Мансийск,</w:t>
      </w:r>
      <w:r w:rsidR="00902AC7">
        <w:rPr>
          <w:rFonts w:ascii="Times New Roman" w:hAnsi="Times New Roman"/>
          <w:sz w:val="24"/>
          <w:szCs w:val="24"/>
        </w:rPr>
        <w:t xml:space="preserve"> ул. Калинина, д. 26, пом. 1001</w:t>
      </w:r>
      <w:r w:rsidR="00DD6509">
        <w:rPr>
          <w:rFonts w:ascii="Times New Roman" w:hAnsi="Times New Roman"/>
          <w:sz w:val="24"/>
          <w:szCs w:val="24"/>
        </w:rPr>
        <w:t xml:space="preserve"> (на стр. 113)</w:t>
      </w:r>
      <w:r w:rsidR="00902AC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902AC7" w:rsidRPr="00902AC7">
        <w:rPr>
          <w:rFonts w:ascii="Times New Roman" w:hAnsi="Times New Roman"/>
          <w:sz w:val="24"/>
          <w:szCs w:val="24"/>
        </w:rPr>
        <w:t xml:space="preserve">Ханты-Мансийский автономный округ-Югра, Тюменская область, г. Белоярский, </w:t>
      </w:r>
      <w:proofErr w:type="spellStart"/>
      <w:r w:rsidR="00902AC7" w:rsidRPr="00902AC7">
        <w:rPr>
          <w:rFonts w:ascii="Times New Roman" w:hAnsi="Times New Roman"/>
          <w:sz w:val="24"/>
          <w:szCs w:val="24"/>
        </w:rPr>
        <w:t>мкр</w:t>
      </w:r>
      <w:proofErr w:type="spellEnd"/>
      <w:r w:rsidR="00902AC7" w:rsidRPr="00902AC7">
        <w:rPr>
          <w:rFonts w:ascii="Times New Roman" w:hAnsi="Times New Roman"/>
          <w:sz w:val="24"/>
          <w:szCs w:val="24"/>
        </w:rPr>
        <w:t xml:space="preserve">-н 3, д. 31 </w:t>
      </w:r>
      <w:r w:rsidR="00902AC7">
        <w:rPr>
          <w:rFonts w:ascii="Times New Roman" w:hAnsi="Times New Roman"/>
          <w:sz w:val="24"/>
          <w:szCs w:val="24"/>
        </w:rPr>
        <w:t xml:space="preserve">(на стр. 46); </w:t>
      </w:r>
      <w:r w:rsidR="00DD6509" w:rsidRPr="00DD6509">
        <w:rPr>
          <w:rFonts w:ascii="Times New Roman" w:hAnsi="Times New Roman"/>
          <w:sz w:val="24"/>
          <w:szCs w:val="24"/>
        </w:rPr>
        <w:t>Ханты-Мансийский автономный округ – Югра, Тюменская обл., г. Ханты-Мансийск, ул. Гагарина, д. 284</w:t>
      </w:r>
      <w:r w:rsidR="00DD6509">
        <w:rPr>
          <w:rFonts w:ascii="Times New Roman" w:hAnsi="Times New Roman"/>
          <w:sz w:val="24"/>
          <w:szCs w:val="24"/>
        </w:rPr>
        <w:t xml:space="preserve"> (на стр. 49); Х</w:t>
      </w:r>
      <w:r w:rsidR="00DD6509" w:rsidRPr="00DD6509">
        <w:rPr>
          <w:rFonts w:ascii="Times New Roman" w:hAnsi="Times New Roman"/>
          <w:sz w:val="24"/>
          <w:szCs w:val="24"/>
        </w:rPr>
        <w:t xml:space="preserve">анты-Мансийский  автономный округ  – Югра, Тюменская  обл.,  г. 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Нягань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мкрн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  1,  д. 33, блок 1</w:t>
      </w:r>
      <w:r w:rsidR="00DD6509">
        <w:rPr>
          <w:rFonts w:ascii="Times New Roman" w:hAnsi="Times New Roman"/>
          <w:sz w:val="24"/>
          <w:szCs w:val="24"/>
        </w:rPr>
        <w:t xml:space="preserve"> (на стр. 52); Х</w:t>
      </w:r>
      <w:r w:rsidR="00DD6509" w:rsidRPr="00DD6509">
        <w:rPr>
          <w:rFonts w:ascii="Times New Roman" w:hAnsi="Times New Roman"/>
          <w:sz w:val="24"/>
          <w:szCs w:val="24"/>
        </w:rPr>
        <w:t xml:space="preserve">анты-Мансийский  автономный округ – Югра, Тюменская обл., г.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Нягань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мкрн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 4, д. 5А, пом. 1</w:t>
      </w:r>
      <w:r w:rsidR="00DD6509">
        <w:rPr>
          <w:rFonts w:ascii="Times New Roman" w:hAnsi="Times New Roman"/>
          <w:sz w:val="24"/>
          <w:szCs w:val="24"/>
        </w:rPr>
        <w:t xml:space="preserve"> (на стр. 52); Х</w:t>
      </w:r>
      <w:r w:rsidR="00DD6509" w:rsidRPr="00DD6509">
        <w:rPr>
          <w:rFonts w:ascii="Times New Roman" w:hAnsi="Times New Roman"/>
          <w:sz w:val="24"/>
          <w:szCs w:val="24"/>
        </w:rPr>
        <w:t xml:space="preserve">анты-Мансийский  автономный округ – Югра, Тюменская обл., г.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Нягань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6509" w:rsidRPr="00DD6509">
        <w:rPr>
          <w:rFonts w:ascii="Times New Roman" w:hAnsi="Times New Roman"/>
          <w:sz w:val="24"/>
          <w:szCs w:val="24"/>
        </w:rPr>
        <w:t>мкрн</w:t>
      </w:r>
      <w:proofErr w:type="spellEnd"/>
      <w:r w:rsidR="00DD6509" w:rsidRPr="00DD6509">
        <w:rPr>
          <w:rFonts w:ascii="Times New Roman" w:hAnsi="Times New Roman"/>
          <w:sz w:val="24"/>
          <w:szCs w:val="24"/>
        </w:rPr>
        <w:t xml:space="preserve"> 4, д. 5А, пом. 3</w:t>
      </w:r>
      <w:r w:rsidR="00DD6509">
        <w:rPr>
          <w:rFonts w:ascii="Times New Roman" w:hAnsi="Times New Roman"/>
          <w:sz w:val="24"/>
          <w:szCs w:val="24"/>
        </w:rPr>
        <w:t xml:space="preserve"> (на стр.53)</w:t>
      </w:r>
      <w:r w:rsidR="00DD6509" w:rsidRPr="00DD65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Объекты).</w:t>
      </w:r>
      <w:proofErr w:type="gramEnd"/>
    </w:p>
    <w:p w:rsidR="00DD6509" w:rsidRPr="00DD6509" w:rsidRDefault="00DD6509" w:rsidP="00DD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>В соответствии с приказом АО «Российский аукционный дом» от 1</w:t>
      </w:r>
      <w:r>
        <w:rPr>
          <w:rFonts w:ascii="Times New Roman" w:hAnsi="Times New Roman"/>
          <w:sz w:val="24"/>
          <w:szCs w:val="24"/>
        </w:rPr>
        <w:t>5</w:t>
      </w:r>
      <w:r w:rsidRPr="00DD650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D6509">
        <w:rPr>
          <w:rFonts w:ascii="Times New Roman" w:hAnsi="Times New Roman"/>
          <w:sz w:val="24"/>
          <w:szCs w:val="24"/>
        </w:rPr>
        <w:t>.2017 № ТФ-</w:t>
      </w:r>
      <w:r>
        <w:rPr>
          <w:rFonts w:ascii="Times New Roman" w:hAnsi="Times New Roman"/>
          <w:sz w:val="24"/>
          <w:szCs w:val="24"/>
        </w:rPr>
        <w:t>11</w:t>
      </w:r>
      <w:r w:rsidRPr="00DD6509">
        <w:rPr>
          <w:rFonts w:ascii="Times New Roman" w:hAnsi="Times New Roman"/>
          <w:sz w:val="24"/>
          <w:szCs w:val="24"/>
        </w:rPr>
        <w:t xml:space="preserve">/2017 дата аукциона по продаже указанных Объектов переносится с </w:t>
      </w:r>
      <w:r>
        <w:rPr>
          <w:rFonts w:ascii="Times New Roman" w:hAnsi="Times New Roman"/>
          <w:sz w:val="24"/>
          <w:szCs w:val="24"/>
        </w:rPr>
        <w:t>23</w:t>
      </w:r>
      <w:r w:rsidRPr="00DD65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DD6509">
        <w:rPr>
          <w:rFonts w:ascii="Times New Roman" w:hAnsi="Times New Roman"/>
          <w:sz w:val="24"/>
          <w:szCs w:val="24"/>
        </w:rPr>
        <w:t xml:space="preserve"> 2017 на </w:t>
      </w:r>
      <w:r>
        <w:rPr>
          <w:rFonts w:ascii="Times New Roman" w:hAnsi="Times New Roman"/>
          <w:sz w:val="24"/>
          <w:szCs w:val="24"/>
        </w:rPr>
        <w:t>29</w:t>
      </w:r>
      <w:r w:rsidRPr="00DD6509">
        <w:rPr>
          <w:rFonts w:ascii="Times New Roman" w:hAnsi="Times New Roman"/>
          <w:sz w:val="24"/>
          <w:szCs w:val="24"/>
        </w:rPr>
        <w:t xml:space="preserve"> июня 2017 года 10:00.</w:t>
      </w:r>
    </w:p>
    <w:p w:rsidR="00DD6509" w:rsidRPr="00DD6509" w:rsidRDefault="00DD6509" w:rsidP="00DD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 xml:space="preserve">Прием заявок, с прилагаемыми к ним документами, </w:t>
      </w:r>
      <w:r w:rsidRPr="00DD6509">
        <w:rPr>
          <w:rFonts w:ascii="Times New Roman" w:hAnsi="Times New Roman"/>
          <w:sz w:val="24"/>
          <w:szCs w:val="24"/>
        </w:rPr>
        <w:t>на электронной торговой площадке АО «Российский аукционный дом» по адресу в сети Интернет www.lot-online.ru Объектов продлен</w:t>
      </w:r>
      <w:r w:rsidRPr="00DD650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27</w:t>
      </w:r>
      <w:r w:rsidRPr="00DD6509">
        <w:rPr>
          <w:rFonts w:ascii="Times New Roman" w:hAnsi="Times New Roman"/>
          <w:sz w:val="24"/>
          <w:szCs w:val="24"/>
        </w:rPr>
        <w:t xml:space="preserve"> июня 2017 года 17:00.</w:t>
      </w:r>
    </w:p>
    <w:p w:rsidR="00DD6509" w:rsidRPr="00DD6509" w:rsidRDefault="00DD6509" w:rsidP="00DD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/>
          <w:sz w:val="24"/>
          <w:szCs w:val="24"/>
        </w:rPr>
        <w:t>27</w:t>
      </w:r>
      <w:r w:rsidRPr="00DD6509">
        <w:rPr>
          <w:rFonts w:ascii="Times New Roman" w:hAnsi="Times New Roman"/>
          <w:sz w:val="24"/>
          <w:szCs w:val="24"/>
        </w:rPr>
        <w:t xml:space="preserve"> июня 2017 года.</w:t>
      </w:r>
    </w:p>
    <w:p w:rsidR="00DD6509" w:rsidRPr="00DD6509" w:rsidRDefault="00DD6509" w:rsidP="00DD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 xml:space="preserve">Определение участников торгов по продаже Объектов и оформление протокола определения участников аукциона по продаже Объектов осуществляется </w:t>
      </w:r>
      <w:r w:rsidRPr="00DD6509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 www.lot-online.ru </w:t>
      </w:r>
      <w:r>
        <w:rPr>
          <w:rFonts w:ascii="Times New Roman" w:hAnsi="Times New Roman"/>
          <w:sz w:val="24"/>
          <w:szCs w:val="24"/>
        </w:rPr>
        <w:t>28</w:t>
      </w:r>
      <w:r w:rsidRPr="00DD6509">
        <w:rPr>
          <w:rFonts w:ascii="Times New Roman" w:hAnsi="Times New Roman"/>
          <w:sz w:val="24"/>
          <w:szCs w:val="24"/>
        </w:rPr>
        <w:t xml:space="preserve"> июня 2017 года в 15:30</w:t>
      </w:r>
    </w:p>
    <w:p w:rsidR="00DD6509" w:rsidRPr="00DD6509" w:rsidRDefault="00DD6509" w:rsidP="00DD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Объектов состоятся </w:t>
      </w:r>
      <w:r w:rsidR="00781F16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Pr="00DD6509">
        <w:rPr>
          <w:rFonts w:ascii="Times New Roman" w:hAnsi="Times New Roman"/>
          <w:sz w:val="24"/>
          <w:szCs w:val="24"/>
        </w:rPr>
        <w:t xml:space="preserve"> июня 2017 года в 10:00 </w:t>
      </w:r>
      <w:r w:rsidRPr="00DD6509">
        <w:rPr>
          <w:rFonts w:ascii="Times New Roman" w:hAnsi="Times New Roman"/>
          <w:sz w:val="24"/>
          <w:szCs w:val="24"/>
        </w:rPr>
        <w:t>на электронной торговой площадке АО «Российский аукционный дом» по адресу в сети Интернет www.lot-online.ru</w:t>
      </w:r>
      <w:r w:rsidRPr="00DD6509">
        <w:rPr>
          <w:rFonts w:ascii="Times New Roman" w:hAnsi="Times New Roman"/>
          <w:sz w:val="24"/>
          <w:szCs w:val="24"/>
        </w:rPr>
        <w:t>.</w:t>
      </w:r>
    </w:p>
    <w:p w:rsidR="00DD6509" w:rsidRDefault="00DD6509" w:rsidP="00DD6509">
      <w:pPr>
        <w:spacing w:after="0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  <w:r>
        <w:rPr>
          <w:rFonts w:ascii="Times New Roman" w:hAnsi="Times New Roman"/>
          <w:sz w:val="24"/>
          <w:szCs w:val="24"/>
        </w:rPr>
        <w:t>.</w:t>
      </w:r>
    </w:p>
    <w:p w:rsidR="003752E9" w:rsidRPr="00DD6509" w:rsidRDefault="00DD6509" w:rsidP="00DD650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D6509">
        <w:rPr>
          <w:rFonts w:ascii="Times New Roman" w:hAnsi="Times New Roman"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</w:t>
      </w:r>
    </w:p>
    <w:sectPr w:rsidR="003752E9" w:rsidRPr="00DD6509" w:rsidSect="00715A97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326E5"/>
    <w:rsid w:val="00066B37"/>
    <w:rsid w:val="000F266F"/>
    <w:rsid w:val="00105A38"/>
    <w:rsid w:val="00106506"/>
    <w:rsid w:val="001078C7"/>
    <w:rsid w:val="0012052E"/>
    <w:rsid w:val="00132ED4"/>
    <w:rsid w:val="00134403"/>
    <w:rsid w:val="001407BA"/>
    <w:rsid w:val="00153DD5"/>
    <w:rsid w:val="00154DC9"/>
    <w:rsid w:val="00160143"/>
    <w:rsid w:val="00171B51"/>
    <w:rsid w:val="00195AA5"/>
    <w:rsid w:val="00197570"/>
    <w:rsid w:val="001D404A"/>
    <w:rsid w:val="00214A1A"/>
    <w:rsid w:val="00216224"/>
    <w:rsid w:val="0023027E"/>
    <w:rsid w:val="002344B4"/>
    <w:rsid w:val="0025190D"/>
    <w:rsid w:val="00254EEE"/>
    <w:rsid w:val="002B1264"/>
    <w:rsid w:val="002C2382"/>
    <w:rsid w:val="002D4C46"/>
    <w:rsid w:val="002E2BC8"/>
    <w:rsid w:val="0031407B"/>
    <w:rsid w:val="003752E9"/>
    <w:rsid w:val="003765BD"/>
    <w:rsid w:val="00390F38"/>
    <w:rsid w:val="003D1BFF"/>
    <w:rsid w:val="003E0B90"/>
    <w:rsid w:val="003E2D0E"/>
    <w:rsid w:val="003E4A71"/>
    <w:rsid w:val="003F00C5"/>
    <w:rsid w:val="00442F66"/>
    <w:rsid w:val="00455E70"/>
    <w:rsid w:val="004812A6"/>
    <w:rsid w:val="004C3A9F"/>
    <w:rsid w:val="004C797E"/>
    <w:rsid w:val="004F6A16"/>
    <w:rsid w:val="00502CE0"/>
    <w:rsid w:val="00576A0A"/>
    <w:rsid w:val="00587876"/>
    <w:rsid w:val="005C1EB7"/>
    <w:rsid w:val="005C2AC3"/>
    <w:rsid w:val="005D5FEB"/>
    <w:rsid w:val="005F039C"/>
    <w:rsid w:val="005F0747"/>
    <w:rsid w:val="00601405"/>
    <w:rsid w:val="00631233"/>
    <w:rsid w:val="0063145B"/>
    <w:rsid w:val="00633F75"/>
    <w:rsid w:val="006515D7"/>
    <w:rsid w:val="006520EB"/>
    <w:rsid w:val="0066365A"/>
    <w:rsid w:val="00676A6F"/>
    <w:rsid w:val="00680857"/>
    <w:rsid w:val="006867D0"/>
    <w:rsid w:val="00693BA8"/>
    <w:rsid w:val="006B48A1"/>
    <w:rsid w:val="006D0AB2"/>
    <w:rsid w:val="006D1E13"/>
    <w:rsid w:val="006D53A8"/>
    <w:rsid w:val="00781F16"/>
    <w:rsid w:val="00785B81"/>
    <w:rsid w:val="0079568E"/>
    <w:rsid w:val="007B32E4"/>
    <w:rsid w:val="007E0398"/>
    <w:rsid w:val="007F41AC"/>
    <w:rsid w:val="007F73EC"/>
    <w:rsid w:val="0081171F"/>
    <w:rsid w:val="008117F2"/>
    <w:rsid w:val="008818DB"/>
    <w:rsid w:val="0089310E"/>
    <w:rsid w:val="00897037"/>
    <w:rsid w:val="008B7398"/>
    <w:rsid w:val="008C4950"/>
    <w:rsid w:val="008D25EF"/>
    <w:rsid w:val="008E4386"/>
    <w:rsid w:val="00902AC7"/>
    <w:rsid w:val="00911CAA"/>
    <w:rsid w:val="00945CC6"/>
    <w:rsid w:val="00982568"/>
    <w:rsid w:val="009879E1"/>
    <w:rsid w:val="00990A84"/>
    <w:rsid w:val="009974F2"/>
    <w:rsid w:val="009B6EB1"/>
    <w:rsid w:val="009E25FD"/>
    <w:rsid w:val="009E7FCF"/>
    <w:rsid w:val="00A12DFB"/>
    <w:rsid w:val="00A722E0"/>
    <w:rsid w:val="00A847F5"/>
    <w:rsid w:val="00A9545F"/>
    <w:rsid w:val="00A95504"/>
    <w:rsid w:val="00AA4E47"/>
    <w:rsid w:val="00AB3F78"/>
    <w:rsid w:val="00AC44EA"/>
    <w:rsid w:val="00AD2537"/>
    <w:rsid w:val="00AE6476"/>
    <w:rsid w:val="00B035E4"/>
    <w:rsid w:val="00B10A85"/>
    <w:rsid w:val="00B22123"/>
    <w:rsid w:val="00B636BD"/>
    <w:rsid w:val="00BB6CC8"/>
    <w:rsid w:val="00BD4EC4"/>
    <w:rsid w:val="00BD7071"/>
    <w:rsid w:val="00C34B63"/>
    <w:rsid w:val="00C35F18"/>
    <w:rsid w:val="00C64F60"/>
    <w:rsid w:val="00CB7C28"/>
    <w:rsid w:val="00D24E94"/>
    <w:rsid w:val="00D3385F"/>
    <w:rsid w:val="00D4156D"/>
    <w:rsid w:val="00D454C0"/>
    <w:rsid w:val="00D56E42"/>
    <w:rsid w:val="00D76D66"/>
    <w:rsid w:val="00D819C1"/>
    <w:rsid w:val="00D864A9"/>
    <w:rsid w:val="00DB1EF0"/>
    <w:rsid w:val="00DB2157"/>
    <w:rsid w:val="00DB26DF"/>
    <w:rsid w:val="00DD6509"/>
    <w:rsid w:val="00DE6C1F"/>
    <w:rsid w:val="00E162C9"/>
    <w:rsid w:val="00E43302"/>
    <w:rsid w:val="00E51E35"/>
    <w:rsid w:val="00E66AF3"/>
    <w:rsid w:val="00E67CAB"/>
    <w:rsid w:val="00E71469"/>
    <w:rsid w:val="00E73232"/>
    <w:rsid w:val="00E8339B"/>
    <w:rsid w:val="00EA5382"/>
    <w:rsid w:val="00EA56ED"/>
    <w:rsid w:val="00EB635C"/>
    <w:rsid w:val="00EC5650"/>
    <w:rsid w:val="00ED00D5"/>
    <w:rsid w:val="00EF41AC"/>
    <w:rsid w:val="00F11F08"/>
    <w:rsid w:val="00F3470A"/>
    <w:rsid w:val="00F440C4"/>
    <w:rsid w:val="00F4576F"/>
    <w:rsid w:val="00F516E9"/>
    <w:rsid w:val="00F57780"/>
    <w:rsid w:val="00F6038D"/>
    <w:rsid w:val="00F844CB"/>
    <w:rsid w:val="00F93983"/>
    <w:rsid w:val="00FB2699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6">
    <w:name w:val="No Spacing"/>
    <w:uiPriority w:val="1"/>
    <w:qFormat/>
    <w:rsid w:val="003752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6">
    <w:name w:val="No Spacing"/>
    <w:uiPriority w:val="1"/>
    <w:qFormat/>
    <w:rsid w:val="00375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2017-06-16T10:39:00Z</dcterms:created>
  <dcterms:modified xsi:type="dcterms:W3CDTF">2017-06-16T11:40:00Z</dcterms:modified>
</cp:coreProperties>
</file>