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932" w:rsidRDefault="00DD5932" w:rsidP="00D56D74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Бухгалтерский </w:t>
      </w:r>
      <w:r w:rsidR="00D56D74" w:rsidRPr="00AD6441">
        <w:rPr>
          <w:rFonts w:ascii="Times New Roman" w:hAnsi="Times New Roman"/>
          <w:b/>
          <w:szCs w:val="24"/>
          <w:lang w:val="ru-RU"/>
        </w:rPr>
        <w:t xml:space="preserve">Баланс </w:t>
      </w:r>
      <w:r w:rsidR="00D56D74" w:rsidRPr="00D56D74">
        <w:rPr>
          <w:rFonts w:ascii="Times New Roman" w:hAnsi="Times New Roman"/>
          <w:b/>
          <w:bCs/>
          <w:lang w:val="ru-RU"/>
        </w:rPr>
        <w:t xml:space="preserve">ООО </w:t>
      </w:r>
      <w:r w:rsidR="00D56D74" w:rsidRPr="00D56D74">
        <w:rPr>
          <w:rFonts w:ascii="Times New Roman" w:hAnsi="Times New Roman"/>
          <w:b/>
          <w:szCs w:val="24"/>
          <w:lang w:val="ru-RU"/>
        </w:rPr>
        <w:t>«Дом рыбака»</w:t>
      </w:r>
      <w:r w:rsidR="00D56D74" w:rsidRPr="00AD6441">
        <w:rPr>
          <w:rFonts w:ascii="Times New Roman" w:hAnsi="Times New Roman"/>
          <w:b/>
          <w:szCs w:val="24"/>
          <w:lang w:val="ru-RU"/>
        </w:rPr>
        <w:t xml:space="preserve"> </w:t>
      </w:r>
    </w:p>
    <w:p w:rsidR="00D56D74" w:rsidRPr="00297CDC" w:rsidRDefault="00D56D74" w:rsidP="00D56D74">
      <w:pPr>
        <w:jc w:val="center"/>
        <w:rPr>
          <w:rFonts w:ascii="Times New Roman" w:hAnsi="Times New Roman"/>
          <w:szCs w:val="24"/>
          <w:lang w:val="ru-RU"/>
        </w:rPr>
      </w:pPr>
      <w:r w:rsidRPr="00AD6441">
        <w:rPr>
          <w:rFonts w:ascii="Times New Roman" w:hAnsi="Times New Roman"/>
          <w:b/>
          <w:szCs w:val="24"/>
          <w:lang w:val="ru-RU"/>
        </w:rPr>
        <w:t xml:space="preserve">на </w:t>
      </w:r>
      <w:r w:rsidRPr="00C005F7">
        <w:rPr>
          <w:rFonts w:ascii="Times New Roman" w:hAnsi="Times New Roman"/>
          <w:b/>
          <w:szCs w:val="24"/>
          <w:lang w:val="ru-RU"/>
        </w:rPr>
        <w:t xml:space="preserve">31 </w:t>
      </w:r>
      <w:r>
        <w:rPr>
          <w:rFonts w:ascii="Times New Roman" w:hAnsi="Times New Roman"/>
          <w:b/>
          <w:szCs w:val="24"/>
          <w:lang w:val="ru-RU"/>
        </w:rPr>
        <w:t>марта</w:t>
      </w:r>
      <w:r w:rsidRPr="00C005F7">
        <w:rPr>
          <w:rFonts w:ascii="Times New Roman" w:hAnsi="Times New Roman"/>
          <w:b/>
          <w:szCs w:val="24"/>
          <w:lang w:val="ru-RU"/>
        </w:rPr>
        <w:t xml:space="preserve"> 201</w:t>
      </w:r>
      <w:r>
        <w:rPr>
          <w:rFonts w:ascii="Times New Roman" w:hAnsi="Times New Roman"/>
          <w:b/>
          <w:szCs w:val="24"/>
          <w:lang w:val="ru-RU"/>
        </w:rPr>
        <w:t>7</w:t>
      </w:r>
      <w:r w:rsidRPr="00C005F7">
        <w:rPr>
          <w:rFonts w:ascii="Times New Roman" w:hAnsi="Times New Roman"/>
          <w:b/>
          <w:szCs w:val="24"/>
          <w:lang w:val="ru-RU"/>
        </w:rPr>
        <w:t xml:space="preserve"> г</w:t>
      </w:r>
      <w:r w:rsidRPr="00AD6441">
        <w:rPr>
          <w:rFonts w:ascii="Times New Roman" w:hAnsi="Times New Roman"/>
          <w:b/>
          <w:szCs w:val="24"/>
          <w:lang w:val="ru-RU"/>
        </w:rPr>
        <w:t>. (тыс. руб.):</w:t>
      </w:r>
    </w:p>
    <w:tbl>
      <w:tblPr>
        <w:tblW w:w="10434" w:type="dxa"/>
        <w:tblLayout w:type="fixed"/>
        <w:tblLook w:val="04A0" w:firstRow="1" w:lastRow="0" w:firstColumn="1" w:lastColumn="0" w:noHBand="0" w:noVBand="1"/>
      </w:tblPr>
      <w:tblGrid>
        <w:gridCol w:w="5524"/>
        <w:gridCol w:w="2784"/>
        <w:gridCol w:w="2126"/>
      </w:tblGrid>
      <w:tr w:rsidR="00D56D74" w:rsidRPr="00EB6F7C" w:rsidTr="00DC2781">
        <w:trPr>
          <w:trHeight w:val="6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74" w:rsidRPr="00EB6F7C" w:rsidRDefault="00D56D74" w:rsidP="00DC278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EB6F7C">
              <w:rPr>
                <w:rFonts w:ascii="Arial" w:hAnsi="Arial" w:cs="Arial"/>
                <w:sz w:val="20"/>
                <w:lang w:val="ru-RU"/>
              </w:rPr>
              <w:t>Наименование показателя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74" w:rsidRPr="00EB6F7C" w:rsidRDefault="00D56D74" w:rsidP="00DC278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EB6F7C">
              <w:rPr>
                <w:rFonts w:ascii="Arial" w:hAnsi="Arial" w:cs="Arial"/>
                <w:sz w:val="20"/>
                <w:lang w:val="ru-RU"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74" w:rsidRPr="00EB6F7C" w:rsidRDefault="00D56D74" w:rsidP="00DD593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EB6F7C">
              <w:rPr>
                <w:rFonts w:ascii="Arial" w:hAnsi="Arial" w:cs="Arial"/>
                <w:sz w:val="20"/>
                <w:lang w:val="ru-RU"/>
              </w:rPr>
              <w:t xml:space="preserve">На 31 </w:t>
            </w:r>
            <w:r w:rsidR="00DD5932">
              <w:rPr>
                <w:rFonts w:ascii="Arial" w:hAnsi="Arial" w:cs="Arial"/>
                <w:sz w:val="20"/>
                <w:lang w:val="ru-RU"/>
              </w:rPr>
              <w:t>марта 2017</w:t>
            </w:r>
            <w:r w:rsidRPr="00EB6F7C">
              <w:rPr>
                <w:rFonts w:ascii="Arial" w:hAnsi="Arial" w:cs="Arial"/>
                <w:sz w:val="20"/>
                <w:lang w:val="ru-RU"/>
              </w:rPr>
              <w:t xml:space="preserve"> г.</w:t>
            </w:r>
          </w:p>
        </w:tc>
      </w:tr>
      <w:tr w:rsidR="00D56D74" w:rsidRPr="00EB6F7C" w:rsidTr="00DC2781">
        <w:trPr>
          <w:trHeight w:val="402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56D74" w:rsidRPr="00EB6F7C" w:rsidRDefault="00D56D74" w:rsidP="00DC2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АКТИВ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74" w:rsidRPr="00EB6F7C" w:rsidRDefault="00D56D74" w:rsidP="00DC27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B6F7C">
              <w:rPr>
                <w:rFonts w:ascii="Arial" w:hAnsi="Arial" w:cs="Arial"/>
                <w:sz w:val="16"/>
                <w:szCs w:val="16"/>
                <w:lang w:val="ru-RU"/>
              </w:rPr>
              <w:t> </w:t>
            </w:r>
          </w:p>
          <w:p w:rsidR="00D56D74" w:rsidRPr="00EB6F7C" w:rsidRDefault="00D56D74" w:rsidP="00DC27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B6F7C">
              <w:rPr>
                <w:rFonts w:ascii="Arial" w:hAnsi="Arial" w:cs="Arial"/>
                <w:sz w:val="16"/>
                <w:szCs w:val="16"/>
                <w:lang w:val="ru-RU"/>
              </w:rPr>
              <w:t> </w:t>
            </w:r>
          </w:p>
          <w:p w:rsidR="00D56D74" w:rsidRPr="00EB6F7C" w:rsidRDefault="00D56D74" w:rsidP="00DC27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B6F7C">
              <w:rPr>
                <w:rFonts w:ascii="Arial" w:hAnsi="Arial" w:cs="Arial"/>
                <w:sz w:val="16"/>
                <w:szCs w:val="16"/>
                <w:lang w:val="ru-RU"/>
              </w:rPr>
              <w:t> </w:t>
            </w:r>
          </w:p>
          <w:p w:rsidR="00D56D74" w:rsidRPr="00EB6F7C" w:rsidRDefault="00D56D74" w:rsidP="00DC278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B6F7C">
              <w:rPr>
                <w:rFonts w:ascii="Arial" w:hAnsi="Arial" w:cs="Arial"/>
                <w:sz w:val="20"/>
                <w:lang w:val="ru-RU"/>
              </w:rPr>
              <w:t>1110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74" w:rsidRPr="00EB6F7C" w:rsidRDefault="00D56D74" w:rsidP="00DC27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B6F7C">
              <w:rPr>
                <w:rFonts w:ascii="Arial" w:hAnsi="Arial" w:cs="Arial"/>
                <w:sz w:val="16"/>
                <w:szCs w:val="16"/>
                <w:lang w:val="ru-RU"/>
              </w:rPr>
              <w:t> </w:t>
            </w:r>
          </w:p>
          <w:p w:rsidR="00D56D74" w:rsidRPr="00EB6F7C" w:rsidRDefault="00D56D74" w:rsidP="00DC27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B6F7C">
              <w:rPr>
                <w:rFonts w:ascii="Arial" w:hAnsi="Arial" w:cs="Arial"/>
                <w:sz w:val="16"/>
                <w:szCs w:val="16"/>
                <w:lang w:val="ru-RU"/>
              </w:rPr>
              <w:t> </w:t>
            </w:r>
          </w:p>
        </w:tc>
      </w:tr>
      <w:tr w:rsidR="00D56D74" w:rsidRPr="00EB6F7C" w:rsidTr="00DC2781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D74" w:rsidRPr="00EB6F7C" w:rsidRDefault="00D56D74" w:rsidP="00DC2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I. ВНЕОБОРОТНЫЕ АКТИВЫ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74" w:rsidRPr="00EB6F7C" w:rsidRDefault="00D56D74" w:rsidP="00DC278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74" w:rsidRPr="00EB6F7C" w:rsidRDefault="00D56D74" w:rsidP="00DC27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56D74" w:rsidRPr="00EB6F7C" w:rsidTr="00DD5932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D74" w:rsidRPr="00EB6F7C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Нематериальные активы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74" w:rsidRPr="00EB6F7C" w:rsidRDefault="00D56D74" w:rsidP="00DC278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74" w:rsidRPr="00EB6F7C" w:rsidRDefault="00D56D74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D56D74" w:rsidRPr="00EB6F7C" w:rsidTr="00DD5932">
        <w:trPr>
          <w:trHeight w:val="25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D74" w:rsidRPr="00EB6F7C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Результаты исследований и разработок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74" w:rsidRPr="00EB6F7C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1120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74" w:rsidRPr="00EB6F7C" w:rsidRDefault="00D56D74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D56D74" w:rsidRPr="00EB6F7C" w:rsidTr="00DD5932">
        <w:trPr>
          <w:trHeight w:val="25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D74" w:rsidRPr="00EB6F7C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Нематериальные поисковые активы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74" w:rsidRPr="00EB6F7C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1130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74" w:rsidRPr="00EB6F7C" w:rsidRDefault="00D56D74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D56D74" w:rsidRPr="00EB6F7C" w:rsidTr="00DD5932">
        <w:trPr>
          <w:trHeight w:val="25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D74" w:rsidRPr="00EB6F7C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Материальные поисковые активы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74" w:rsidRPr="00EB6F7C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1140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74" w:rsidRPr="00EB6F7C" w:rsidRDefault="00D56D74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D56D74" w:rsidRPr="00EB6F7C" w:rsidTr="00DD5932">
        <w:trPr>
          <w:trHeight w:val="25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D74" w:rsidRPr="00EB6F7C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Основные средства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74" w:rsidRPr="00EB6F7C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1150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74" w:rsidRPr="00EB6F7C" w:rsidRDefault="00DD5932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32 148</w:t>
            </w:r>
          </w:p>
        </w:tc>
      </w:tr>
      <w:tr w:rsidR="00D56D74" w:rsidRPr="00EB6F7C" w:rsidTr="00DD5932">
        <w:trPr>
          <w:trHeight w:val="49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D74" w:rsidRPr="00EB6F7C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Доходные вложения в материальные</w:t>
            </w: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br/>
              <w:t>ценности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74" w:rsidRPr="00EB6F7C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1160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74" w:rsidRPr="00EB6F7C" w:rsidRDefault="00D56D74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D56D74" w:rsidRPr="00EB6F7C" w:rsidTr="00DD5932">
        <w:trPr>
          <w:trHeight w:val="25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D74" w:rsidRPr="00EB6F7C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Финансовые вложения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74" w:rsidRPr="00EB6F7C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1170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74" w:rsidRPr="00EB6F7C" w:rsidRDefault="00D56D74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D56D74" w:rsidRPr="00EB6F7C" w:rsidTr="00DD5932">
        <w:trPr>
          <w:trHeight w:val="25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D74" w:rsidRPr="00EB6F7C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Отложенные налоговые активы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74" w:rsidRPr="00EB6F7C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1180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74" w:rsidRPr="00EB6F7C" w:rsidRDefault="00DD5932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2 157</w:t>
            </w:r>
          </w:p>
        </w:tc>
      </w:tr>
      <w:tr w:rsidR="00D56D74" w:rsidRPr="00EB6F7C" w:rsidTr="00DD5932">
        <w:trPr>
          <w:trHeight w:val="25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74" w:rsidRPr="00EB6F7C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 xml:space="preserve">Прочие </w:t>
            </w:r>
            <w:proofErr w:type="spellStart"/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внеоборотные</w:t>
            </w:r>
            <w:proofErr w:type="spellEnd"/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 xml:space="preserve"> активы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74" w:rsidRPr="00EB6F7C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1190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74" w:rsidRPr="00EB6F7C" w:rsidRDefault="00D56D74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D56D74" w:rsidRPr="00EB6F7C" w:rsidTr="00DD5932">
        <w:trPr>
          <w:trHeight w:val="255"/>
        </w:trPr>
        <w:tc>
          <w:tcPr>
            <w:tcW w:w="5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D74" w:rsidRPr="00EB6F7C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Итого по разделу 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74" w:rsidRPr="00EB6F7C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1100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74" w:rsidRPr="00EB6F7C" w:rsidRDefault="00DD5932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34 305</w:t>
            </w:r>
          </w:p>
        </w:tc>
      </w:tr>
      <w:tr w:rsidR="00D56D74" w:rsidRPr="00EB6F7C" w:rsidTr="00DD5932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74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II. ОБОРОТНЫЕ АКТИВЫ</w:t>
            </w:r>
          </w:p>
          <w:p w:rsidR="00D56D74" w:rsidRPr="00EB6F7C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Запасы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74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D56D74" w:rsidRPr="00EB6F7C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1210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74" w:rsidRPr="00EB6F7C" w:rsidRDefault="00380C45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65</w:t>
            </w:r>
          </w:p>
        </w:tc>
      </w:tr>
      <w:tr w:rsidR="00D56D74" w:rsidRPr="00EB6F7C" w:rsidTr="00DD5932">
        <w:trPr>
          <w:trHeight w:val="49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6D74" w:rsidRPr="00EB6F7C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Налог на добавленную стоимость по приобретенным ценностям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74" w:rsidRPr="00EB6F7C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1220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74" w:rsidRPr="00EB6F7C" w:rsidRDefault="00380C45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36</w:t>
            </w:r>
          </w:p>
        </w:tc>
      </w:tr>
      <w:tr w:rsidR="00D56D74" w:rsidRPr="00EB6F7C" w:rsidTr="00DD5932">
        <w:trPr>
          <w:trHeight w:val="25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6D74" w:rsidRPr="00EB6F7C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Дебиторская задолженность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74" w:rsidRPr="00EB6F7C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1230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74" w:rsidRPr="00EB6F7C" w:rsidRDefault="00D56D74" w:rsidP="00380C45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1 </w:t>
            </w:r>
            <w:r w:rsidR="00380C45">
              <w:rPr>
                <w:rFonts w:ascii="Arial" w:hAnsi="Arial" w:cs="Arial"/>
                <w:sz w:val="18"/>
                <w:szCs w:val="18"/>
                <w:lang w:val="ru-RU"/>
              </w:rPr>
              <w:t>369</w:t>
            </w:r>
          </w:p>
        </w:tc>
      </w:tr>
      <w:tr w:rsidR="00D56D74" w:rsidRPr="00EB6F7C" w:rsidTr="00DD5932">
        <w:trPr>
          <w:trHeight w:val="49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6D74" w:rsidRPr="00EB6F7C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Финансовые вложения (за исключением денежных эквивалентов)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74" w:rsidRPr="00EB6F7C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1240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74" w:rsidRPr="00EB6F7C" w:rsidRDefault="00D56D74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D56D74" w:rsidRPr="00EB6F7C" w:rsidTr="00DD5932">
        <w:trPr>
          <w:trHeight w:val="49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6D74" w:rsidRPr="00EB6F7C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Денежные средства и денежные эквиваленты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74" w:rsidRPr="00EB6F7C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1250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74" w:rsidRPr="00EB6F7C" w:rsidRDefault="00380C45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18</w:t>
            </w:r>
          </w:p>
        </w:tc>
      </w:tr>
      <w:tr w:rsidR="00D56D74" w:rsidRPr="00EB6F7C" w:rsidTr="00DD5932">
        <w:trPr>
          <w:trHeight w:val="25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6D74" w:rsidRPr="00EB6F7C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Прочие оборотные активы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74" w:rsidRPr="00EB6F7C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1260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74" w:rsidRPr="00EB6F7C" w:rsidRDefault="00380C45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D56D74" w:rsidRPr="00EB6F7C" w:rsidTr="00DD5932">
        <w:trPr>
          <w:trHeight w:val="25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D74" w:rsidRPr="00EB6F7C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Итого по разделу II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74" w:rsidRPr="00EB6F7C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74" w:rsidRPr="00EB6F7C" w:rsidRDefault="00380C45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1 487</w:t>
            </w:r>
          </w:p>
        </w:tc>
      </w:tr>
      <w:tr w:rsidR="00D56D74" w:rsidRPr="00EB6F7C" w:rsidTr="00DD5932">
        <w:trPr>
          <w:trHeight w:val="25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D74" w:rsidRPr="00EB6F7C" w:rsidRDefault="00D56D74" w:rsidP="00DC278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БАЛАНС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74" w:rsidRPr="00EB6F7C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B6F7C">
              <w:rPr>
                <w:rFonts w:ascii="Arial" w:hAnsi="Arial" w:cs="Arial"/>
                <w:sz w:val="18"/>
                <w:szCs w:val="18"/>
                <w:lang w:val="ru-RU"/>
              </w:rPr>
              <w:t>1600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74" w:rsidRPr="00EB6F7C" w:rsidRDefault="00380C45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35 792</w:t>
            </w:r>
          </w:p>
        </w:tc>
      </w:tr>
      <w:tr w:rsidR="00D56D74" w:rsidRPr="00266802" w:rsidTr="00DD5932">
        <w:trPr>
          <w:trHeight w:val="25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6D74" w:rsidRPr="00266802" w:rsidRDefault="00D56D74" w:rsidP="00DC278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74" w:rsidRPr="00266802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74" w:rsidRPr="00266802" w:rsidRDefault="00D56D74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56D74" w:rsidRPr="00266802" w:rsidTr="00DD5932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74" w:rsidRPr="00266802" w:rsidRDefault="00D56D74" w:rsidP="00DC2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III. КАПИТАЛ И РЕЗЕРВЫ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74" w:rsidRPr="00266802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  <w:p w:rsidR="00D56D74" w:rsidRPr="00266802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  <w:p w:rsidR="00D56D74" w:rsidRPr="00266802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1310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74" w:rsidRPr="00266802" w:rsidRDefault="00D56D74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70 400</w:t>
            </w:r>
          </w:p>
        </w:tc>
      </w:tr>
      <w:tr w:rsidR="00D56D74" w:rsidRPr="00D56D74" w:rsidTr="00DD5932">
        <w:trPr>
          <w:trHeight w:val="495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74" w:rsidRPr="00266802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27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74" w:rsidRPr="00266802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74" w:rsidRPr="00266802" w:rsidRDefault="00D56D74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56D74" w:rsidRPr="00266802" w:rsidTr="00DD5932">
        <w:trPr>
          <w:trHeight w:val="49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74" w:rsidRPr="00266802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Собственные акции, выкупленные у акционеров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74" w:rsidRPr="00266802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1320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74" w:rsidRPr="00266802" w:rsidRDefault="00D56D74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D56D74" w:rsidRPr="00266802" w:rsidTr="00DD5932">
        <w:trPr>
          <w:trHeight w:val="25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74" w:rsidRPr="00266802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Переоценка </w:t>
            </w:r>
            <w:proofErr w:type="spellStart"/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внеоборотных</w:t>
            </w:r>
            <w:proofErr w:type="spellEnd"/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 xml:space="preserve"> активов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74" w:rsidRPr="00266802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1340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74" w:rsidRPr="00266802" w:rsidRDefault="00D56D74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D56D74" w:rsidRPr="00266802" w:rsidTr="00DD5932">
        <w:trPr>
          <w:trHeight w:val="25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74" w:rsidRPr="00266802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Добавочный капитал (без переоценки)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74" w:rsidRPr="00266802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1350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74" w:rsidRPr="00266802" w:rsidRDefault="00D56D74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D56D74" w:rsidRPr="00266802" w:rsidTr="00DD5932">
        <w:trPr>
          <w:trHeight w:val="25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74" w:rsidRPr="00266802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Резервный капитал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74" w:rsidRPr="00266802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1360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74" w:rsidRPr="00266802" w:rsidRDefault="00D56D74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D56D74" w:rsidRPr="00266802" w:rsidTr="00DD5932">
        <w:trPr>
          <w:trHeight w:val="49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74" w:rsidRPr="00266802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Нераспределенная прибыль (непокрытый убыток)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74" w:rsidRPr="00266802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1370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74" w:rsidRPr="00266802" w:rsidRDefault="00D56D74" w:rsidP="00380C45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="00380C45">
              <w:rPr>
                <w:rFonts w:ascii="Arial" w:hAnsi="Arial" w:cs="Arial"/>
                <w:sz w:val="18"/>
                <w:szCs w:val="18"/>
                <w:lang w:val="ru-RU"/>
              </w:rPr>
              <w:t>53 816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D56D74" w:rsidRPr="00266802" w:rsidTr="00DD5932">
        <w:trPr>
          <w:trHeight w:val="255"/>
        </w:trPr>
        <w:tc>
          <w:tcPr>
            <w:tcW w:w="5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74" w:rsidRPr="00266802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Итого по разделу III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D74" w:rsidRPr="00266802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1300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D74" w:rsidRPr="00266802" w:rsidRDefault="00380C45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16 584</w:t>
            </w:r>
          </w:p>
        </w:tc>
      </w:tr>
      <w:tr w:rsidR="00D56D74" w:rsidRPr="00266802" w:rsidTr="00DD5932">
        <w:trPr>
          <w:trHeight w:val="255"/>
        </w:trPr>
        <w:tc>
          <w:tcPr>
            <w:tcW w:w="5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D74" w:rsidRPr="00266802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74" w:rsidRPr="00266802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74" w:rsidRDefault="00D56D74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56D74" w:rsidRPr="009116FA" w:rsidTr="00DD5932">
        <w:trPr>
          <w:trHeight w:val="530"/>
        </w:trPr>
        <w:tc>
          <w:tcPr>
            <w:tcW w:w="552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D74" w:rsidRPr="00266802" w:rsidRDefault="00D56D74" w:rsidP="00DC2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IV. ДОЛГОСРОЧНЫЕ ОБЯЗАТЕЛЬСТВА</w:t>
            </w:r>
          </w:p>
          <w:p w:rsidR="00D56D74" w:rsidRPr="00266802" w:rsidRDefault="00D56D74" w:rsidP="00DC278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Заемные средства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74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D56D74" w:rsidRPr="00266802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1410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74" w:rsidRDefault="00D56D74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11 000</w:t>
            </w:r>
          </w:p>
        </w:tc>
      </w:tr>
      <w:tr w:rsidR="00D56D74" w:rsidRPr="009116FA" w:rsidTr="00DD5932">
        <w:trPr>
          <w:trHeight w:val="255"/>
        </w:trPr>
        <w:tc>
          <w:tcPr>
            <w:tcW w:w="5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D74" w:rsidRPr="00266802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Отложенные налоговые обязательства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74" w:rsidRPr="00266802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1420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74" w:rsidRPr="00266802" w:rsidRDefault="00D56D74" w:rsidP="00380C45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="00380C45">
              <w:rPr>
                <w:rFonts w:ascii="Arial" w:hAnsi="Arial" w:cs="Arial"/>
                <w:sz w:val="18"/>
                <w:szCs w:val="18"/>
                <w:lang w:val="ru-RU"/>
              </w:rPr>
              <w:t>24</w:t>
            </w:r>
          </w:p>
        </w:tc>
      </w:tr>
      <w:tr w:rsidR="00D56D74" w:rsidRPr="009116FA" w:rsidTr="00DD5932">
        <w:trPr>
          <w:trHeight w:val="255"/>
        </w:trPr>
        <w:tc>
          <w:tcPr>
            <w:tcW w:w="5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D74" w:rsidRPr="00266802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Оценочные обязательства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74" w:rsidRPr="00266802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1430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74" w:rsidRPr="00266802" w:rsidRDefault="00D56D74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D56D74" w:rsidRPr="009116FA" w:rsidTr="00DD5932">
        <w:trPr>
          <w:trHeight w:val="255"/>
        </w:trPr>
        <w:tc>
          <w:tcPr>
            <w:tcW w:w="5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D74" w:rsidRPr="00266802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Прочие обязательства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74" w:rsidRPr="00266802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1450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74" w:rsidRPr="00266802" w:rsidRDefault="00D56D74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D56D74" w:rsidRPr="009116FA" w:rsidTr="00DD5932">
        <w:trPr>
          <w:trHeight w:val="255"/>
        </w:trPr>
        <w:tc>
          <w:tcPr>
            <w:tcW w:w="5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D74" w:rsidRPr="00266802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Итого по разделу IV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74" w:rsidRPr="00266802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1400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74" w:rsidRPr="00266802" w:rsidRDefault="00D56D74" w:rsidP="00380C45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11 1</w:t>
            </w:r>
            <w:r w:rsidR="00380C45">
              <w:rPr>
                <w:rFonts w:ascii="Arial" w:hAnsi="Arial" w:cs="Arial"/>
                <w:sz w:val="18"/>
                <w:szCs w:val="18"/>
                <w:lang w:val="ru-RU"/>
              </w:rPr>
              <w:t>24</w:t>
            </w:r>
          </w:p>
        </w:tc>
      </w:tr>
      <w:tr w:rsidR="00D56D74" w:rsidRPr="009116FA" w:rsidTr="00DD5932">
        <w:trPr>
          <w:trHeight w:val="255"/>
        </w:trPr>
        <w:tc>
          <w:tcPr>
            <w:tcW w:w="5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D74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V. КРАТКОСРОЧНЫЕ ОБЯЗАТЕЛЬСТВА</w:t>
            </w:r>
          </w:p>
          <w:p w:rsidR="00D56D74" w:rsidRPr="00266802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Заемные средства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74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D56D74" w:rsidRPr="00266802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1510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74" w:rsidRDefault="00D56D74" w:rsidP="00380C45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5 </w:t>
            </w:r>
            <w:r w:rsidR="00380C45">
              <w:rPr>
                <w:rFonts w:ascii="Arial" w:hAnsi="Arial" w:cs="Arial"/>
                <w:sz w:val="18"/>
                <w:szCs w:val="18"/>
                <w:lang w:val="ru-RU"/>
              </w:rPr>
              <w:t>993</w:t>
            </w:r>
          </w:p>
        </w:tc>
      </w:tr>
      <w:tr w:rsidR="00D56D74" w:rsidRPr="009116FA" w:rsidTr="00DD5932">
        <w:trPr>
          <w:trHeight w:val="255"/>
        </w:trPr>
        <w:tc>
          <w:tcPr>
            <w:tcW w:w="5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D74" w:rsidRPr="00266802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Кредиторская задолженность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74" w:rsidRPr="00266802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1520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74" w:rsidRPr="00266802" w:rsidRDefault="00D56D74" w:rsidP="00380C45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2 </w:t>
            </w:r>
            <w:r w:rsidR="00380C45">
              <w:rPr>
                <w:rFonts w:ascii="Arial" w:hAnsi="Arial" w:cs="Arial"/>
                <w:sz w:val="18"/>
                <w:szCs w:val="18"/>
                <w:lang w:val="ru-RU"/>
              </w:rPr>
              <w:t>091</w:t>
            </w:r>
          </w:p>
        </w:tc>
      </w:tr>
      <w:tr w:rsidR="00D56D74" w:rsidRPr="009116FA" w:rsidTr="00DD5932">
        <w:trPr>
          <w:trHeight w:val="255"/>
        </w:trPr>
        <w:tc>
          <w:tcPr>
            <w:tcW w:w="5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D74" w:rsidRPr="00266802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Доходы будущих периодов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74" w:rsidRPr="00266802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1530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74" w:rsidRPr="00266802" w:rsidRDefault="00D56D74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D56D74" w:rsidRPr="009116FA" w:rsidTr="00DD5932">
        <w:trPr>
          <w:trHeight w:val="255"/>
        </w:trPr>
        <w:tc>
          <w:tcPr>
            <w:tcW w:w="5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D74" w:rsidRPr="00266802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Оценочные обязательства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74" w:rsidRPr="00266802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1540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74" w:rsidRPr="00266802" w:rsidRDefault="00D56D74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D56D74" w:rsidRPr="009116FA" w:rsidTr="00DD5932">
        <w:trPr>
          <w:trHeight w:val="255"/>
        </w:trPr>
        <w:tc>
          <w:tcPr>
            <w:tcW w:w="5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D74" w:rsidRPr="00266802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Прочие обязательства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74" w:rsidRPr="00266802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1550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74" w:rsidRPr="00266802" w:rsidRDefault="00D56D74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D56D74" w:rsidRPr="009116FA" w:rsidTr="00DD5932">
        <w:trPr>
          <w:trHeight w:val="255"/>
        </w:trPr>
        <w:tc>
          <w:tcPr>
            <w:tcW w:w="5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D74" w:rsidRPr="00266802" w:rsidRDefault="00D56D74" w:rsidP="00DC278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Итого по разделу V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74" w:rsidRPr="00266802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74" w:rsidRPr="00266802" w:rsidRDefault="00D56D74" w:rsidP="00380C45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8 </w:t>
            </w:r>
            <w:r w:rsidR="00380C45">
              <w:rPr>
                <w:rFonts w:ascii="Arial" w:hAnsi="Arial" w:cs="Arial"/>
                <w:sz w:val="18"/>
                <w:szCs w:val="18"/>
                <w:lang w:val="ru-RU"/>
              </w:rPr>
              <w:t>084</w:t>
            </w:r>
          </w:p>
        </w:tc>
      </w:tr>
      <w:tr w:rsidR="00D56D74" w:rsidRPr="009116FA" w:rsidTr="00DD5932">
        <w:trPr>
          <w:trHeight w:val="255"/>
        </w:trPr>
        <w:tc>
          <w:tcPr>
            <w:tcW w:w="5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D74" w:rsidRPr="00266802" w:rsidRDefault="00D56D74" w:rsidP="00DC278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БАЛАНС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74" w:rsidRPr="00266802" w:rsidRDefault="00D56D74" w:rsidP="00DC278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802">
              <w:rPr>
                <w:rFonts w:ascii="Arial" w:hAnsi="Arial" w:cs="Arial"/>
                <w:sz w:val="18"/>
                <w:szCs w:val="18"/>
                <w:lang w:val="ru-RU"/>
              </w:rPr>
              <w:t>1700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74" w:rsidRPr="00266802" w:rsidRDefault="00380C45" w:rsidP="00DC2781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35 792</w:t>
            </w:r>
            <w:bookmarkStart w:id="0" w:name="_GoBack"/>
            <w:bookmarkEnd w:id="0"/>
          </w:p>
        </w:tc>
      </w:tr>
    </w:tbl>
    <w:p w:rsidR="00D56D74" w:rsidRDefault="00D56D74" w:rsidP="00D56D74">
      <w:pPr>
        <w:widowControl w:val="0"/>
        <w:jc w:val="both"/>
        <w:rPr>
          <w:rFonts w:ascii="Times New Roman" w:hAnsi="Times New Roman"/>
          <w:szCs w:val="24"/>
          <w:lang w:val="ru-RU"/>
        </w:rPr>
      </w:pPr>
    </w:p>
    <w:sectPr w:rsidR="00D56D74" w:rsidSect="00DD593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74"/>
    <w:rsid w:val="00380C45"/>
    <w:rsid w:val="009A627D"/>
    <w:rsid w:val="00D56D74"/>
    <w:rsid w:val="00D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02B69-995C-410F-95BE-34ED5E0A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D74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2</cp:revision>
  <dcterms:created xsi:type="dcterms:W3CDTF">2017-06-06T07:12:00Z</dcterms:created>
  <dcterms:modified xsi:type="dcterms:W3CDTF">2017-06-06T07:19:00Z</dcterms:modified>
</cp:coreProperties>
</file>