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купли-продажи  имущества </w:t>
      </w:r>
    </w:p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395C05" w:rsidRPr="004B69CD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C2BF4" w:rsidRPr="008A5BE4" w:rsidRDefault="004C2BF4" w:rsidP="004C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  »_______ 201</w:t>
      </w:r>
      <w:r w:rsidR="00E825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C2BF4" w:rsidRPr="008A5BE4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C2BF4" w:rsidRPr="00B457AB" w:rsidRDefault="00B15994" w:rsidP="00B1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B457AB">
        <w:rPr>
          <w:rFonts w:ascii="Times New Roman" w:hAnsi="Times New Roman" w:cs="Times New Roman"/>
          <w:sz w:val="24"/>
          <w:szCs w:val="24"/>
        </w:rPr>
        <w:t>ООО «777</w:t>
      </w:r>
      <w:r w:rsidR="00E82596" w:rsidRPr="00B457AB">
        <w:rPr>
          <w:rFonts w:ascii="Times New Roman" w:hAnsi="Times New Roman" w:cs="Times New Roman"/>
          <w:sz w:val="24"/>
          <w:szCs w:val="24"/>
        </w:rPr>
        <w:t xml:space="preserve">» </w:t>
      </w:r>
      <w:r w:rsidRPr="00B457AB">
        <w:rPr>
          <w:rFonts w:ascii="Times New Roman" w:hAnsi="Times New Roman" w:cs="Times New Roman"/>
          <w:sz w:val="24"/>
          <w:szCs w:val="24"/>
        </w:rPr>
        <w:t>в лице конкурсного управляющего</w:t>
      </w:r>
      <w:r w:rsidR="00E82596" w:rsidRPr="00B457AB">
        <w:rPr>
          <w:rFonts w:ascii="Times New Roman" w:hAnsi="Times New Roman" w:cs="Times New Roman"/>
          <w:sz w:val="24"/>
          <w:szCs w:val="24"/>
        </w:rPr>
        <w:t xml:space="preserve"> Путикова А</w:t>
      </w:r>
      <w:r w:rsidR="00B457AB">
        <w:rPr>
          <w:rFonts w:ascii="Times New Roman" w:hAnsi="Times New Roman" w:cs="Times New Roman"/>
          <w:sz w:val="24"/>
          <w:szCs w:val="24"/>
        </w:rPr>
        <w:t xml:space="preserve">нтона Сергеевича, действующего </w:t>
      </w:r>
      <w:r w:rsidR="00B457AB" w:rsidRPr="00C76168">
        <w:rPr>
          <w:rFonts w:ascii="Times New Roman" w:hAnsi="Times New Roman" w:cs="Times New Roman"/>
          <w:sz w:val="24"/>
          <w:szCs w:val="24"/>
        </w:rPr>
        <w:t>на основании</w:t>
      </w:r>
      <w:r w:rsidR="00B457AB" w:rsidRPr="00BC7025">
        <w:rPr>
          <w:rFonts w:ascii="Times New Roman" w:hAnsi="Times New Roman" w:cs="Times New Roman"/>
          <w:color w:val="000000"/>
        </w:rPr>
        <w:t xml:space="preserve"> </w:t>
      </w:r>
      <w:r w:rsidR="00B457AB" w:rsidRPr="00BC7025">
        <w:rPr>
          <w:rFonts w:ascii="Times New Roman" w:hAnsi="Times New Roman" w:cs="Times New Roman"/>
          <w:sz w:val="24"/>
          <w:szCs w:val="24"/>
        </w:rPr>
        <w:t>определения</w:t>
      </w:r>
      <w:r w:rsidR="00B457AB">
        <w:rPr>
          <w:rFonts w:ascii="Times New Roman" w:hAnsi="Times New Roman" w:cs="Times New Roman"/>
          <w:sz w:val="24"/>
          <w:szCs w:val="24"/>
        </w:rPr>
        <w:t xml:space="preserve"> Арбитражного </w:t>
      </w:r>
      <w:r w:rsidR="00B457AB" w:rsidRPr="00BC7025">
        <w:rPr>
          <w:rFonts w:ascii="Times New Roman" w:hAnsi="Times New Roman" w:cs="Times New Roman"/>
          <w:sz w:val="24"/>
          <w:szCs w:val="24"/>
        </w:rPr>
        <w:t>суда Красноярского края по делу А33-25433/2015 от 07.09.2016г.</w:t>
      </w:r>
      <w:r w:rsidR="000F4A94">
        <w:rPr>
          <w:rFonts w:ascii="Times New Roman" w:hAnsi="Times New Roman" w:cs="Times New Roman"/>
          <w:sz w:val="24"/>
          <w:szCs w:val="24"/>
        </w:rPr>
        <w:t xml:space="preserve">, </w:t>
      </w:r>
      <w:r w:rsidR="004C2BF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«Продавец», с одной стороны, и</w:t>
      </w:r>
    </w:p>
    <w:p w:rsidR="004C2BF4" w:rsidRPr="00B457AB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____________________,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______________, действующего на основании ___________</w:t>
      </w:r>
      <w:r w:rsidR="005A7D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_, с другой стороны, а вместе именуемые «Стороны», заключили настоящий договор о нижеследующем:</w:t>
      </w:r>
      <w:proofErr w:type="gramEnd"/>
    </w:p>
    <w:p w:rsidR="004C2BF4" w:rsidRPr="00B457AB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B457AB" w:rsidRDefault="00395C05" w:rsidP="00395C0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395C05" w:rsidRPr="00B457AB" w:rsidRDefault="00395C05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1.1.Настоящий договор заключен по результатам </w:t>
      </w:r>
      <w:r w:rsidR="002C38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открытых</w:t>
      </w:r>
      <w:r w:rsidR="002C3833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торгов </w:t>
      </w:r>
      <w:r w:rsidR="002C3833" w:rsidRPr="00141443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2C3833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электронной форме по продаже имуществ</w:t>
      </w:r>
      <w:proofErr w:type="gramStart"/>
      <w:r w:rsidR="002C3833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125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15994" w:rsidRPr="00B457A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15994" w:rsidRPr="00B457AB">
        <w:rPr>
          <w:rFonts w:ascii="Times New Roman" w:hAnsi="Times New Roman" w:cs="Times New Roman"/>
          <w:sz w:val="24"/>
          <w:szCs w:val="24"/>
        </w:rPr>
        <w:t xml:space="preserve"> «</w:t>
      </w:r>
      <w:r w:rsidR="00B457AB">
        <w:rPr>
          <w:rFonts w:ascii="Times New Roman" w:hAnsi="Times New Roman" w:cs="Times New Roman"/>
          <w:sz w:val="24"/>
          <w:szCs w:val="24"/>
        </w:rPr>
        <w:t>777</w:t>
      </w:r>
      <w:r w:rsidR="00B15994" w:rsidRPr="00B457AB">
        <w:rPr>
          <w:rFonts w:ascii="Times New Roman" w:hAnsi="Times New Roman" w:cs="Times New Roman"/>
          <w:sz w:val="24"/>
          <w:szCs w:val="24"/>
        </w:rPr>
        <w:t xml:space="preserve">», </w:t>
      </w: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состоявшихся </w:t>
      </w:r>
      <w:r w:rsidR="004C2BF4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</w:t>
      </w:r>
      <w:r w:rsidR="00CD23B0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Продавец обязуется передать в собственность Покупателю, а Покупатель принять и оплатить на условиях настоящего Договора следующее</w:t>
      </w:r>
      <w:r w:rsidR="000045B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72E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  <w:r w:rsidR="004B69C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CD" w:rsidRPr="00B457AB">
        <w:rPr>
          <w:rFonts w:ascii="Times New Roman" w:hAnsi="Times New Roman" w:cs="Times New Roman"/>
          <w:sz w:val="24"/>
          <w:szCs w:val="24"/>
        </w:rPr>
        <w:t xml:space="preserve">составляющее лот № </w:t>
      </w:r>
      <w:r w:rsidR="00B15994" w:rsidRPr="00B457AB">
        <w:rPr>
          <w:rFonts w:ascii="Times New Roman" w:hAnsi="Times New Roman" w:cs="Times New Roman"/>
          <w:sz w:val="24"/>
          <w:szCs w:val="24"/>
        </w:rPr>
        <w:t xml:space="preserve">______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</w:t>
      </w:r>
      <w:r w:rsidR="009B40E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льнейшем именуемое «Имущество</w:t>
      </w:r>
      <w:r w:rsidR="004B69C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9B40E4" w:rsidRPr="00B457AB">
        <w:rPr>
          <w:rFonts w:ascii="Times New Roman" w:hAnsi="Times New Roman" w:cs="Times New Roman"/>
          <w:sz w:val="24"/>
          <w:szCs w:val="24"/>
        </w:rPr>
        <w:t xml:space="preserve">: </w:t>
      </w:r>
      <w:r w:rsidR="004C2BF4" w:rsidRPr="00B457AB">
        <w:rPr>
          <w:rFonts w:ascii="Times New Roman" w:hAnsi="Times New Roman" w:cs="Times New Roman"/>
          <w:sz w:val="24"/>
          <w:szCs w:val="24"/>
        </w:rPr>
        <w:t>______________________ по цене ___________рублей.</w:t>
      </w:r>
    </w:p>
    <w:p w:rsidR="000045BD" w:rsidRPr="00B457AB" w:rsidRDefault="000045B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FA751E" w:rsidRPr="00B457AB">
        <w:rPr>
          <w:rFonts w:ascii="Times New Roman" w:hAnsi="Times New Roman" w:cs="Times New Roman"/>
          <w:sz w:val="24"/>
          <w:szCs w:val="24"/>
        </w:rPr>
        <w:t>И</w:t>
      </w:r>
      <w:r w:rsidRPr="00B457AB">
        <w:rPr>
          <w:rFonts w:ascii="Times New Roman" w:hAnsi="Times New Roman" w:cs="Times New Roman"/>
          <w:sz w:val="24"/>
          <w:szCs w:val="24"/>
        </w:rPr>
        <w:t>мущество принадлежит Продавцу на праве собственности.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Покупатель обязуется оплатить приобретаемое им Имущество в размере, порядке и срок, </w:t>
      </w:r>
      <w:proofErr w:type="gramStart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proofErr w:type="gramEnd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Договором.</w:t>
      </w:r>
    </w:p>
    <w:p w:rsidR="00837866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B457AB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сроки и условия приема-передачи Имущества.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Прием-передача Имущества от Продавца к Покупателю осуществляется в течение 10 дней </w:t>
      </w:r>
      <w:proofErr w:type="gramStart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исполнения</w:t>
      </w:r>
      <w:proofErr w:type="gramEnd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Покупателем обязанности, определенной  в  п. </w:t>
      </w:r>
      <w:r w:rsidR="000045B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51E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и оформляется актом приёма – передачи Имущества, являющимся неотъемлемой частью настоящего Договора.</w:t>
      </w:r>
    </w:p>
    <w:p w:rsidR="00395C05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 приёма-передачи Имущества должен содержать данные, позволяющие установить Имущество, подлежащее передаче Покупателю по настоящему Договору, а также цену продаваемого Имущества.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3833" w:rsidRPr="008A5BE4" w:rsidRDefault="002C3833" w:rsidP="002C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</w:t>
      </w:r>
      <w:r w:rsidRPr="008A5BE4">
        <w:rPr>
          <w:rFonts w:ascii="Times New Roman" w:hAnsi="Times New Roman" w:cs="Times New Roman"/>
          <w:sz w:val="24"/>
          <w:szCs w:val="24"/>
        </w:rPr>
        <w:t>редаваемое Имущество предварительно осмотрено Покупателем, претензий к передаваемому Имуществу не имеет.</w:t>
      </w:r>
    </w:p>
    <w:p w:rsidR="002C3833" w:rsidRPr="00B457AB" w:rsidRDefault="002C3833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B457AB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оплаты.</w:t>
      </w:r>
    </w:p>
    <w:p w:rsidR="00395C05" w:rsidRPr="00B457AB" w:rsidRDefault="00837866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.1. Общая стоимость продаваемого Имущества определена по результатам </w:t>
      </w:r>
      <w:r w:rsidR="002C38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открытых</w:t>
      </w:r>
      <w:r w:rsidR="002C3833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торгов </w:t>
      </w:r>
      <w:r w:rsidR="002C3833" w:rsidRPr="00141443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2C3833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электронной форме по продаже имуществ</w:t>
      </w:r>
      <w:proofErr w:type="gramStart"/>
      <w:r w:rsidR="002C3833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457A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457AB">
        <w:rPr>
          <w:rFonts w:ascii="Times New Roman" w:hAnsi="Times New Roman" w:cs="Times New Roman"/>
          <w:sz w:val="24"/>
          <w:szCs w:val="24"/>
        </w:rPr>
        <w:t xml:space="preserve"> «777</w:t>
      </w:r>
      <w:r w:rsidR="00B15994" w:rsidRPr="00B457AB">
        <w:rPr>
          <w:rFonts w:ascii="Times New Roman" w:hAnsi="Times New Roman" w:cs="Times New Roman"/>
          <w:sz w:val="24"/>
          <w:szCs w:val="24"/>
        </w:rPr>
        <w:t>»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состоявшихся </w:t>
      </w:r>
      <w:r w:rsidR="004C2BF4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и  составляет </w:t>
      </w: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 </w:t>
      </w:r>
      <w:r w:rsidR="00395C05" w:rsidRPr="00B457A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045BD" w:rsidRPr="00B457AB">
        <w:rPr>
          <w:rFonts w:ascii="Times New Roman" w:hAnsi="Times New Roman" w:cs="Times New Roman"/>
          <w:sz w:val="24"/>
          <w:szCs w:val="24"/>
        </w:rPr>
        <w:t>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Продавец засчитывает в общую стоимость продаваемого Имущества сумму задатка в размере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B40E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внесенного Покупателем в целях участия в торгах.</w:t>
      </w:r>
    </w:p>
    <w:p w:rsidR="00395C05" w:rsidRPr="00B457AB" w:rsidRDefault="00837866" w:rsidP="009B40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Покупатель обязуется оплатить Продавцу, оставшуюся стоимость Имущества в размере _________________ рублей, в  течение тридцати дней со дня подписания настоящего договора.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Имущества производится путем перечисления денежных средств на расчетный счет Организатора торгов, указанный в настоящем Договоре.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Моментом полной оплаты по настоящему Договору считается дата поступления денежных средств на указанный в настоящем договоре  счет  Организатора торгов.</w:t>
      </w:r>
    </w:p>
    <w:p w:rsidR="00395C05" w:rsidRPr="00B457AB" w:rsidRDefault="00395C05" w:rsidP="006A7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B457AB" w:rsidRDefault="006A74E8" w:rsidP="00395C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95C05"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передаваемое Имущество.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Право собственности на Имущество переходит от Продавца к Покупателю с</w:t>
      </w:r>
      <w:r w:rsidR="001E6398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99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права собственности Покупателя.</w:t>
      </w:r>
    </w:p>
    <w:p w:rsidR="005A7D1C" w:rsidRDefault="005A7D1C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D1C" w:rsidRDefault="005A7D1C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395C05"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риска случайной гибели Имущества.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Риск случайной гибели или случайного повреждения Имущества переходит на Покупателя с момента передачи Имущества Продавцом по акту приема-передачи, являющемуся неотъемлемой частью настоящего Договора.</w:t>
      </w:r>
    </w:p>
    <w:p w:rsidR="00395C05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Покупателем срока принятия Имущества, определенного п. 2.1. настоящего Договора, риск случайной гибели или случайного повреждения Имущества, переходит на Покупателя по истечении срока, указанного в п. 2.1. настоящего договора.</w:t>
      </w:r>
    </w:p>
    <w:p w:rsidR="00EE65D3" w:rsidRPr="004B69CD" w:rsidRDefault="00EE65D3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нарушения Покупателем срока принятия Имущества, предусмотренного п. 2.1.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цены передаваемого Имущества за каждый день просрочки. </w:t>
      </w:r>
    </w:p>
    <w:p w:rsidR="00395C05" w:rsidRPr="004B69CD" w:rsidRDefault="00F7646D" w:rsidP="009B40E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 В случае нарушения Покупателем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от цены  передаваемого Имущества за каждый день просрочки.</w:t>
      </w:r>
    </w:p>
    <w:p w:rsidR="00395C05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В случае нарушения условий договора Стороны несут ответственность в соответствии с действующим законодательством.</w:t>
      </w:r>
    </w:p>
    <w:p w:rsidR="00EE65D3" w:rsidRPr="004B69CD" w:rsidRDefault="00EE65D3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освобождения от ответственности.</w:t>
      </w:r>
    </w:p>
    <w:p w:rsidR="00395C05" w:rsidRDefault="00F7646D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EE65D3" w:rsidRPr="004B69CD" w:rsidRDefault="00EE65D3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и условия действия Договора. Разрешение споров.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</w:t>
      </w:r>
      <w:proofErr w:type="gramStart"/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5A7D1C" w:rsidRDefault="005A7D1C" w:rsidP="005A7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настоящего Договора Покупателем предполагается существенным в случаях нарушения им срока оплаты Имущества, предусмотренного п. 3.3. настоящего Договора  или срока принятия Имущества, предусмотренного п. 2.1. настоящего Договора, более чем на 5 (пять) дней.</w:t>
      </w:r>
    </w:p>
    <w:p w:rsidR="005A7D1C" w:rsidRDefault="005A7D1C" w:rsidP="005A7D1C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8.2.2.</w:t>
      </w:r>
      <w:r w:rsidR="00685F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3 настоящего Договора или срока принятия Имущества, предусмотренного п. 2.1. настоящего Договора, более чем на 5(пять) дней,  путём направления Покупателю уведомления о расторжении договора заказным письмом, вручения уведомления нарочным, направления уведомления по электронной почте указанной при подаче заявки на торгах либо в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настоящем договоре. В таком случае настоящий Договор будет считаться расторгнутым в день  получения  Покупателем уведомления о расторжении Договора.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если  заказное письмо будет возвращено Продавцу по причине невручения его Покупателю, Договор будет считаться расторгнутым с момента направления возврата  заказного письма почтовым отделением  Покупателя в адрес Продавца. 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5A7D1C" w:rsidRPr="004B69CD" w:rsidRDefault="00F7646D" w:rsidP="005A7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5A7D1C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и разногласия, которые могут возникнуть при исполнении настоящего Договора будут по возможности разрешаться путем переговоров между Сторонами.</w:t>
      </w:r>
      <w:r w:rsidR="005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рассмотрения претензий, вытекающих из данного договора</w:t>
      </w:r>
      <w:r w:rsidR="005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– 15 дней.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невозможности разрешения споров путем переговоров, Стороны передают их на рассмотрение в 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подведомственностью дел арбитражным судам /</w:t>
      </w:r>
      <w:proofErr w:type="gramStart"/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судам</w:t>
      </w:r>
      <w:proofErr w:type="gramEnd"/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Арбитражный суд </w:t>
      </w:r>
      <w:r w:rsidR="002125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Советский районный суд города Красноярска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Взаимоотношения Сторон неурегулированные настоящим Договором регламентируются действующим законодательством Российской Федерации.</w:t>
      </w:r>
    </w:p>
    <w:p w:rsidR="00395C05" w:rsidRPr="004B69CD" w:rsidRDefault="00395C05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условия.</w:t>
      </w:r>
    </w:p>
    <w:p w:rsidR="00E22AD4" w:rsidRDefault="00F7646D" w:rsidP="00E22AD4">
      <w:pPr>
        <w:pStyle w:val="ConsPlusNormal"/>
        <w:ind w:firstLine="540"/>
        <w:jc w:val="both"/>
      </w:pPr>
      <w:r>
        <w:rPr>
          <w:rFonts w:eastAsia="Times New Roman"/>
          <w:lang w:eastAsia="ru-RU"/>
        </w:rPr>
        <w:t>9</w:t>
      </w:r>
      <w:r w:rsidR="00685F18">
        <w:rPr>
          <w:rFonts w:eastAsia="Times New Roman"/>
          <w:lang w:eastAsia="ru-RU"/>
        </w:rPr>
        <w:t>.1. И</w:t>
      </w:r>
      <w:r w:rsidR="00395C05" w:rsidRPr="004B69CD">
        <w:rPr>
          <w:rFonts w:eastAsia="Times New Roman"/>
          <w:lang w:eastAsia="ru-RU"/>
        </w:rPr>
        <w:t xml:space="preserve">мущество, </w:t>
      </w:r>
      <w:r w:rsidR="00685F18">
        <w:rPr>
          <w:rFonts w:eastAsia="Times New Roman"/>
          <w:lang w:eastAsia="ru-RU"/>
        </w:rPr>
        <w:t>передаваемое по настоящему договору</w:t>
      </w:r>
      <w:r w:rsidR="00E22AD4">
        <w:rPr>
          <w:rFonts w:eastAsia="Times New Roman"/>
          <w:lang w:eastAsia="ru-RU"/>
        </w:rPr>
        <w:t>_________________________________</w:t>
      </w:r>
      <w:r w:rsidR="00685F18">
        <w:rPr>
          <w:rFonts w:eastAsia="Times New Roman"/>
          <w:lang w:eastAsia="ru-RU"/>
        </w:rPr>
        <w:t>, находится в залог</w:t>
      </w:r>
      <w:r w:rsidR="00E22AD4">
        <w:rPr>
          <w:rFonts w:eastAsia="Times New Roman"/>
          <w:lang w:eastAsia="ru-RU"/>
        </w:rPr>
        <w:t>е ПАО Сбербанк России</w:t>
      </w:r>
      <w:r w:rsidR="00395C05" w:rsidRPr="004B69CD">
        <w:rPr>
          <w:rFonts w:eastAsia="Times New Roman"/>
          <w:lang w:eastAsia="ru-RU"/>
        </w:rPr>
        <w:t>.</w:t>
      </w:r>
      <w:r w:rsidR="00E22AD4">
        <w:rPr>
          <w:rFonts w:eastAsia="Times New Roman"/>
          <w:lang w:eastAsia="ru-RU"/>
        </w:rPr>
        <w:t xml:space="preserve"> В соответствии с пунктом 5 статьи 18.1. ФЗ «О несостоятельности (банкротстве)» п</w:t>
      </w:r>
      <w:r w:rsidR="00E22AD4">
        <w:t>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залога.</w:t>
      </w:r>
      <w:bookmarkStart w:id="0" w:name="_GoBack"/>
      <w:bookmarkEnd w:id="0"/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Договор составлен в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подлинных экземплярах, имеющих одинаковую юридическую силу: один экземпляр находится у Продавца, один у Покупателя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– для органа осуществляющего государственную регистрацию прав собственности на недвижимое имущество</w:t>
      </w:r>
      <w:r w:rsidR="00F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сделок с ним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0E4" w:rsidRPr="004B69CD" w:rsidRDefault="009B40E4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Default="009B40E4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сторон.</w:t>
      </w:r>
    </w:p>
    <w:p w:rsidR="00EE65D3" w:rsidRPr="004B69CD" w:rsidRDefault="00EE65D3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01"/>
      </w:tblGrid>
      <w:tr w:rsidR="00395C05" w:rsidRPr="004F72EC" w:rsidTr="004F72EC">
        <w:tc>
          <w:tcPr>
            <w:tcW w:w="5778" w:type="dxa"/>
          </w:tcPr>
          <w:p w:rsidR="00395C05" w:rsidRPr="004F72EC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«777»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1112443003090, 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2443025368/244301001,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662150,г</w:t>
            </w:r>
            <w:proofErr w:type="gram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чинск, ул.5 июля,1Д.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направления почты конкурсному управляющему: 660017, г. Красноярск, а/я 6124.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40702810631350002340 в Красноярском отделении №8646 ПАО  Сбербанк г. Красноярск к/с 30101810800000000627 БИК 040407627.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8(391)2419666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putikov_anton@mail.ru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управляющий  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«777»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C05" w:rsidRPr="00B15994" w:rsidRDefault="00B457AB" w:rsidP="00B4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  Путиков А.С.</w:t>
            </w:r>
          </w:p>
          <w:p w:rsidR="00395C05" w:rsidRPr="004B69CD" w:rsidRDefault="00395C05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395C05" w:rsidRPr="004F72EC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Покупатель: </w:t>
            </w:r>
          </w:p>
          <w:p w:rsidR="00395C05" w:rsidRPr="004B69CD" w:rsidRDefault="00395C05" w:rsidP="003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C05" w:rsidRPr="004F72EC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E" w:rsidRDefault="0024393E"/>
    <w:sectPr w:rsidR="0024393E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8E"/>
    <w:rsid w:val="000045BD"/>
    <w:rsid w:val="00037612"/>
    <w:rsid w:val="000C1A21"/>
    <w:rsid w:val="000F37D0"/>
    <w:rsid w:val="000F4A94"/>
    <w:rsid w:val="001E6398"/>
    <w:rsid w:val="002125A1"/>
    <w:rsid w:val="0024393E"/>
    <w:rsid w:val="002C3833"/>
    <w:rsid w:val="002D4DBC"/>
    <w:rsid w:val="00395C05"/>
    <w:rsid w:val="00471D09"/>
    <w:rsid w:val="004B69CD"/>
    <w:rsid w:val="004C2BF4"/>
    <w:rsid w:val="004F72EC"/>
    <w:rsid w:val="005463DA"/>
    <w:rsid w:val="005A7D1C"/>
    <w:rsid w:val="0060371C"/>
    <w:rsid w:val="00685F18"/>
    <w:rsid w:val="006A74E8"/>
    <w:rsid w:val="00837866"/>
    <w:rsid w:val="008B6A3B"/>
    <w:rsid w:val="008C0774"/>
    <w:rsid w:val="009B40E4"/>
    <w:rsid w:val="00B15994"/>
    <w:rsid w:val="00B3038E"/>
    <w:rsid w:val="00B457AB"/>
    <w:rsid w:val="00CD23B0"/>
    <w:rsid w:val="00E22AD4"/>
    <w:rsid w:val="00E82596"/>
    <w:rsid w:val="00EE65D3"/>
    <w:rsid w:val="00F4172E"/>
    <w:rsid w:val="00F50F4B"/>
    <w:rsid w:val="00F7646D"/>
    <w:rsid w:val="00FA751E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22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dcterms:created xsi:type="dcterms:W3CDTF">2016-09-01T03:24:00Z</dcterms:created>
  <dcterms:modified xsi:type="dcterms:W3CDTF">2017-06-08T10:41:00Z</dcterms:modified>
</cp:coreProperties>
</file>