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D5A04">
        <w:rPr>
          <w:sz w:val="28"/>
          <w:szCs w:val="28"/>
        </w:rPr>
        <w:t>56123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D5A04">
        <w:rPr>
          <w:rFonts w:ascii="Times New Roman" w:hAnsi="Times New Roman" w:cs="Times New Roman"/>
          <w:sz w:val="28"/>
          <w:szCs w:val="28"/>
        </w:rPr>
        <w:t>15.06.2017 10:00 - 31.07.2017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5072">
              <w:rPr>
                <w:sz w:val="28"/>
                <w:szCs w:val="28"/>
              </w:rPr>
              <w:t>МУП «</w:t>
            </w:r>
            <w:proofErr w:type="spellStart"/>
            <w:r w:rsidRPr="00C05072">
              <w:rPr>
                <w:sz w:val="28"/>
                <w:szCs w:val="28"/>
              </w:rPr>
              <w:t>Малошуйская</w:t>
            </w:r>
            <w:proofErr w:type="spellEnd"/>
            <w:r w:rsidRPr="00C05072">
              <w:rPr>
                <w:sz w:val="28"/>
                <w:szCs w:val="28"/>
              </w:rPr>
              <w:t xml:space="preserve"> управляющая компания»</w:t>
            </w:r>
            <w:r w:rsidR="00D342DA" w:rsidRPr="00C05072">
              <w:rPr>
                <w:sz w:val="28"/>
                <w:szCs w:val="28"/>
              </w:rPr>
              <w:t xml:space="preserve">, </w:t>
            </w:r>
          </w:p>
          <w:p w:rsidR="00D342DA" w:rsidRPr="001D2D62" w:rsidRDefault="00AD5A0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05072">
              <w:rPr>
                <w:sz w:val="28"/>
                <w:szCs w:val="28"/>
              </w:rPr>
              <w:t xml:space="preserve">164894, Архангельская обл., Онежский р-н, </w:t>
            </w:r>
            <w:proofErr w:type="spellStart"/>
            <w:r w:rsidRPr="00C05072">
              <w:rPr>
                <w:sz w:val="28"/>
                <w:szCs w:val="28"/>
              </w:rPr>
              <w:t>р.п</w:t>
            </w:r>
            <w:proofErr w:type="spellEnd"/>
            <w:r w:rsidRPr="00C05072">
              <w:rPr>
                <w:sz w:val="28"/>
                <w:szCs w:val="28"/>
              </w:rPr>
              <w:t xml:space="preserve">. </w:t>
            </w:r>
            <w:proofErr w:type="spellStart"/>
            <w:r w:rsidRPr="00C05072">
              <w:rPr>
                <w:sz w:val="28"/>
                <w:szCs w:val="28"/>
              </w:rPr>
              <w:t>Малошуйка</w:t>
            </w:r>
            <w:proofErr w:type="spellEnd"/>
            <w:r w:rsidRPr="00C05072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en-US"/>
              </w:rPr>
              <w:t>Привокзальная</w:t>
            </w:r>
            <w:proofErr w:type="spellEnd"/>
            <w:r>
              <w:rPr>
                <w:sz w:val="28"/>
                <w:szCs w:val="28"/>
                <w:lang w:val="en-US"/>
              </w:rPr>
              <w:t>, д.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1052920015532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2906006260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0507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D5A04" w:rsidRPr="00C05072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Мошарев</w:t>
            </w:r>
            <w:proofErr w:type="spellEnd"/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Федорович</w:t>
            </w:r>
          </w:p>
          <w:p w:rsidR="00D342DA" w:rsidRPr="00C05072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C050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5072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C05072">
              <w:rPr>
                <w:sz w:val="28"/>
                <w:szCs w:val="28"/>
              </w:rPr>
              <w:t xml:space="preserve">, дело о банкротстве </w:t>
            </w:r>
            <w:r w:rsidRPr="00C05072">
              <w:rPr>
                <w:sz w:val="28"/>
                <w:szCs w:val="28"/>
              </w:rPr>
              <w:t>А05-11455/2015</w:t>
            </w:r>
          </w:p>
        </w:tc>
      </w:tr>
      <w:tr w:rsidR="00D342DA" w:rsidRPr="00C050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06.06.2017</w:t>
            </w:r>
            <w:r w:rsidR="00D342DA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D5A0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за коммунальные услуги в размере 1177545,81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AD5A04">
              <w:rPr>
                <w:sz w:val="28"/>
                <w:szCs w:val="28"/>
              </w:rPr>
              <w:t>15.06.2017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D5A04">
              <w:rPr>
                <w:sz w:val="28"/>
                <w:szCs w:val="28"/>
              </w:rPr>
              <w:t>31.07.2017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D5A0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допускаются лица, оплатившие задаток и представившие заявку в соответствии приказом Минэкономразвития №495 от 23.07.2015 года.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050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D5A0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D5A04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05072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5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в течение срока приема заявок на р/с организатора торгов</w:t>
            </w:r>
            <w:r w:rsidR="00D342DA" w:rsidRPr="00C05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05072" w:rsidRDefault="00AD5A0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0507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«Компания «ЗАВТРА», ИНН 2901252582, КПП 290101001, р/с № 40702810402270001889, ТОЧКА ПАО БАНКА "ФК ОТКРЫТИЕ" г. МОСКВА, к/с: 30101810845250000999, БИК: 044525999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D5A04" w:rsidRDefault="00AD5A0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529 895.61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15.06.2017 в 10:0 (529 895.61 руб.) - 20.06.2017;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20.06.2017 в 10:0 (476 906.05 руб.) - 25.06.2017;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26.06.2017 в 10:0 (423 916.49 руб.) - 01.07.2017;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01.07.2017 в 10:0 (370 926.93 руб.) - 06.07.2017;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06.07.2017 в 10:0 (317 937.37 руб.) - 11.07.2017;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11.07.2017 в 10:0 (264 947.81 руб.) - 16.07.2017;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16.07.2017 в 10:0 (211 958.25 руб.) - </w:t>
            </w:r>
            <w:r>
              <w:rPr>
                <w:color w:val="auto"/>
                <w:sz w:val="28"/>
                <w:szCs w:val="28"/>
              </w:rPr>
              <w:lastRenderedPageBreak/>
              <w:t>21.07.2017;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21.07.2017 в 10:0 (158 968.69 руб.) - 26.07.2017;</w:t>
            </w:r>
          </w:p>
          <w:p w:rsidR="00AD5A04" w:rsidRDefault="00AD5A0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26.07.2017 в 10:0 (105 979.13 руб.) - 31.07.2017;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соответствии с п.4 ст.139 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на ЭТП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цессии заключается в течение 5 дней после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AD5A0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течение 30 дней с даты заключения договора</w:t>
            </w:r>
          </w:p>
        </w:tc>
      </w:tr>
      <w:tr w:rsidR="00D342DA" w:rsidRPr="00C0507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0507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D5A04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«Компания «ЗАВТРА»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5A04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2901252582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5A04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114290101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D5A04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163020, г. Архангельск, проспект Никольский, дом 15, строение 6, офис 2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D5A04"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9115865147, факс: 8182204345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D5A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zavtra</w:t>
              </w:r>
              <w:r w:rsidR="00AD5A04" w:rsidRPr="00C0507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29@</w:t>
              </w:r>
              <w:r w:rsidR="00AD5A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D5A04" w:rsidRPr="00C0507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D5A0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0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AD5A0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25.03.2017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C05072" w:rsidRPr="00C05072" w:rsidRDefault="00C0507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29.03.2017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D5A04"/>
    <w:rsid w:val="00B16892"/>
    <w:rsid w:val="00B438AA"/>
    <w:rsid w:val="00B4576E"/>
    <w:rsid w:val="00B77F6B"/>
    <w:rsid w:val="00B86FE2"/>
    <w:rsid w:val="00BA77EE"/>
    <w:rsid w:val="00BE4C4E"/>
    <w:rsid w:val="00C05072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AE3D70-4654-480D-BD1D-447A9F2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5609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2017-06-12T19:59:00Z</dcterms:created>
  <dcterms:modified xsi:type="dcterms:W3CDTF">2017-06-12T19:59:00Z</dcterms:modified>
</cp:coreProperties>
</file>