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34012E" w:rsidTr="00A259C9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34012E" w:rsidTr="00A259C9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34012E" w:rsidTr="00A259C9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67202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34012E" w:rsidTr="00A259C9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526C88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>
              <w:t xml:space="preserve"> </w:t>
            </w:r>
          </w:p>
        </w:tc>
      </w:tr>
      <w:tr w:rsidR="0034012E" w:rsidTr="00A259C9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146153" w:rsidRDefault="0034012E" w:rsidP="00A259C9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12E" w:rsidRPr="00667202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34012E" w:rsidTr="00A259C9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34012E" w:rsidRPr="00653040" w:rsidRDefault="0034012E" w:rsidP="00A259C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4012E" w:rsidTr="00A259C9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33D0B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34012E" w:rsidRPr="00433D0B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34012E" w:rsidRPr="00433D0B" w:rsidRDefault="0034012E" w:rsidP="00A259C9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34012E" w:rsidRPr="00784033" w:rsidRDefault="0034012E" w:rsidP="00A259C9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  <w:shd w:val="clear" w:color="auto" w:fill="FFFFFF"/>
              </w:rPr>
              <w:t>Валдайск</w:t>
            </w:r>
            <w:r w:rsidRPr="00B403B5">
              <w:rPr>
                <w:sz w:val="20"/>
                <w:szCs w:val="20"/>
                <w:shd w:val="clear" w:color="auto" w:fill="FFFFFF"/>
              </w:rPr>
              <w:t>ое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потребительско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</w:p>
        </w:tc>
      </w:tr>
      <w:tr w:rsidR="0034012E" w:rsidTr="00A259C9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175400, Новгородская область, г. Валдай, пр. Советский д. 1</w:t>
            </w:r>
          </w:p>
        </w:tc>
      </w:tr>
      <w:tr w:rsidR="0034012E" w:rsidTr="00A259C9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175400, Новгородская область, г. Валдай, пр. Советский д. 1</w:t>
            </w:r>
          </w:p>
        </w:tc>
      </w:tr>
      <w:tr w:rsidR="0034012E" w:rsidTr="00A259C9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5302013799</w:t>
            </w:r>
            <w:r w:rsidRPr="001D25CA">
              <w:rPr>
                <w:color w:val="000000" w:themeColor="text1"/>
                <w:sz w:val="20"/>
                <w:szCs w:val="20"/>
              </w:rPr>
              <w:t>/</w:t>
            </w:r>
            <w:r w:rsidRPr="000E4C18">
              <w:rPr>
                <w:color w:val="000000" w:themeColor="text1"/>
                <w:sz w:val="20"/>
                <w:szCs w:val="20"/>
              </w:rPr>
              <w:t>530201001</w:t>
            </w:r>
          </w:p>
        </w:tc>
      </w:tr>
      <w:tr w:rsidR="0034012E" w:rsidTr="00A259C9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1135321002739</w:t>
            </w:r>
          </w:p>
        </w:tc>
      </w:tr>
      <w:tr w:rsidR="0034012E" w:rsidTr="00A259C9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F6DD3" w:rsidRDefault="0034012E" w:rsidP="00A259C9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34012E" w:rsidTr="00A259C9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34012E" w:rsidTr="00A259C9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>
              <w:rPr>
                <w:sz w:val="20"/>
                <w:szCs w:val="20"/>
              </w:rPr>
              <w:t>44-</w:t>
            </w:r>
            <w:r>
              <w:rPr>
                <w:sz w:val="20"/>
                <w:szCs w:val="20"/>
                <w:lang w:val="en-US"/>
              </w:rPr>
              <w:t>4803</w:t>
            </w:r>
            <w:r w:rsidRPr="00653040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4012E" w:rsidTr="00A259C9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Pr="006530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Pr="0065304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34012E" w:rsidTr="00A259C9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r w:rsidRPr="00653040">
              <w:rPr>
                <w:sz w:val="20"/>
                <w:szCs w:val="20"/>
              </w:rPr>
              <w:t>е-mail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7A3546" w:rsidP="00A259C9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34012E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012E" w:rsidTr="00A259C9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34012E" w:rsidRPr="00653040" w:rsidRDefault="0034012E" w:rsidP="00A259C9">
            <w:pPr>
              <w:rPr>
                <w:b/>
                <w:sz w:val="20"/>
                <w:szCs w:val="20"/>
              </w:rPr>
            </w:pPr>
          </w:p>
        </w:tc>
      </w:tr>
      <w:tr w:rsidR="0034012E" w:rsidTr="00A259C9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34012E" w:rsidRPr="00C81D6B" w:rsidRDefault="0034012E" w:rsidP="00A259C9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B2226A" w:rsidRDefault="0034012E" w:rsidP="00A259C9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34012E" w:rsidTr="00A259C9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34012E" w:rsidTr="00A259C9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34012E" w:rsidTr="00A259C9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34012E" w:rsidTr="00A259C9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34012E" w:rsidTr="00A259C9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r w:rsidRPr="00653040">
              <w:rPr>
                <w:sz w:val="20"/>
                <w:szCs w:val="20"/>
              </w:rPr>
              <w:t>е-mail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9816F9" w:rsidRDefault="0034012E" w:rsidP="00A259C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7A354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7A354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7A354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7A354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7A354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7A354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7A354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7A354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7A3546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7A3546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7A354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D5729">
        <w:trPr>
          <w:trHeight w:val="1517"/>
        </w:trPr>
        <w:tc>
          <w:tcPr>
            <w:tcW w:w="10348" w:type="dxa"/>
          </w:tcPr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01.09.2016 г. по делу №А44-4803/2016 Валдайское районное потребительское общество (ОГРН 1135321002739, ИНН 5302013799, адрес: 175400, Новгородская область, г. Валдай, пр. Советский д. 1)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 (ИНН 366300906450, СНИЛС 047-753-465 88), член </w:t>
            </w:r>
            <w:r w:rsidRPr="0034012E">
              <w:rPr>
                <w:bCs/>
                <w:sz w:val="20"/>
                <w:szCs w:val="20"/>
                <w:shd w:val="clear" w:color="auto" w:fill="FFFFFF"/>
              </w:rPr>
              <w:t>НП «СОАУ «Меркурий»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(адрес: 125047, г. Москва, ул. 4-я </w:t>
            </w:r>
            <w:proofErr w:type="spellStart"/>
            <w:r w:rsidRPr="0034012E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Pr="0034012E">
              <w:rPr>
                <w:sz w:val="20"/>
                <w:szCs w:val="20"/>
                <w:shd w:val="clear" w:color="auto" w:fill="FFFFFF"/>
              </w:rPr>
              <w:t xml:space="preserve">, 2/11, 2, адрес для направления корреспонденции: 127018, Москва, 2-я Ямская 2, офис 201, ОГРН 1037710023108, ИНН 7710458616), адрес для корреспонденции и заявления требований: 394030, г. Воронеж, ул. Кропоткина, 10. </w:t>
            </w:r>
          </w:p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34012E">
              <w:rPr>
                <w:b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34012E"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  (394026, г. Воронеж, проспект Труда, 65, ОГРН 1023602617950, ИНН 3666085073, КПП 366201001, </w:t>
            </w:r>
            <w:hyperlink r:id="rId9" w:history="1">
              <w:r w:rsidRPr="0034012E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34012E">
              <w:rPr>
                <w:sz w:val="20"/>
                <w:szCs w:val="20"/>
                <w:shd w:val="clear" w:color="auto" w:fill="FFFFFF"/>
              </w:rPr>
              <w:t>) сообщает:</w:t>
            </w:r>
          </w:p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 xml:space="preserve">1) о результатах </w:t>
            </w:r>
            <w:r>
              <w:rPr>
                <w:sz w:val="20"/>
                <w:szCs w:val="20"/>
                <w:shd w:val="clear" w:color="auto" w:fill="FFFFFF"/>
              </w:rPr>
              <w:t xml:space="preserve">повторных 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открытых торгов в форме аукциона, проводимых в 12ч. 00 мин. </w:t>
            </w:r>
            <w:r>
              <w:rPr>
                <w:sz w:val="20"/>
                <w:szCs w:val="20"/>
                <w:shd w:val="clear" w:color="auto" w:fill="FFFFFF"/>
              </w:rPr>
              <w:t>15</w:t>
            </w:r>
            <w:r w:rsidRPr="0034012E">
              <w:rPr>
                <w:sz w:val="20"/>
                <w:szCs w:val="20"/>
                <w:shd w:val="clear" w:color="auto" w:fill="FFFFFF"/>
              </w:rPr>
              <w:t>.0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34012E">
              <w:rPr>
                <w:sz w:val="20"/>
                <w:szCs w:val="20"/>
                <w:shd w:val="clear" w:color="auto" w:fill="FFFFFF"/>
              </w:rPr>
              <w:t>.2017 г. на ЭТП ОАО «Российский аукционный дом» (</w:t>
            </w:r>
            <w:proofErr w:type="spellStart"/>
            <w:r w:rsidRPr="0034012E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34012E">
              <w:rPr>
                <w:sz w:val="20"/>
                <w:szCs w:val="20"/>
                <w:shd w:val="clear" w:color="auto" w:fill="FFFFFF"/>
              </w:rPr>
              <w:t xml:space="preserve">) в соответствии с сообщением №77010097139 в газете «Коммерсантъ» </w:t>
            </w:r>
            <w:r w:rsidRPr="001F6D8A">
              <w:rPr>
                <w:color w:val="auto"/>
                <w:sz w:val="20"/>
                <w:szCs w:val="20"/>
              </w:rPr>
              <w:t>№80 от 06.</w:t>
            </w:r>
            <w:r w:rsidRPr="00C437F6">
              <w:rPr>
                <w:color w:val="auto"/>
                <w:sz w:val="20"/>
                <w:szCs w:val="20"/>
              </w:rPr>
              <w:t>05.2017г</w:t>
            </w:r>
            <w:r w:rsidRPr="0034012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4012E" w:rsidRPr="0034012E" w:rsidRDefault="0034012E" w:rsidP="003401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>Торги по Лотам №3-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34012E">
              <w:rPr>
                <w:sz w:val="20"/>
                <w:szCs w:val="20"/>
                <w:shd w:val="clear" w:color="auto" w:fill="FFFFFF"/>
              </w:rPr>
              <w:t>, 7-</w:t>
            </w:r>
            <w:r>
              <w:rPr>
                <w:sz w:val="20"/>
                <w:szCs w:val="20"/>
                <w:shd w:val="clear" w:color="auto" w:fill="FFFFFF"/>
              </w:rPr>
              <w:t>18, 20, 21, 23, 2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4 признаны несостоявшимися в связи с отсутствием заявок на </w:t>
            </w:r>
            <w:r w:rsidRPr="0034012E">
              <w:rPr>
                <w:sz w:val="20"/>
                <w:szCs w:val="20"/>
                <w:shd w:val="clear" w:color="auto" w:fill="FFFFFF"/>
              </w:rPr>
              <w:lastRenderedPageBreak/>
              <w:t>участие в торгах.</w:t>
            </w:r>
          </w:p>
          <w:p w:rsidR="0034012E" w:rsidRPr="0034012E" w:rsidRDefault="0034012E" w:rsidP="003401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>Торги по лоту №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признаны несостоявшимися. Единственный участник торгов по Лоту №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, заявка которого не ниже </w:t>
            </w:r>
            <w:r w:rsidRPr="005422EB">
              <w:rPr>
                <w:sz w:val="20"/>
                <w:szCs w:val="20"/>
                <w:shd w:val="clear" w:color="auto" w:fill="FFFFFF"/>
              </w:rPr>
              <w:t>начальной цены продажи – Индивидуальный предприниматель Горячева Мария Александровна (</w:t>
            </w:r>
            <w:r w:rsidR="005422EB" w:rsidRPr="005422EB">
              <w:rPr>
                <w:sz w:val="20"/>
                <w:szCs w:val="20"/>
                <w:shd w:val="clear" w:color="auto" w:fill="FFFFFF"/>
              </w:rPr>
              <w:t>ИНН: 530201458900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B72C78" w:rsidRPr="005422EB">
              <w:rPr>
                <w:sz w:val="20"/>
                <w:szCs w:val="20"/>
                <w:shd w:val="clear" w:color="auto" w:fill="FFFFFF"/>
              </w:rPr>
              <w:t xml:space="preserve">175400 Новгородская область, Валдайский район, </w:t>
            </w:r>
            <w:proofErr w:type="spellStart"/>
            <w:r w:rsidR="00B72C78" w:rsidRPr="005422EB">
              <w:rPr>
                <w:sz w:val="20"/>
                <w:szCs w:val="20"/>
                <w:shd w:val="clear" w:color="auto" w:fill="FFFFFF"/>
              </w:rPr>
              <w:t>дер.Серганиха</w:t>
            </w:r>
            <w:proofErr w:type="spellEnd"/>
            <w:r w:rsidR="00B72C78" w:rsidRPr="005422EB">
              <w:rPr>
                <w:sz w:val="20"/>
                <w:szCs w:val="20"/>
                <w:shd w:val="clear" w:color="auto" w:fill="FFFFFF"/>
              </w:rPr>
              <w:t>, д.23</w:t>
            </w:r>
            <w:r w:rsidRPr="005422EB">
              <w:rPr>
                <w:sz w:val="20"/>
                <w:szCs w:val="20"/>
                <w:shd w:val="clear" w:color="auto" w:fill="FFFFFF"/>
              </w:rPr>
              <w:t>). У победителя торгов отсутствует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sz w:val="20"/>
                <w:szCs w:val="20"/>
                <w:shd w:val="clear" w:color="auto" w:fill="FFFFFF"/>
              </w:rPr>
              <w:t>49 485,60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рублей, без НДС.</w:t>
            </w:r>
          </w:p>
          <w:p w:rsidR="0034012E" w:rsidRPr="005422EB" w:rsidRDefault="0034012E" w:rsidP="003401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>Торги по лоту №19 признаны несостоявшимися. Единственный участник торгов по Лоту №19, заявка которого не ниже начальной цены продажи – Кузнецов Владимир Иванович (г. Великий Новгород, ул. Советской Армии, д.34, к. 2, кв. 90, ИНН 53211332404).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>
              <w:rPr>
                <w:sz w:val="20"/>
                <w:szCs w:val="20"/>
                <w:shd w:val="clear" w:color="auto" w:fill="FFFFFF"/>
              </w:rPr>
              <w:t>19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– 1</w:t>
            </w:r>
            <w:r>
              <w:rPr>
                <w:sz w:val="20"/>
                <w:szCs w:val="20"/>
                <w:shd w:val="clear" w:color="auto" w:fill="FFFFFF"/>
              </w:rPr>
              <w:t>01 700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,00 рублей, без НДС. </w:t>
            </w:r>
          </w:p>
          <w:p w:rsidR="0034012E" w:rsidRPr="0034012E" w:rsidRDefault="0034012E" w:rsidP="003401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2EB">
              <w:rPr>
                <w:sz w:val="20"/>
                <w:szCs w:val="20"/>
                <w:shd w:val="clear" w:color="auto" w:fill="FFFFFF"/>
              </w:rPr>
              <w:t>Торги по лоту №</w:t>
            </w:r>
            <w:r w:rsidR="00B72C78" w:rsidRPr="005422EB">
              <w:rPr>
                <w:sz w:val="20"/>
                <w:szCs w:val="20"/>
                <w:shd w:val="clear" w:color="auto" w:fill="FFFFFF"/>
              </w:rPr>
              <w:t>22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 признаны состоявшимися. </w:t>
            </w:r>
            <w:r w:rsidR="00B72C78" w:rsidRPr="005422EB">
              <w:rPr>
                <w:sz w:val="20"/>
                <w:szCs w:val="20"/>
                <w:shd w:val="clear" w:color="auto" w:fill="FFFFFF"/>
              </w:rPr>
              <w:t xml:space="preserve">Победителем торгов по Лоту №22, предложившим максимальную цену признан 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– </w:t>
            </w:r>
            <w:proofErr w:type="spellStart"/>
            <w:r w:rsidR="00B72C78" w:rsidRPr="005422EB">
              <w:rPr>
                <w:sz w:val="20"/>
                <w:szCs w:val="20"/>
                <w:shd w:val="clear" w:color="auto" w:fill="FFFFFF"/>
              </w:rPr>
              <w:t>Гурдин</w:t>
            </w:r>
            <w:proofErr w:type="spellEnd"/>
            <w:r w:rsidR="00B72C78" w:rsidRPr="005422E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2C78" w:rsidRPr="005422EB">
              <w:rPr>
                <w:sz w:val="20"/>
                <w:szCs w:val="20"/>
                <w:shd w:val="clear" w:color="auto" w:fill="FFFFFF"/>
              </w:rPr>
              <w:t>Ильяс</w:t>
            </w:r>
            <w:proofErr w:type="spellEnd"/>
            <w:r w:rsidR="00B72C78" w:rsidRPr="005422E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2C78" w:rsidRPr="005422EB">
              <w:rPr>
                <w:sz w:val="20"/>
                <w:szCs w:val="20"/>
                <w:shd w:val="clear" w:color="auto" w:fill="FFFFFF"/>
              </w:rPr>
              <w:t>Фяттяхович</w:t>
            </w:r>
            <w:proofErr w:type="spellEnd"/>
            <w:r w:rsidRPr="005422EB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B72C78" w:rsidRPr="005422EB">
              <w:rPr>
                <w:sz w:val="20"/>
                <w:szCs w:val="20"/>
                <w:shd w:val="clear" w:color="auto" w:fill="FFFFFF"/>
              </w:rPr>
              <w:t xml:space="preserve">Пензенская </w:t>
            </w:r>
            <w:proofErr w:type="spellStart"/>
            <w:r w:rsidR="00B72C78" w:rsidRPr="005422EB">
              <w:rPr>
                <w:sz w:val="20"/>
                <w:szCs w:val="20"/>
                <w:shd w:val="clear" w:color="auto" w:fill="FFFFFF"/>
              </w:rPr>
              <w:t>обл.,с</w:t>
            </w:r>
            <w:proofErr w:type="spellEnd"/>
            <w:r w:rsidR="00B72C78" w:rsidRPr="005422EB">
              <w:rPr>
                <w:sz w:val="20"/>
                <w:szCs w:val="20"/>
                <w:shd w:val="clear" w:color="auto" w:fill="FFFFFF"/>
              </w:rPr>
              <w:t xml:space="preserve"> Средняя Елюзань ,ул. Рабочая 10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5422EB" w:rsidRPr="005422EB">
              <w:rPr>
                <w:sz w:val="20"/>
                <w:szCs w:val="20"/>
                <w:shd w:val="clear" w:color="auto" w:fill="FFFFFF"/>
              </w:rPr>
              <w:t>581202921040</w:t>
            </w:r>
            <w:r w:rsidRPr="005422EB">
              <w:rPr>
                <w:sz w:val="20"/>
                <w:szCs w:val="20"/>
                <w:shd w:val="clear" w:color="auto" w:fill="FFFFFF"/>
              </w:rPr>
              <w:t>). У победителя торгов отсутствует заинтересованность по отношению к должнику, кредиторам, конкурсному управляющему</w:t>
            </w:r>
            <w:r w:rsidRPr="0034012E">
              <w:rPr>
                <w:sz w:val="20"/>
                <w:szCs w:val="20"/>
                <w:shd w:val="clear" w:color="auto" w:fill="FFFFFF"/>
              </w:rPr>
              <w:t>. В капитале победителя торгов не участвуют конкурсный управляющий и саморегулируемая организация. Предложенная цена по Лоту №</w:t>
            </w:r>
            <w:r w:rsidR="00B72C78">
              <w:rPr>
                <w:sz w:val="20"/>
                <w:szCs w:val="20"/>
                <w:shd w:val="clear" w:color="auto" w:fill="FFFFFF"/>
              </w:rPr>
              <w:t>2</w:t>
            </w:r>
            <w:r w:rsidRPr="0034012E">
              <w:rPr>
                <w:sz w:val="20"/>
                <w:szCs w:val="20"/>
                <w:shd w:val="clear" w:color="auto" w:fill="FFFFFF"/>
              </w:rPr>
              <w:t>2 – 1</w:t>
            </w:r>
            <w:r w:rsidR="00B72C78">
              <w:rPr>
                <w:sz w:val="20"/>
                <w:szCs w:val="20"/>
                <w:shd w:val="clear" w:color="auto" w:fill="FFFFFF"/>
              </w:rPr>
              <w:t>02 600,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00 рублей, без НДС. </w:t>
            </w:r>
          </w:p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884E60" w:rsidRPr="00C437F6" w:rsidRDefault="001A77F1" w:rsidP="001F6D8A">
            <w:pPr>
              <w:autoSpaceDE w:val="0"/>
              <w:autoSpaceDN w:val="0"/>
              <w:adjustRightInd w:val="0"/>
              <w:ind w:firstLine="459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2)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о проведении на электронной торговой площадке ОАО «Российский аукционный дом» (</w:t>
            </w:r>
            <w:proofErr w:type="spellStart"/>
            <w:r w:rsidR="00884E60" w:rsidRPr="00C437F6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884E60" w:rsidRPr="00C437F6">
              <w:rPr>
                <w:color w:val="auto"/>
                <w:sz w:val="20"/>
                <w:szCs w:val="20"/>
              </w:rPr>
              <w:t xml:space="preserve">) </w:t>
            </w:r>
            <w:r w:rsidR="002373AE" w:rsidRPr="00C437F6">
              <w:rPr>
                <w:sz w:val="20"/>
                <w:szCs w:val="20"/>
              </w:rPr>
              <w:t xml:space="preserve">с 10 ч. 00 мин. </w:t>
            </w:r>
            <w:r w:rsidR="00D527BF" w:rsidRPr="00C437F6">
              <w:rPr>
                <w:sz w:val="20"/>
                <w:szCs w:val="20"/>
              </w:rPr>
              <w:t>26</w:t>
            </w:r>
            <w:r w:rsidR="002373AE" w:rsidRPr="00C437F6">
              <w:rPr>
                <w:sz w:val="20"/>
                <w:szCs w:val="20"/>
              </w:rPr>
              <w:t>.</w:t>
            </w:r>
            <w:r w:rsidR="00D527BF" w:rsidRPr="00C437F6">
              <w:rPr>
                <w:sz w:val="20"/>
                <w:szCs w:val="20"/>
              </w:rPr>
              <w:t>06</w:t>
            </w:r>
            <w:r w:rsidR="002373AE" w:rsidRPr="00C437F6">
              <w:rPr>
                <w:sz w:val="20"/>
                <w:szCs w:val="20"/>
              </w:rPr>
              <w:t>.201</w:t>
            </w:r>
            <w:r w:rsidR="00D527BF" w:rsidRPr="00C437F6">
              <w:rPr>
                <w:sz w:val="20"/>
                <w:szCs w:val="20"/>
              </w:rPr>
              <w:t>7</w:t>
            </w:r>
            <w:r w:rsidR="002373AE" w:rsidRPr="00C437F6">
              <w:rPr>
                <w:sz w:val="20"/>
                <w:szCs w:val="20"/>
              </w:rPr>
              <w:t xml:space="preserve">г. по 10 ч. 00 мин. </w:t>
            </w:r>
            <w:r w:rsidR="00D527BF" w:rsidRPr="00C437F6">
              <w:rPr>
                <w:sz w:val="20"/>
                <w:szCs w:val="20"/>
              </w:rPr>
              <w:t>18</w:t>
            </w:r>
            <w:r w:rsidR="002373AE" w:rsidRPr="00C437F6">
              <w:rPr>
                <w:sz w:val="20"/>
                <w:szCs w:val="20"/>
              </w:rPr>
              <w:t>.</w:t>
            </w:r>
            <w:r w:rsidR="00D527BF" w:rsidRPr="00C437F6">
              <w:rPr>
                <w:sz w:val="20"/>
                <w:szCs w:val="20"/>
              </w:rPr>
              <w:t>08</w:t>
            </w:r>
            <w:r w:rsidR="002373AE" w:rsidRPr="00C437F6">
              <w:rPr>
                <w:sz w:val="20"/>
                <w:szCs w:val="20"/>
              </w:rPr>
              <w:t>.201</w:t>
            </w:r>
            <w:r w:rsidR="00D527BF" w:rsidRPr="00C437F6">
              <w:rPr>
                <w:sz w:val="20"/>
                <w:szCs w:val="20"/>
              </w:rPr>
              <w:t>7</w:t>
            </w:r>
            <w:r w:rsidR="002373AE" w:rsidRPr="00C437F6">
              <w:rPr>
                <w:sz w:val="20"/>
                <w:szCs w:val="20"/>
              </w:rPr>
              <w:t>г.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открытых торгов </w:t>
            </w:r>
            <w:r w:rsidR="002373AE" w:rsidRPr="00C437F6">
              <w:rPr>
                <w:color w:val="auto"/>
                <w:sz w:val="20"/>
                <w:szCs w:val="20"/>
              </w:rPr>
              <w:t xml:space="preserve">в форме публичного предложения 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по продаже имущества  </w:t>
            </w:r>
            <w:r w:rsidR="00B72C78">
              <w:rPr>
                <w:color w:val="auto"/>
                <w:sz w:val="20"/>
                <w:szCs w:val="20"/>
              </w:rPr>
              <w:t>Валдайского</w:t>
            </w:r>
            <w:r w:rsidR="00493494" w:rsidRPr="00493494">
              <w:rPr>
                <w:color w:val="auto"/>
                <w:sz w:val="20"/>
                <w:szCs w:val="20"/>
              </w:rPr>
              <w:t xml:space="preserve"> РАЙПО</w:t>
            </w:r>
            <w:r w:rsidR="00884E60" w:rsidRPr="00C437F6">
              <w:rPr>
                <w:color w:val="auto"/>
                <w:sz w:val="20"/>
                <w:szCs w:val="20"/>
              </w:rPr>
              <w:t>: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№3:</w:t>
            </w:r>
            <w:r w:rsidRPr="00B72C78">
              <w:rPr>
                <w:color w:val="auto"/>
                <w:sz w:val="20"/>
                <w:szCs w:val="20"/>
              </w:rPr>
              <w:t xml:space="preserve"> Здание магазина № 32, пл. 31.4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№53:03:0220001:121, по адресу Новгородская область, Валдайский район,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Старово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, д.25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№4:</w:t>
            </w:r>
            <w:r w:rsidRPr="00B72C78">
              <w:rPr>
                <w:color w:val="auto"/>
                <w:sz w:val="20"/>
                <w:szCs w:val="20"/>
              </w:rPr>
              <w:t xml:space="preserve"> Здание магазина № 53, пл. 64.5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№53:03:0815001:33, по адресу Новгородская область, Валдайский район,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Падбережье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, ул. Центральная, д.14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№7:</w:t>
            </w:r>
            <w:r w:rsidRPr="00B72C78">
              <w:rPr>
                <w:color w:val="auto"/>
                <w:sz w:val="20"/>
                <w:szCs w:val="20"/>
              </w:rPr>
              <w:t xml:space="preserve"> Здание магазина № 64, пл. 41.3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№53:03:1026001:117, по адресу Новгородская область, Валдайский район,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Ермошкино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, д.38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№8:</w:t>
            </w:r>
            <w:r w:rsidRPr="00B72C78">
              <w:rPr>
                <w:color w:val="auto"/>
                <w:sz w:val="20"/>
                <w:szCs w:val="20"/>
              </w:rPr>
              <w:t xml:space="preserve"> Сырьевой склад,, пл. 49.6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. №53:03:1344001:139, по адресу Новгородская обл., Валдайский р-н, д. Сухая Нива, д. 16А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№9:</w:t>
            </w:r>
            <w:r w:rsidRPr="00B72C78">
              <w:rPr>
                <w:color w:val="auto"/>
                <w:sz w:val="20"/>
                <w:szCs w:val="20"/>
              </w:rPr>
              <w:t xml:space="preserve"> Здание магазина, пл. 44,8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№53:03:1332001:82, по адресу Новгородская область, Валдайский район,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Копейник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, д.38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№10:</w:t>
            </w:r>
            <w:r w:rsidRPr="00B72C78">
              <w:rPr>
                <w:color w:val="auto"/>
                <w:sz w:val="20"/>
                <w:szCs w:val="20"/>
              </w:rPr>
              <w:t xml:space="preserve"> Нежилое помещение, пл. 25.6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№53:03:1348001:133, по адресу Новгородская область, Валдайский р-н,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Бояры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, д.31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№11:</w:t>
            </w:r>
            <w:r w:rsidRPr="00B72C78">
              <w:rPr>
                <w:color w:val="auto"/>
                <w:sz w:val="20"/>
                <w:szCs w:val="20"/>
              </w:rPr>
              <w:t xml:space="preserve"> Земельный участок, земли населенных пунктов, для размещения магазина, пл. 131 +/- 8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№53:03:1508002:12, по адресу Новгородская область, Валдайский район,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c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/п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Яжелбицкое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Киселёвка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. На земельном участке расположено здание, магазин, 22.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№12:</w:t>
            </w:r>
            <w:r w:rsidRPr="00B72C7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А\м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 ГАЗ-3110 г/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 С366ХХ53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№13:</w:t>
            </w:r>
            <w:r w:rsidRPr="00B72C78">
              <w:rPr>
                <w:color w:val="auto"/>
                <w:sz w:val="20"/>
                <w:szCs w:val="20"/>
              </w:rPr>
              <w:t xml:space="preserve"> А/м ВАЗ-21074 г/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 С372ХХ53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№14:</w:t>
            </w:r>
            <w:r w:rsidRPr="00B72C78">
              <w:rPr>
                <w:color w:val="auto"/>
                <w:sz w:val="20"/>
                <w:szCs w:val="20"/>
              </w:rPr>
              <w:t xml:space="preserve"> А/м ГАЗ-3307 г/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 С368ХХ53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№15:</w:t>
            </w:r>
            <w:r w:rsidRPr="00B72C78">
              <w:rPr>
                <w:color w:val="auto"/>
                <w:sz w:val="20"/>
                <w:szCs w:val="20"/>
              </w:rPr>
              <w:t xml:space="preserve"> Автофургон 27751-0000010-01 г/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 С379ХХ53</w:t>
            </w:r>
          </w:p>
          <w:p w:rsidR="00B72C78" w:rsidRPr="00B72C78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№16:</w:t>
            </w:r>
            <w:r w:rsidRPr="00B72C78">
              <w:rPr>
                <w:color w:val="auto"/>
                <w:sz w:val="20"/>
                <w:szCs w:val="20"/>
              </w:rPr>
              <w:t xml:space="preserve"> Автофургон 950020 г/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 С373ХХ53</w:t>
            </w:r>
          </w:p>
          <w:p w:rsidR="00B72C78" w:rsidRPr="00B72C78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 xml:space="preserve">- Лот №17: </w:t>
            </w:r>
            <w:r w:rsidRPr="00B72C78">
              <w:rPr>
                <w:color w:val="auto"/>
                <w:sz w:val="20"/>
                <w:szCs w:val="20"/>
              </w:rPr>
              <w:t>Автофургон 27751-01 г/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 С369ХХ53</w:t>
            </w:r>
          </w:p>
          <w:p w:rsidR="00B72C78" w:rsidRPr="00B72C78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№18:</w:t>
            </w:r>
            <w:r w:rsidRPr="00B72C78">
              <w:rPr>
                <w:bCs/>
                <w:color w:val="auto"/>
                <w:sz w:val="20"/>
                <w:szCs w:val="20"/>
              </w:rPr>
              <w:t xml:space="preserve"> Автофургон </w:t>
            </w:r>
            <w:proofErr w:type="spellStart"/>
            <w:r w:rsidRPr="00B72C78">
              <w:rPr>
                <w:bCs/>
                <w:color w:val="auto"/>
                <w:sz w:val="20"/>
                <w:szCs w:val="20"/>
              </w:rPr>
              <w:t>Багем</w:t>
            </w:r>
            <w:proofErr w:type="spellEnd"/>
            <w:r w:rsidRPr="00B72C78">
              <w:rPr>
                <w:bCs/>
                <w:color w:val="auto"/>
                <w:sz w:val="20"/>
                <w:szCs w:val="20"/>
              </w:rPr>
              <w:t xml:space="preserve"> 278550-0000010-02 г/</w:t>
            </w:r>
            <w:proofErr w:type="spellStart"/>
            <w:r w:rsidRPr="00B72C78">
              <w:rPr>
                <w:bCs/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bCs/>
                <w:color w:val="auto"/>
                <w:sz w:val="20"/>
                <w:szCs w:val="20"/>
              </w:rPr>
              <w:t xml:space="preserve"> С371ХХ53</w:t>
            </w:r>
          </w:p>
          <w:p w:rsidR="00B72C78" w:rsidRPr="00B72C78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№20:</w:t>
            </w:r>
            <w:r w:rsidRPr="00B72C78">
              <w:rPr>
                <w:bCs/>
                <w:color w:val="auto"/>
                <w:sz w:val="20"/>
                <w:szCs w:val="20"/>
              </w:rPr>
              <w:t xml:space="preserve"> Автофургон </w:t>
            </w:r>
            <w:proofErr w:type="spellStart"/>
            <w:r w:rsidRPr="00B72C78">
              <w:rPr>
                <w:bCs/>
                <w:color w:val="auto"/>
                <w:sz w:val="20"/>
                <w:szCs w:val="20"/>
              </w:rPr>
              <w:t>Багем</w:t>
            </w:r>
            <w:proofErr w:type="spellEnd"/>
            <w:r w:rsidRPr="00B72C78">
              <w:rPr>
                <w:bCs/>
                <w:color w:val="auto"/>
                <w:sz w:val="20"/>
                <w:szCs w:val="20"/>
              </w:rPr>
              <w:t xml:space="preserve"> 278550-0000010-01 г/</w:t>
            </w:r>
            <w:proofErr w:type="spellStart"/>
            <w:r w:rsidRPr="00B72C78">
              <w:rPr>
                <w:bCs/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bCs/>
                <w:color w:val="auto"/>
                <w:sz w:val="20"/>
                <w:szCs w:val="20"/>
              </w:rPr>
              <w:t xml:space="preserve"> С378ХХ53</w:t>
            </w:r>
          </w:p>
          <w:p w:rsidR="00B72C78" w:rsidRPr="00B72C78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№21:</w:t>
            </w:r>
            <w:r w:rsidRPr="00B72C78">
              <w:rPr>
                <w:bCs/>
                <w:color w:val="auto"/>
                <w:sz w:val="20"/>
                <w:szCs w:val="20"/>
              </w:rPr>
              <w:t xml:space="preserve"> Автомобиль- фургон 475702 г/</w:t>
            </w:r>
            <w:proofErr w:type="spellStart"/>
            <w:r w:rsidRPr="00B72C78">
              <w:rPr>
                <w:bCs/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bCs/>
                <w:color w:val="auto"/>
                <w:sz w:val="20"/>
                <w:szCs w:val="20"/>
              </w:rPr>
              <w:t xml:space="preserve"> С367ХХ53</w:t>
            </w:r>
          </w:p>
          <w:p w:rsidR="00B72C78" w:rsidRPr="00B72C78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№23:</w:t>
            </w:r>
            <w:r w:rsidRPr="00B72C78">
              <w:rPr>
                <w:bCs/>
                <w:color w:val="auto"/>
                <w:sz w:val="20"/>
                <w:szCs w:val="20"/>
              </w:rPr>
              <w:t xml:space="preserve"> Фургон Газ-3307 г/</w:t>
            </w:r>
            <w:proofErr w:type="spellStart"/>
            <w:r w:rsidRPr="00B72C78">
              <w:rPr>
                <w:bCs/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bCs/>
                <w:color w:val="auto"/>
                <w:sz w:val="20"/>
                <w:szCs w:val="20"/>
              </w:rPr>
              <w:t xml:space="preserve"> С407АЕ53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№24:</w:t>
            </w:r>
            <w:r w:rsidRPr="00B72C78">
              <w:rPr>
                <w:bCs/>
                <w:color w:val="auto"/>
                <w:sz w:val="20"/>
                <w:szCs w:val="20"/>
              </w:rPr>
              <w:t xml:space="preserve"> Автофургон 473200 г/</w:t>
            </w:r>
            <w:proofErr w:type="spellStart"/>
            <w:r w:rsidRPr="00B72C78">
              <w:rPr>
                <w:bCs/>
                <w:color w:val="auto"/>
                <w:sz w:val="20"/>
                <w:szCs w:val="20"/>
              </w:rPr>
              <w:t>н</w:t>
            </w:r>
            <w:proofErr w:type="spellEnd"/>
            <w:r w:rsidRPr="00B72C78">
              <w:rPr>
                <w:bCs/>
                <w:color w:val="auto"/>
                <w:sz w:val="20"/>
                <w:szCs w:val="20"/>
              </w:rPr>
              <w:t xml:space="preserve"> А667ХА53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</w:p>
          <w:p w:rsidR="002373AE" w:rsidRPr="0034012E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color w:val="auto"/>
                <w:sz w:val="20"/>
                <w:szCs w:val="20"/>
              </w:rPr>
              <w:t>Начальная цена продажи лота  №3: 11 304 руб., лота №4: 52 245 руб., лота  №7: 14 868 руб., лота №8: 17 856 руб., лота  №9: 25 128 руб., лота №10: 20 736 руб., лота  №11: 8 724,60 руб., лота №12: 14 400 руб., лота  №13: 16 200 руб., лота №14: 47 700 руб., лота  №15: 58 500 руб., лота  №16: 42 300 руб., лота  №17: 47 700 руб., лота  №18: 58 500 руб., лота  №20: 49 500 руб., лота  №21: 35 100 руб., лота  №23: 53 100 руб., лота  №24: 48 600 руб., (НДС уплате не подлежит).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2373AE" w:rsidRPr="00C437F6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с даты публикации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 </w:t>
            </w:r>
            <w:r w:rsidR="00D527BF" w:rsidRPr="00C437F6">
              <w:rPr>
                <w:color w:val="auto"/>
                <w:sz w:val="20"/>
                <w:szCs w:val="20"/>
              </w:rPr>
              <w:t xml:space="preserve">каждые 3 рабочих дня </w:t>
            </w:r>
            <w:r w:rsidR="002373AE" w:rsidRPr="00C437F6">
              <w:rPr>
                <w:color w:val="auto"/>
                <w:sz w:val="20"/>
                <w:szCs w:val="20"/>
              </w:rPr>
              <w:t>на 10% от начальной продажной цены, по которой имущество выставлялось на п</w:t>
            </w:r>
            <w:r w:rsidR="00D527BF" w:rsidRPr="00C437F6">
              <w:rPr>
                <w:color w:val="auto"/>
                <w:sz w:val="20"/>
                <w:szCs w:val="20"/>
              </w:rPr>
              <w:t>ервые торги</w:t>
            </w:r>
            <w:r w:rsidR="002373AE" w:rsidRPr="00C437F6">
              <w:rPr>
                <w:color w:val="auto"/>
                <w:sz w:val="20"/>
                <w:szCs w:val="20"/>
              </w:rPr>
              <w:t>.</w:t>
            </w:r>
            <w:r w:rsidR="00D527BF" w:rsidRPr="00C437F6">
              <w:rPr>
                <w:color w:val="auto"/>
                <w:sz w:val="20"/>
                <w:szCs w:val="20"/>
              </w:rPr>
              <w:t xml:space="preserve"> С 38 по 40 рабочий день устанавливается минимальная цена продажи в размере 40% от начальной цены продажи, по которой имущество выставлялось на первые торги. </w:t>
            </w:r>
            <w:r w:rsidR="002373AE" w:rsidRPr="00C437F6">
              <w:rPr>
                <w:color w:val="auto"/>
                <w:sz w:val="20"/>
                <w:szCs w:val="20"/>
              </w:rPr>
              <w:t>В течение каждого периода торгов действует установленная на данный период времени цена лота.</w:t>
            </w:r>
          </w:p>
          <w:p w:rsidR="00F12058" w:rsidRPr="00C437F6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B47753"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C437F6">
              <w:rPr>
                <w:color w:val="auto"/>
                <w:sz w:val="20"/>
                <w:szCs w:val="20"/>
              </w:rPr>
              <w:t xml:space="preserve">. Реквизиты для уплаты задатка: </w:t>
            </w:r>
            <w:r w:rsidR="00B72C78" w:rsidRPr="00B72C78">
              <w:rPr>
                <w:color w:val="auto"/>
                <w:sz w:val="20"/>
                <w:szCs w:val="20"/>
              </w:rPr>
              <w:t xml:space="preserve">получатель: Валдайское РАЙПО ИНН 5302013799, КПП 530201001, </w:t>
            </w:r>
            <w:proofErr w:type="spellStart"/>
            <w:r w:rsidR="00B72C78" w:rsidRPr="00B72C78">
              <w:rPr>
                <w:color w:val="auto"/>
                <w:sz w:val="20"/>
                <w:szCs w:val="20"/>
              </w:rPr>
              <w:t>р</w:t>
            </w:r>
            <w:proofErr w:type="spellEnd"/>
            <w:r w:rsidR="00B72C78" w:rsidRPr="00B72C78">
              <w:rPr>
                <w:color w:val="auto"/>
                <w:sz w:val="20"/>
                <w:szCs w:val="20"/>
              </w:rPr>
              <w:t xml:space="preserve">/с №40703810600401012872 в Новгородском филиале АО «НС БАНК» г. Великий Новгород, к/с 30101810000000000727, </w:t>
            </w:r>
            <w:r w:rsidR="00B72C78" w:rsidRPr="00B72C78">
              <w:rPr>
                <w:color w:val="auto"/>
                <w:sz w:val="20"/>
                <w:szCs w:val="20"/>
              </w:rPr>
              <w:lastRenderedPageBreak/>
              <w:t>БИК 044959727</w:t>
            </w:r>
            <w:r w:rsidRPr="00C437F6">
              <w:rPr>
                <w:color w:val="auto"/>
                <w:sz w:val="20"/>
                <w:szCs w:val="20"/>
              </w:rPr>
              <w:t>.</w:t>
            </w:r>
          </w:p>
          <w:p w:rsidR="00BD5248" w:rsidRPr="00C437F6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 xml:space="preserve">Для участия в торгах необходимо в срок с </w:t>
            </w:r>
            <w:r w:rsidR="002373AE" w:rsidRPr="00C437F6">
              <w:rPr>
                <w:color w:val="auto"/>
                <w:sz w:val="20"/>
                <w:szCs w:val="20"/>
              </w:rPr>
              <w:t>10</w:t>
            </w:r>
            <w:r w:rsidRPr="00C437F6">
              <w:rPr>
                <w:color w:val="auto"/>
                <w:sz w:val="20"/>
                <w:szCs w:val="20"/>
              </w:rPr>
              <w:t xml:space="preserve"> ч. 00 мин. </w:t>
            </w:r>
            <w:r w:rsidR="00D527BF" w:rsidRPr="00C437F6">
              <w:rPr>
                <w:sz w:val="20"/>
                <w:szCs w:val="20"/>
              </w:rPr>
              <w:t>26.06.2017г. по 10 ч. 00 мин. 18.08.2017</w:t>
            </w:r>
            <w:r w:rsidRPr="00C437F6">
              <w:rPr>
                <w:color w:val="auto"/>
                <w:sz w:val="20"/>
                <w:szCs w:val="20"/>
              </w:rPr>
              <w:t>г. подать заявку на участие в торгах и оплатить задаток в вышеуказанном порядке.</w:t>
            </w:r>
          </w:p>
          <w:p w:rsidR="00D527BF" w:rsidRPr="002373AE" w:rsidRDefault="00D527BF" w:rsidP="00D527BF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Подведение итогов торгов в последний день периода торгов, в который было</w:t>
            </w:r>
            <w:r w:rsidRPr="002373AE">
              <w:rPr>
                <w:color w:val="auto"/>
                <w:sz w:val="20"/>
                <w:szCs w:val="20"/>
              </w:rPr>
              <w:t xml:space="preserve"> принято решение о допуске к участию в торгах заявителя.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D527BF" w:rsidRDefault="00D527BF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4B4CE8" w:rsidRPr="009A28C5" w:rsidRDefault="004B4CE8" w:rsidP="004B4CE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3) в связи с отказом победителей торгов от заключения договора купли-продажи, организатор торгов сообщает</w:t>
            </w:r>
            <w:r w:rsidRPr="00EB2024">
              <w:rPr>
                <w:color w:val="auto"/>
                <w:sz w:val="20"/>
                <w:szCs w:val="20"/>
              </w:rPr>
              <w:t xml:space="preserve"> </w:t>
            </w:r>
            <w:r w:rsidRPr="009A28C5">
              <w:rPr>
                <w:color w:val="auto"/>
                <w:sz w:val="20"/>
                <w:szCs w:val="20"/>
              </w:rPr>
              <w:t>о проведении на электронной торговой площадке ОАО «</w:t>
            </w:r>
            <w:r w:rsidRPr="00193302">
              <w:rPr>
                <w:color w:val="auto"/>
                <w:sz w:val="20"/>
                <w:szCs w:val="20"/>
              </w:rPr>
              <w:t>Российский аукционный дом» (</w:t>
            </w:r>
            <w:proofErr w:type="spellStart"/>
            <w:r w:rsidRPr="00193302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193302">
              <w:rPr>
                <w:color w:val="auto"/>
                <w:sz w:val="20"/>
                <w:szCs w:val="20"/>
              </w:rPr>
              <w:t xml:space="preserve">) </w:t>
            </w:r>
            <w:r>
              <w:rPr>
                <w:color w:val="auto"/>
                <w:sz w:val="20"/>
                <w:szCs w:val="20"/>
              </w:rPr>
              <w:t>31.</w:t>
            </w:r>
            <w:r w:rsidRPr="00193302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7</w:t>
            </w:r>
            <w:r w:rsidRPr="00193302">
              <w:rPr>
                <w:color w:val="auto"/>
                <w:sz w:val="20"/>
                <w:szCs w:val="20"/>
              </w:rPr>
              <w:t>.201</w:t>
            </w:r>
            <w:r w:rsidRPr="00EB2024">
              <w:rPr>
                <w:color w:val="auto"/>
                <w:sz w:val="20"/>
                <w:szCs w:val="20"/>
              </w:rPr>
              <w:t>7</w:t>
            </w:r>
            <w:r w:rsidRPr="00193302">
              <w:rPr>
                <w:color w:val="auto"/>
                <w:sz w:val="20"/>
                <w:szCs w:val="20"/>
              </w:rPr>
              <w:t>г. в 1</w:t>
            </w:r>
            <w:r w:rsidR="00503B49">
              <w:rPr>
                <w:color w:val="auto"/>
                <w:sz w:val="20"/>
                <w:szCs w:val="20"/>
              </w:rPr>
              <w:t>2</w:t>
            </w:r>
            <w:r w:rsidRPr="00193302">
              <w:rPr>
                <w:color w:val="auto"/>
                <w:sz w:val="20"/>
                <w:szCs w:val="20"/>
              </w:rPr>
              <w:t xml:space="preserve">.00ч. </w:t>
            </w:r>
            <w:r>
              <w:rPr>
                <w:color w:val="auto"/>
                <w:sz w:val="20"/>
                <w:szCs w:val="20"/>
              </w:rPr>
              <w:t xml:space="preserve">повторных </w:t>
            </w:r>
            <w:r w:rsidRPr="00193302">
              <w:rPr>
                <w:color w:val="auto"/>
                <w:sz w:val="20"/>
                <w:szCs w:val="20"/>
              </w:rPr>
              <w:t>открытых торгов (а</w:t>
            </w:r>
            <w:r w:rsidRPr="009A28C5">
              <w:rPr>
                <w:color w:val="auto"/>
                <w:sz w:val="20"/>
                <w:szCs w:val="20"/>
              </w:rPr>
              <w:t xml:space="preserve">укцион на повышение, форма подачи предложений </w:t>
            </w:r>
            <w:r w:rsidR="00493494">
              <w:rPr>
                <w:color w:val="auto"/>
                <w:sz w:val="20"/>
                <w:szCs w:val="20"/>
              </w:rPr>
              <w:t>открытая) по продаже имущества</w:t>
            </w:r>
            <w:r w:rsidR="00493494" w:rsidRPr="00493494">
              <w:rPr>
                <w:color w:val="auto"/>
                <w:sz w:val="20"/>
                <w:szCs w:val="20"/>
              </w:rPr>
              <w:t xml:space="preserve"> </w:t>
            </w:r>
            <w:r w:rsidR="00503B49">
              <w:rPr>
                <w:color w:val="auto"/>
                <w:sz w:val="20"/>
                <w:szCs w:val="20"/>
              </w:rPr>
              <w:t>Валдайского</w:t>
            </w:r>
            <w:r w:rsidRPr="009A28C5">
              <w:rPr>
                <w:color w:val="auto"/>
                <w:sz w:val="20"/>
                <w:szCs w:val="20"/>
              </w:rPr>
              <w:t xml:space="preserve"> РАЙПО:</w:t>
            </w:r>
          </w:p>
          <w:p w:rsidR="00503B49" w:rsidRPr="00503B49" w:rsidRDefault="00503B49" w:rsidP="00503B49">
            <w:pPr>
              <w:jc w:val="both"/>
              <w:rPr>
                <w:color w:val="auto"/>
                <w:sz w:val="20"/>
                <w:szCs w:val="20"/>
              </w:rPr>
            </w:pPr>
            <w:r w:rsidRPr="00503B49">
              <w:rPr>
                <w:b/>
                <w:color w:val="auto"/>
                <w:sz w:val="20"/>
                <w:szCs w:val="20"/>
              </w:rPr>
              <w:t>- Лот №2:</w:t>
            </w:r>
            <w:r w:rsidRPr="00503B49">
              <w:rPr>
                <w:color w:val="auto"/>
                <w:sz w:val="20"/>
                <w:szCs w:val="20"/>
              </w:rPr>
              <w:t xml:space="preserve"> Сарай, пл. 22,8 кв.м., </w:t>
            </w:r>
            <w:proofErr w:type="spellStart"/>
            <w:r w:rsidRPr="00503B4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503B49">
              <w:rPr>
                <w:color w:val="auto"/>
                <w:sz w:val="20"/>
                <w:szCs w:val="20"/>
              </w:rPr>
              <w:t xml:space="preserve">. №53:03:0104006:36, по адресу: Новгородская обл., Валдайский р-н, </w:t>
            </w:r>
          </w:p>
          <w:p w:rsidR="00503B49" w:rsidRPr="00503B49" w:rsidRDefault="00503B49" w:rsidP="00503B49">
            <w:pPr>
              <w:jc w:val="both"/>
              <w:rPr>
                <w:color w:val="auto"/>
                <w:sz w:val="20"/>
                <w:szCs w:val="20"/>
              </w:rPr>
            </w:pPr>
            <w:r w:rsidRPr="00503B49">
              <w:rPr>
                <w:color w:val="auto"/>
                <w:sz w:val="20"/>
                <w:szCs w:val="20"/>
              </w:rPr>
              <w:t>г. Валдай, ул. Энергетиков, д.3Г</w:t>
            </w:r>
          </w:p>
          <w:p w:rsidR="00503B49" w:rsidRPr="00503B49" w:rsidRDefault="00503B49" w:rsidP="00503B49">
            <w:pPr>
              <w:jc w:val="both"/>
              <w:rPr>
                <w:color w:val="auto"/>
                <w:sz w:val="20"/>
                <w:szCs w:val="20"/>
              </w:rPr>
            </w:pPr>
            <w:r w:rsidRPr="00503B49">
              <w:rPr>
                <w:b/>
                <w:color w:val="auto"/>
                <w:sz w:val="20"/>
                <w:szCs w:val="20"/>
              </w:rPr>
              <w:t>- Лот №6:</w:t>
            </w:r>
            <w:r w:rsidRPr="00503B49">
              <w:rPr>
                <w:color w:val="auto"/>
                <w:sz w:val="20"/>
                <w:szCs w:val="20"/>
              </w:rPr>
              <w:t xml:space="preserve"> Склад, пл. 47.1. кв.м., </w:t>
            </w:r>
            <w:proofErr w:type="spellStart"/>
            <w:r w:rsidRPr="00503B4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503B49">
              <w:rPr>
                <w:color w:val="auto"/>
                <w:sz w:val="20"/>
                <w:szCs w:val="20"/>
              </w:rPr>
              <w:t xml:space="preserve"> №53:03:1019003:252, по адресу: Новгородская область, Валдайский р-н, д. </w:t>
            </w:r>
            <w:proofErr w:type="spellStart"/>
            <w:r w:rsidRPr="00503B49">
              <w:rPr>
                <w:color w:val="auto"/>
                <w:sz w:val="20"/>
                <w:szCs w:val="20"/>
              </w:rPr>
              <w:t>Любница</w:t>
            </w:r>
            <w:proofErr w:type="spellEnd"/>
            <w:r w:rsidRPr="00503B49">
              <w:rPr>
                <w:color w:val="auto"/>
                <w:sz w:val="20"/>
                <w:szCs w:val="20"/>
              </w:rPr>
              <w:t>, ул. Железнодорожная, д.31</w:t>
            </w:r>
          </w:p>
          <w:p w:rsidR="004B4CE8" w:rsidRDefault="004B4CE8" w:rsidP="00503B49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  <w:p w:rsidR="004B4CE8" w:rsidRPr="009A28C5" w:rsidRDefault="004B4CE8" w:rsidP="00503B49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Начальная цена продажи </w:t>
            </w:r>
            <w:r w:rsidR="00493494" w:rsidRPr="00497867">
              <w:rPr>
                <w:color w:val="auto"/>
                <w:sz w:val="20"/>
                <w:szCs w:val="20"/>
              </w:rPr>
              <w:t>лота №</w:t>
            </w:r>
            <w:r w:rsidR="00503B49">
              <w:rPr>
                <w:color w:val="auto"/>
                <w:sz w:val="20"/>
                <w:szCs w:val="20"/>
              </w:rPr>
              <w:t>2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: </w:t>
            </w:r>
            <w:r w:rsidR="00503B49">
              <w:rPr>
                <w:color w:val="auto"/>
                <w:sz w:val="20"/>
                <w:szCs w:val="20"/>
              </w:rPr>
              <w:t>900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 руб</w:t>
            </w:r>
            <w:r w:rsidRPr="009A28C5">
              <w:rPr>
                <w:color w:val="auto"/>
                <w:sz w:val="20"/>
                <w:szCs w:val="20"/>
              </w:rPr>
              <w:t>.,</w:t>
            </w:r>
            <w:r w:rsidR="00493494">
              <w:rPr>
                <w:color w:val="auto"/>
                <w:sz w:val="20"/>
                <w:szCs w:val="20"/>
              </w:rPr>
              <w:t xml:space="preserve"> </w:t>
            </w:r>
            <w:r w:rsidR="00493494" w:rsidRPr="00497867">
              <w:rPr>
                <w:color w:val="auto"/>
                <w:sz w:val="20"/>
                <w:szCs w:val="20"/>
              </w:rPr>
              <w:t>лота №</w:t>
            </w:r>
            <w:r w:rsidR="00493494">
              <w:rPr>
                <w:color w:val="auto"/>
                <w:sz w:val="20"/>
                <w:szCs w:val="20"/>
              </w:rPr>
              <w:t>6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: </w:t>
            </w:r>
            <w:r w:rsidR="00503B49">
              <w:rPr>
                <w:color w:val="auto"/>
                <w:sz w:val="20"/>
                <w:szCs w:val="20"/>
              </w:rPr>
              <w:t>900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 руб.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28C5">
              <w:rPr>
                <w:color w:val="auto"/>
                <w:sz w:val="20"/>
                <w:szCs w:val="20"/>
              </w:rPr>
              <w:t xml:space="preserve">(НДС уплате не подлежит). Шаг аукциона 5% от начальной цены продажи имущества. Общий размер задатка - 10 (десять)% от начальной цены продажи лота. Реквизиты для уплаты задатка: </w:t>
            </w:r>
            <w:r w:rsidR="00503B49" w:rsidRPr="00503B49">
              <w:rPr>
                <w:color w:val="auto"/>
                <w:sz w:val="20"/>
                <w:szCs w:val="20"/>
              </w:rPr>
              <w:t xml:space="preserve">получатель: Валдайское РАЙПО ИНН 5302013799, КПП 530201001, </w:t>
            </w:r>
            <w:proofErr w:type="spellStart"/>
            <w:r w:rsidR="00503B49" w:rsidRPr="00503B49">
              <w:rPr>
                <w:color w:val="auto"/>
                <w:sz w:val="20"/>
                <w:szCs w:val="20"/>
              </w:rPr>
              <w:t>р</w:t>
            </w:r>
            <w:proofErr w:type="spellEnd"/>
            <w:r w:rsidR="00503B49" w:rsidRPr="00503B49">
              <w:rPr>
                <w:color w:val="auto"/>
                <w:sz w:val="20"/>
                <w:szCs w:val="20"/>
              </w:rPr>
              <w:t>/с №40703810600401012872 в Новгородском филиале АО «НС БАНК» г. Великий Новгород, к/с 30101810000000000727, БИК 044959727</w:t>
            </w:r>
            <w:r w:rsidRPr="009A28C5">
              <w:rPr>
                <w:color w:val="auto"/>
                <w:sz w:val="20"/>
                <w:szCs w:val="20"/>
              </w:rPr>
              <w:t>.</w:t>
            </w:r>
          </w:p>
          <w:p w:rsidR="004B4CE8" w:rsidRPr="009A28C5" w:rsidRDefault="004B4CE8" w:rsidP="004B4CE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Для участия в торгах необходимо в срок </w:t>
            </w:r>
            <w:r w:rsidRPr="00DF7A58">
              <w:rPr>
                <w:color w:val="auto"/>
                <w:sz w:val="20"/>
                <w:szCs w:val="20"/>
              </w:rPr>
              <w:t xml:space="preserve">с 09 ч. 00 мин. </w:t>
            </w:r>
            <w:r>
              <w:rPr>
                <w:color w:val="auto"/>
                <w:sz w:val="20"/>
                <w:szCs w:val="20"/>
              </w:rPr>
              <w:t>2</w:t>
            </w:r>
            <w:r w:rsidR="00C437F6">
              <w:rPr>
                <w:color w:val="auto"/>
                <w:sz w:val="20"/>
                <w:szCs w:val="20"/>
              </w:rPr>
              <w:t>6</w:t>
            </w:r>
            <w:r w:rsidRPr="00DF7A58">
              <w:rPr>
                <w:color w:val="auto"/>
                <w:sz w:val="20"/>
                <w:szCs w:val="20"/>
              </w:rPr>
              <w:t>.0</w:t>
            </w:r>
            <w:r w:rsidR="00C437F6">
              <w:rPr>
                <w:color w:val="auto"/>
                <w:sz w:val="20"/>
                <w:szCs w:val="20"/>
              </w:rPr>
              <w:t>6</w:t>
            </w:r>
            <w:r w:rsidRPr="00DF7A58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7</w:t>
            </w:r>
            <w:r w:rsidRPr="00DF7A58">
              <w:rPr>
                <w:color w:val="auto"/>
                <w:sz w:val="20"/>
                <w:szCs w:val="20"/>
              </w:rPr>
              <w:t xml:space="preserve"> г. до 17 ч. 00 мин. </w:t>
            </w:r>
            <w:r>
              <w:rPr>
                <w:color w:val="auto"/>
                <w:sz w:val="20"/>
                <w:szCs w:val="20"/>
              </w:rPr>
              <w:t>2</w:t>
            </w:r>
            <w:r w:rsidR="00C437F6">
              <w:rPr>
                <w:color w:val="auto"/>
                <w:sz w:val="20"/>
                <w:szCs w:val="20"/>
              </w:rPr>
              <w:t>8</w:t>
            </w:r>
            <w:r w:rsidRPr="00DF7A58">
              <w:rPr>
                <w:color w:val="auto"/>
                <w:sz w:val="20"/>
                <w:szCs w:val="20"/>
              </w:rPr>
              <w:t>.0</w:t>
            </w:r>
            <w:r w:rsidR="00C437F6">
              <w:rPr>
                <w:color w:val="auto"/>
                <w:sz w:val="20"/>
                <w:szCs w:val="20"/>
              </w:rPr>
              <w:t>7</w:t>
            </w:r>
            <w:r w:rsidRPr="00DF7A58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7</w:t>
            </w:r>
            <w:r w:rsidRPr="009A28C5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</w:t>
            </w:r>
          </w:p>
          <w:p w:rsidR="004B4CE8" w:rsidRDefault="004B4CE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</w:t>
            </w:r>
          </w:p>
          <w:p w:rsidR="004B4CE8" w:rsidRDefault="004B4CE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D527BF" w:rsidRDefault="00D527BF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Общие требования для торгов, проводимых в форме публичного предложения и аукциона:</w:t>
            </w:r>
          </w:p>
          <w:p w:rsidR="002373AE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3770A">
              <w:rPr>
                <w:color w:val="auto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93770A">
              <w:rPr>
                <w:color w:val="auto"/>
                <w:sz w:val="20"/>
                <w:szCs w:val="20"/>
              </w:rPr>
              <w:t>эл</w:t>
            </w:r>
            <w:proofErr w:type="spellEnd"/>
            <w:r w:rsidRPr="0093770A">
              <w:rPr>
                <w:color w:val="auto"/>
                <w:sz w:val="20"/>
                <w:szCs w:val="20"/>
              </w:rPr>
              <w:t>. 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</w:t>
            </w:r>
            <w:r w:rsidRPr="009A28C5">
              <w:rPr>
                <w:color w:val="auto"/>
                <w:sz w:val="20"/>
                <w:szCs w:val="20"/>
              </w:rPr>
              <w:t xml:space="preserve">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гос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регистрации юр. л. или государственной регистрации физ. л. в качестве ИП в соответствии с законодательством соответствующего государства (для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иностран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</w:t>
            </w:r>
            <w:r w:rsidRPr="00BD5248">
              <w:rPr>
                <w:color w:val="auto"/>
                <w:sz w:val="20"/>
                <w:szCs w:val="20"/>
              </w:rPr>
              <w:t xml:space="preserve"> площадки в течение 30 минут после окончания открытых торгов составляет протокол о результатах проведения торгов и направляет его организатору торгов для утверждения.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Организатор торгов в течение 1 часа с момента получения протокола о результатах проведения торгов утверждает </w:t>
            </w:r>
            <w:r w:rsidRPr="00BD5248">
              <w:rPr>
                <w:color w:val="auto"/>
                <w:sz w:val="20"/>
                <w:szCs w:val="20"/>
              </w:rPr>
              <w:lastRenderedPageBreak/>
              <w:t xml:space="preserve">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  <w:p w:rsidR="002373AE" w:rsidRPr="004B49F3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Оплата имущества в соответствии с договором купли-продажи должна быть осуществлена покупателем в течение 30 дней со </w:t>
            </w:r>
            <w:r w:rsidRPr="004B49F3">
              <w:rPr>
                <w:color w:val="auto"/>
                <w:sz w:val="20"/>
                <w:szCs w:val="20"/>
              </w:rPr>
              <w:t>дня подписания договора купли-</w:t>
            </w:r>
            <w:r w:rsidRPr="001D6284">
              <w:rPr>
                <w:color w:val="auto"/>
                <w:sz w:val="20"/>
                <w:szCs w:val="20"/>
              </w:rPr>
              <w:t xml:space="preserve">продажи на основной банковский счет должника: </w:t>
            </w:r>
            <w:r w:rsidR="00503B49" w:rsidRPr="00503B49">
              <w:rPr>
                <w:color w:val="auto"/>
                <w:sz w:val="20"/>
                <w:szCs w:val="20"/>
              </w:rPr>
              <w:t xml:space="preserve">получатель: Валдайское РАЙПО ИНН 5302013799, КПП 530201001, </w:t>
            </w:r>
            <w:proofErr w:type="spellStart"/>
            <w:r w:rsidR="00503B49" w:rsidRPr="00503B49">
              <w:rPr>
                <w:color w:val="auto"/>
                <w:sz w:val="20"/>
                <w:szCs w:val="20"/>
              </w:rPr>
              <w:t>р</w:t>
            </w:r>
            <w:proofErr w:type="spellEnd"/>
            <w:r w:rsidR="00503B49" w:rsidRPr="00503B49">
              <w:rPr>
                <w:color w:val="auto"/>
                <w:sz w:val="20"/>
                <w:szCs w:val="20"/>
              </w:rPr>
              <w:t>/с №40703810300400012872 в Новгородском филиале АО «НС БАНК» г. Великий Новгород, к/с 30101810000000000727, БИК 04495972</w:t>
            </w:r>
            <w:r w:rsidR="00493494" w:rsidRPr="00842B99">
              <w:rPr>
                <w:color w:val="auto"/>
                <w:sz w:val="20"/>
                <w:szCs w:val="20"/>
              </w:rPr>
              <w:t>7</w:t>
            </w:r>
            <w:r w:rsidRPr="004B49F3">
              <w:rPr>
                <w:color w:val="auto"/>
                <w:sz w:val="20"/>
                <w:szCs w:val="20"/>
              </w:rPr>
              <w:t>.</w:t>
            </w:r>
          </w:p>
          <w:p w:rsidR="00BD5248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4B49F3">
              <w:rPr>
                <w:color w:val="auto"/>
                <w:sz w:val="20"/>
                <w:szCs w:val="20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</w:t>
            </w:r>
            <w:r w:rsidRPr="009A28C5">
              <w:rPr>
                <w:color w:val="auto"/>
                <w:sz w:val="20"/>
                <w:szCs w:val="20"/>
              </w:rPr>
              <w:t xml:space="preserve">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</w:t>
            </w:r>
            <w:r>
              <w:rPr>
                <w:color w:val="auto"/>
                <w:sz w:val="20"/>
                <w:szCs w:val="20"/>
              </w:rPr>
              <w:t>Рабочая</w:t>
            </w:r>
            <w:r w:rsidRPr="009A28C5">
              <w:rPr>
                <w:color w:val="auto"/>
                <w:sz w:val="20"/>
                <w:szCs w:val="20"/>
              </w:rPr>
              <w:t>, д.</w:t>
            </w:r>
            <w:r>
              <w:rPr>
                <w:color w:val="auto"/>
                <w:sz w:val="20"/>
                <w:szCs w:val="20"/>
              </w:rPr>
              <w:t>6</w:t>
            </w:r>
            <w:r w:rsidRPr="009A28C5">
              <w:rPr>
                <w:color w:val="auto"/>
                <w:sz w:val="20"/>
                <w:szCs w:val="20"/>
              </w:rPr>
              <w:t xml:space="preserve"> по предварительной записи по тел.: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r w:rsidRPr="00532279">
        <w:rPr>
          <w:bCs/>
          <w:sz w:val="18"/>
          <w:szCs w:val="18"/>
        </w:rPr>
        <w:t>р</w:t>
      </w:r>
      <w:proofErr w:type="spell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905BCA" w:rsidRDefault="00F9179D" w:rsidP="00905BCA">
      <w:pPr>
        <w:jc w:val="center"/>
        <w:rPr>
          <w:rFonts w:ascii="Times New Roman CYR" w:hAnsi="Times New Roman CYR" w:cs="Times New Roman CYR"/>
          <w:sz w:val="18"/>
          <w:szCs w:val="18"/>
          <w:lang w:val="en-US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905BCA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7A3546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3C" w:rsidRDefault="00275A3C" w:rsidP="00F9179D">
      <w:r>
        <w:separator/>
      </w:r>
    </w:p>
  </w:endnote>
  <w:endnote w:type="continuationSeparator" w:id="0">
    <w:p w:rsidR="00275A3C" w:rsidRDefault="00275A3C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3C" w:rsidRDefault="00275A3C" w:rsidP="00F9179D">
      <w:r>
        <w:separator/>
      </w:r>
    </w:p>
  </w:footnote>
  <w:footnote w:type="continuationSeparator" w:id="0">
    <w:p w:rsidR="00275A3C" w:rsidRDefault="00275A3C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1F6D8A" w:rsidRPr="001F6D8A">
      <w:rPr>
        <w:b/>
        <w:sz w:val="20"/>
        <w:szCs w:val="20"/>
      </w:rPr>
      <w:t>16</w:t>
    </w:r>
    <w:r>
      <w:rPr>
        <w:b/>
        <w:sz w:val="20"/>
        <w:szCs w:val="20"/>
      </w:rPr>
      <w:t>.</w:t>
    </w:r>
    <w:r w:rsidR="00267DD3" w:rsidRPr="00267DD3">
      <w:rPr>
        <w:b/>
        <w:sz w:val="20"/>
        <w:szCs w:val="20"/>
      </w:rPr>
      <w:t>0</w:t>
    </w:r>
    <w:r w:rsidR="001F6D8A" w:rsidRPr="001F6D8A">
      <w:rPr>
        <w:b/>
        <w:sz w:val="20"/>
        <w:szCs w:val="20"/>
      </w:rPr>
      <w:t>6</w:t>
    </w:r>
    <w:r>
      <w:rPr>
        <w:b/>
        <w:sz w:val="20"/>
        <w:szCs w:val="20"/>
      </w:rPr>
      <w:t>.201</w:t>
    </w:r>
    <w:r w:rsidR="001F6D8A" w:rsidRPr="001F6D8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4A5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5A3C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12E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49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2EB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0CA1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3546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BCA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7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3350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rn7CoX9ejvVrLqgZeG88VuElV7N5kz4jt7NnqqLXlRc=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SsAiXkWrvzuvXG1hYDGPRgZtCZ7w69S2ODVw4YmlsC0=</DigestValue>
    </Reference>
  </SignedInfo>
  <SignatureValue>W/LQcZXKzlGMNb3GZYkQ2umjSwIm2sWGhuCAQlzySST9DIfZnCIpSthPGcqyNQxi
eIpALTwlPlz3ZDq29ZGBIA==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g4aDwUHKTOsHprz925SMdXgWRGE=</DigestValue>
      </Reference>
      <Reference URI="/word/endnotes.xml?ContentType=application/vnd.openxmlformats-officedocument.wordprocessingml.endnotes+xml">
        <DigestMethod Algorithm="http://www.w3.org/2000/09/xmldsig#sha1"/>
        <DigestValue>fCqn5O5UnS1xum0rMscnbTDJyOI=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xnHaWxYyloJwtl1souyLgi7ma+g=</DigestValue>
      </Reference>
      <Reference URI="/word/header1.xml?ContentType=application/vnd.openxmlformats-officedocument.wordprocessingml.header+xml">
        <DigestMethod Algorithm="http://www.w3.org/2000/09/xmldsig#sha1"/>
        <DigestValue>yiiHKPSRRYr9MRTU5GsiBLSl/3c=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v+fqNOwQj/NSBfjam8vdHZK1nFY=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xuGssqnKNMdZpFthlcj9z5cWmzs=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2017-06-22T13:27:03Z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2017-06-22T13:27:03Z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5E6B9-F2B1-47C7-99A3-C0CB5E44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77</cp:revision>
  <cp:lastPrinted>2016-05-25T09:36:00Z</cp:lastPrinted>
  <dcterms:created xsi:type="dcterms:W3CDTF">2014-05-15T15:10:00Z</dcterms:created>
  <dcterms:modified xsi:type="dcterms:W3CDTF">2017-06-16T13:50:00Z</dcterms:modified>
</cp:coreProperties>
</file>