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4C" w:rsidRPr="00B34260" w:rsidRDefault="0025024C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Pr="00B34260">
        <w:t xml:space="preserve"> </w:t>
      </w:r>
      <w:r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C02931" w:rsidP="002375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Недвижимого имущества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086152">
        <w:rPr>
          <w:rFonts w:ascii="Times New Roman" w:hAnsi="Times New Roman"/>
        </w:rPr>
        <w:t>«___»_________</w:t>
      </w:r>
      <w:r w:rsidRPr="00B34260">
        <w:rPr>
          <w:rFonts w:ascii="Times New Roman" w:hAnsi="Times New Roman"/>
        </w:rPr>
        <w:t>201</w:t>
      </w:r>
      <w:r w:rsidR="00086152">
        <w:rPr>
          <w:rFonts w:ascii="Times New Roman" w:hAnsi="Times New Roman"/>
        </w:rPr>
        <w:t>7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Default="00BD31BA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Гр. _________________________________________________________________(ИНН __________________ СНИЛС________________________)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 xml:space="preserve">Финансового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>ешения Арбитражного суда Самарской обл</w:t>
      </w:r>
      <w:r w:rsidR="0025024C">
        <w:rPr>
          <w:rFonts w:ascii="Times New Roman" w:eastAsiaTheme="minorHAnsi" w:hAnsi="Times New Roman"/>
        </w:rPr>
        <w:t>асти по делу №А</w:t>
      </w:r>
      <w:r w:rsidR="0025024C" w:rsidRPr="002D2F51">
        <w:rPr>
          <w:rFonts w:ascii="Times New Roman" w:eastAsiaTheme="minorHAnsi" w:hAnsi="Times New Roman"/>
        </w:rPr>
        <w:t>55-</w:t>
      </w:r>
      <w:r>
        <w:rPr>
          <w:rFonts w:ascii="Times New Roman" w:eastAsiaTheme="minorHAnsi" w:hAnsi="Times New Roman"/>
        </w:rPr>
        <w:t>___________</w:t>
      </w:r>
      <w:r w:rsidR="0025024C" w:rsidRPr="002D2F51">
        <w:rPr>
          <w:rFonts w:ascii="Times New Roman" w:eastAsiaTheme="minorHAnsi" w:hAnsi="Times New Roman"/>
        </w:rPr>
        <w:t>/</w:t>
      </w:r>
      <w:r>
        <w:rPr>
          <w:rFonts w:ascii="Times New Roman" w:eastAsiaTheme="minorHAnsi" w:hAnsi="Times New Roman"/>
        </w:rPr>
        <w:t xml:space="preserve">_______ </w:t>
      </w:r>
      <w:r w:rsidR="0025024C" w:rsidRPr="003B6A0E"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___/___/</w:t>
      </w:r>
      <w:r w:rsidR="0071497C">
        <w:rPr>
          <w:rFonts w:ascii="Times New Roman" w:eastAsiaTheme="minorHAnsi" w:hAnsi="Times New Roman"/>
        </w:rPr>
        <w:t>20__</w:t>
      </w:r>
      <w:r w:rsidR="0025024C">
        <w:rPr>
          <w:rFonts w:ascii="Times New Roman" w:eastAsiaTheme="minorHAnsi" w:hAnsi="Times New Roman"/>
        </w:rPr>
        <w:t>г.</w:t>
      </w:r>
      <w:r w:rsidR="0025024C" w:rsidRPr="0025024C">
        <w:rPr>
          <w:rFonts w:ascii="Times New Roman" w:eastAsiaTheme="minorHAnsi" w:hAnsi="Times New Roman"/>
        </w:rPr>
        <w:t>, именуем</w:t>
      </w:r>
      <w:r>
        <w:rPr>
          <w:rFonts w:ascii="Times New Roman" w:eastAsiaTheme="minorHAnsi" w:hAnsi="Times New Roman"/>
        </w:rPr>
        <w:t>ый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</w:p>
    <w:p w:rsidR="0025024C" w:rsidRDefault="0071497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Общество с ограниченной ответственностью «ВПМ» (ИНН _______________, ОРГН ___________________), </w:t>
      </w:r>
      <w:r w:rsidR="003700B3">
        <w:rPr>
          <w:rFonts w:ascii="Times New Roman" w:eastAsiaTheme="minorHAnsi" w:hAnsi="Times New Roman"/>
        </w:rPr>
        <w:t xml:space="preserve">в лице Директора </w:t>
      </w:r>
      <w:proofErr w:type="spellStart"/>
      <w:r w:rsidR="003700B3">
        <w:rPr>
          <w:rFonts w:ascii="Times New Roman" w:eastAsiaTheme="minorHAnsi" w:hAnsi="Times New Roman"/>
        </w:rPr>
        <w:t>Музоваткиной</w:t>
      </w:r>
      <w:proofErr w:type="spellEnd"/>
      <w:r w:rsidR="003700B3">
        <w:rPr>
          <w:rFonts w:ascii="Times New Roman" w:eastAsiaTheme="minorHAnsi" w:hAnsi="Times New Roman"/>
        </w:rPr>
        <w:t xml:space="preserve"> Ю.З., </w:t>
      </w:r>
      <w:r>
        <w:rPr>
          <w:rFonts w:ascii="Times New Roman" w:eastAsiaTheme="minorHAnsi" w:hAnsi="Times New Roman"/>
        </w:rPr>
        <w:t xml:space="preserve">действующее на основании Определения </w:t>
      </w:r>
      <w:r w:rsidRPr="0071497C">
        <w:rPr>
          <w:rFonts w:ascii="Times New Roman" w:eastAsiaTheme="minorHAnsi" w:hAnsi="Times New Roman"/>
        </w:rPr>
        <w:t>Арбитражного суда Самарской области по делу №А55-___________/_______  от ___/___/20</w:t>
      </w:r>
      <w:r>
        <w:rPr>
          <w:rFonts w:ascii="Times New Roman" w:eastAsiaTheme="minorHAnsi" w:hAnsi="Times New Roman"/>
        </w:rPr>
        <w:t>__</w:t>
      </w:r>
      <w:r w:rsidRPr="0071497C">
        <w:rPr>
          <w:rFonts w:ascii="Times New Roman" w:eastAsiaTheme="minorHAnsi" w:hAnsi="Times New Roman"/>
        </w:rPr>
        <w:t>г.</w:t>
      </w:r>
      <w:r>
        <w:rPr>
          <w:rFonts w:ascii="Times New Roman" w:eastAsiaTheme="minorHAnsi" w:hAnsi="Times New Roman"/>
        </w:rPr>
        <w:t xml:space="preserve">, именуемое в дальнейшем «Организатор торгов» </w:t>
      </w:r>
      <w:r w:rsidR="0025024C"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  <w:proofErr w:type="gramEnd"/>
    </w:p>
    <w:p w:rsidR="0025024C" w:rsidRPr="002D2F51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proofErr w:type="gramStart"/>
      <w:r w:rsidRPr="00F72D4E">
        <w:rPr>
          <w:rFonts w:ascii="Times New Roman" w:hAnsi="Times New Roman"/>
        </w:rPr>
        <w:t xml:space="preserve"> </w:t>
      </w:r>
      <w:r w:rsidR="00BD31BA">
        <w:rPr>
          <w:rFonts w:ascii="Times New Roman" w:hAnsi="Times New Roman"/>
        </w:rPr>
        <w:t>:</w:t>
      </w:r>
      <w:proofErr w:type="gramEnd"/>
      <w:r w:rsidR="00BD31BA">
        <w:rPr>
          <w:rFonts w:ascii="Times New Roman" w:hAnsi="Times New Roman"/>
        </w:rPr>
        <w:t xml:space="preserve"> __</w:t>
      </w:r>
      <w:r w:rsidR="00A6209E">
        <w:rPr>
          <w:rFonts w:ascii="Times New Roman" w:hAnsi="Times New Roman"/>
        </w:rPr>
        <w:t>__</w:t>
      </w:r>
      <w:r w:rsidR="00BD31BA">
        <w:rPr>
          <w:rFonts w:ascii="Times New Roman" w:hAnsi="Times New Roman"/>
        </w:rPr>
        <w:t>(</w:t>
      </w:r>
      <w:r w:rsidR="00A6209E">
        <w:rPr>
          <w:rFonts w:ascii="Times New Roman" w:hAnsi="Times New Roman"/>
        </w:rPr>
        <w:t>наименование имущества)</w:t>
      </w:r>
      <w:r w:rsidR="00BD31BA">
        <w:rPr>
          <w:rFonts w:ascii="Times New Roman" w:hAnsi="Times New Roman"/>
        </w:rPr>
        <w:t>____</w:t>
      </w:r>
      <w:r w:rsidR="00A6209E">
        <w:rPr>
          <w:rFonts w:ascii="Times New Roman" w:hAnsi="Times New Roman"/>
        </w:rPr>
        <w:t>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863F96">
        <w:rPr>
          <w:rFonts w:ascii="Times New Roman" w:hAnsi="Times New Roman"/>
        </w:rPr>
        <w:t>естонахождение</w:t>
      </w:r>
      <w:r>
        <w:rPr>
          <w:rFonts w:ascii="Times New Roman" w:hAnsi="Times New Roman"/>
        </w:rPr>
        <w:t xml:space="preserve"> ________________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Площадь</w:t>
      </w:r>
      <w:r w:rsidR="002375C9">
        <w:rPr>
          <w:rFonts w:ascii="Times New Roman" w:hAnsi="Times New Roman"/>
        </w:rPr>
        <w:t xml:space="preserve"> 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(условный) номер</w:t>
      </w:r>
      <w:r w:rsidR="002375C9" w:rsidRPr="002375C9">
        <w:rPr>
          <w:rFonts w:ascii="Times New Roman" w:hAnsi="Times New Roman"/>
        </w:rPr>
        <w:t xml:space="preserve"> _________________</w:t>
      </w:r>
    </w:p>
    <w:p w:rsidR="0025024C" w:rsidRPr="002B5545" w:rsidRDefault="00863F96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A6209E"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 w:rsidR="00A6209E"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являлс</w:t>
      </w:r>
      <w:r w:rsidR="00BD31BA">
        <w:rPr>
          <w:rFonts w:ascii="Times New Roman" w:hAnsi="Times New Roman"/>
        </w:rPr>
        <w:t>я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«Организатором торгов»</w:t>
      </w:r>
      <w:r w:rsidR="00BD31BA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ОАО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  <w:proofErr w:type="gramEnd"/>
    </w:p>
    <w:p w:rsidR="0025024C" w:rsidRPr="00FC0BFE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</w:t>
      </w:r>
      <w:proofErr w:type="gramStart"/>
      <w:r w:rsidR="00F72D4E" w:rsidRPr="00FC0BFE">
        <w:rPr>
          <w:rFonts w:ascii="Times New Roman" w:hAnsi="Times New Roman"/>
        </w:rPr>
        <w:t>Д-</w:t>
      </w:r>
      <w:proofErr w:type="gramEnd"/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71497C">
        <w:rPr>
          <w:rFonts w:ascii="Times New Roman" w:hAnsi="Times New Roman"/>
        </w:rPr>
        <w:t xml:space="preserve">«Организатора торгов»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 xml:space="preserve"> несет все расходы, связанные </w:t>
      </w:r>
      <w:proofErr w:type="gramStart"/>
      <w:r w:rsidR="002375C9">
        <w:rPr>
          <w:rFonts w:ascii="Times New Roman" w:hAnsi="Times New Roman"/>
        </w:rPr>
        <w:t>с</w:t>
      </w:r>
      <w:proofErr w:type="gramEnd"/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Регистрацией </w:t>
      </w:r>
      <w:r w:rsidR="00863F96">
        <w:rPr>
          <w:rFonts w:ascii="Times New Roman" w:hAnsi="Times New Roman"/>
        </w:rPr>
        <w:t xml:space="preserve">перехода прав собственности на </w:t>
      </w:r>
      <w:r>
        <w:rPr>
          <w:rFonts w:ascii="Times New Roman" w:hAnsi="Times New Roman"/>
        </w:rPr>
        <w:t>«</w:t>
      </w:r>
      <w:proofErr w:type="spellStart"/>
      <w:r w:rsidR="00863F96">
        <w:rPr>
          <w:rFonts w:ascii="Times New Roman" w:hAnsi="Times New Roman"/>
        </w:rPr>
        <w:t>Имущесвто</w:t>
      </w:r>
      <w:proofErr w:type="spellEnd"/>
      <w:r>
        <w:rPr>
          <w:rFonts w:ascii="Times New Roman" w:hAnsi="Times New Roman"/>
        </w:rPr>
        <w:t>»</w:t>
      </w:r>
      <w:r w:rsidR="00863F96">
        <w:rPr>
          <w:rFonts w:ascii="Times New Roman" w:hAnsi="Times New Roman"/>
        </w:rPr>
        <w:t xml:space="preserve"> и сделок с ним </w:t>
      </w:r>
      <w:r>
        <w:rPr>
          <w:rFonts w:ascii="Times New Roman" w:hAnsi="Times New Roman"/>
        </w:rPr>
        <w:t xml:space="preserve"> 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РФ;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Оплатой услуг «Организатора торгов»</w:t>
      </w:r>
      <w:r w:rsidR="0025024C" w:rsidRPr="00D6193F">
        <w:rPr>
          <w:rFonts w:ascii="Times New Roman" w:hAnsi="Times New Roman"/>
        </w:rPr>
        <w:t>.</w:t>
      </w:r>
    </w:p>
    <w:p w:rsidR="0025024C" w:rsidRDefault="0025024C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 </w:t>
      </w:r>
      <w:r w:rsidR="00693E35">
        <w:rPr>
          <w:rFonts w:ascii="Times New Roman" w:hAnsi="Times New Roman"/>
        </w:rPr>
        <w:t>Р</w:t>
      </w:r>
      <w:r w:rsidRPr="00D6193F">
        <w:rPr>
          <w:rFonts w:ascii="Times New Roman" w:hAnsi="Times New Roman"/>
        </w:rPr>
        <w:t>асходы</w:t>
      </w:r>
      <w:r w:rsidR="00693E35">
        <w:rPr>
          <w:rFonts w:ascii="Times New Roman" w:hAnsi="Times New Roman"/>
        </w:rPr>
        <w:t>, указанные в п.2.4</w:t>
      </w:r>
      <w:r w:rsidRPr="00D6193F">
        <w:rPr>
          <w:rFonts w:ascii="Times New Roman" w:hAnsi="Times New Roman"/>
        </w:rPr>
        <w:t xml:space="preserve"> не включаются в сумму</w:t>
      </w:r>
      <w:r w:rsidR="00693E35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 w:rsidR="00693E35">
        <w:rPr>
          <w:rFonts w:ascii="Times New Roman" w:hAnsi="Times New Roman"/>
        </w:rPr>
        <w:t>дополнительно перед подписанием акта приемки - передачи</w:t>
      </w:r>
      <w:r w:rsidRPr="00D6193F">
        <w:rPr>
          <w:rFonts w:ascii="Times New Roman" w:hAnsi="Times New Roman"/>
        </w:rPr>
        <w:t>.</w:t>
      </w: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</w:t>
      </w:r>
      <w:r w:rsidR="00863F96">
        <w:rPr>
          <w:rFonts w:ascii="Times New Roman" w:hAnsi="Times New Roman"/>
          <w:color w:val="000000"/>
        </w:rPr>
        <w:t xml:space="preserve">государственной регистрации перехода прав </w:t>
      </w:r>
      <w:proofErr w:type="spellStart"/>
      <w:r w:rsidR="00863F96">
        <w:rPr>
          <w:rFonts w:ascii="Times New Roman" w:hAnsi="Times New Roman"/>
          <w:color w:val="000000"/>
        </w:rPr>
        <w:t>сосбственности</w:t>
      </w:r>
      <w:proofErr w:type="spellEnd"/>
      <w:r w:rsidR="00863F96">
        <w:rPr>
          <w:rFonts w:ascii="Times New Roman" w:hAnsi="Times New Roman"/>
          <w:color w:val="000000"/>
        </w:rPr>
        <w:t xml:space="preserve"> на </w:t>
      </w:r>
      <w:proofErr w:type="spellStart"/>
      <w:r w:rsidR="00863F96">
        <w:rPr>
          <w:rFonts w:ascii="Times New Roman" w:hAnsi="Times New Roman"/>
          <w:color w:val="000000"/>
        </w:rPr>
        <w:t>Имушество</w:t>
      </w:r>
      <w:proofErr w:type="spellEnd"/>
      <w:r w:rsidR="00863F96">
        <w:rPr>
          <w:rFonts w:ascii="Times New Roman" w:hAnsi="Times New Roman"/>
          <w:color w:val="000000"/>
        </w:rPr>
        <w:t xml:space="preserve"> и сделок с ним в государственном регистрирующем органе.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CA216E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</w:t>
      </w:r>
      <w:r w:rsidR="007C0B31">
        <w:rPr>
          <w:rFonts w:ascii="Times New Roman" w:hAnsi="Times New Roman"/>
          <w:color w:val="000000"/>
        </w:rPr>
        <w:lastRenderedPageBreak/>
        <w:t>предмету настоящего Договора</w:t>
      </w:r>
      <w:r w:rsidR="00863F96">
        <w:rPr>
          <w:rFonts w:ascii="Times New Roman" w:hAnsi="Times New Roman"/>
          <w:color w:val="000000"/>
        </w:rPr>
        <w:t xml:space="preserve"> и обеспечивает явку представителя для регистрации перехода прав собственности на Имущество в государственном регистрирующем органе</w:t>
      </w:r>
      <w:r w:rsidR="007C0B31">
        <w:rPr>
          <w:rFonts w:ascii="Times New Roman" w:hAnsi="Times New Roman"/>
          <w:color w:val="000000"/>
        </w:rPr>
        <w:t xml:space="preserve">. </w:t>
      </w: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863F96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</w:t>
      </w:r>
      <w:r w:rsidR="00863F96">
        <w:rPr>
          <w:rFonts w:ascii="Times New Roman" w:hAnsi="Times New Roman"/>
          <w:color w:val="000000"/>
        </w:rPr>
        <w:t xml:space="preserve"> настоящего Договора;</w:t>
      </w:r>
    </w:p>
    <w:p w:rsidR="00863F96" w:rsidRPr="00CA216E" w:rsidRDefault="00863F96" w:rsidP="00863F9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Pr="00863F96">
        <w:rPr>
          <w:rFonts w:ascii="Times New Roman" w:hAnsi="Times New Roman"/>
        </w:rPr>
        <w:t>беспечи</w:t>
      </w:r>
      <w:r>
        <w:rPr>
          <w:rFonts w:ascii="Times New Roman" w:hAnsi="Times New Roman"/>
        </w:rPr>
        <w:t>ть</w:t>
      </w:r>
      <w:r w:rsidRPr="00863F96">
        <w:rPr>
          <w:rFonts w:ascii="Times New Roman" w:hAnsi="Times New Roman"/>
        </w:rPr>
        <w:t xml:space="preserve"> явку представителя для регистрации перехода прав собственности на Имущество в государственном регистрирующем органе</w:t>
      </w:r>
      <w:r w:rsidR="00DA362E">
        <w:rPr>
          <w:rFonts w:ascii="Times New Roman" w:hAnsi="Times New Roman"/>
        </w:rPr>
        <w:t>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DA362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DA362E" w:rsidRPr="00CA216E" w:rsidRDefault="00DA362E" w:rsidP="00DA362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A362E">
        <w:rPr>
          <w:rFonts w:ascii="Times New Roman" w:hAnsi="Times New Roman"/>
        </w:rPr>
        <w:t>Обеспечить явку представителя для регистрации перехода прав собственности на Имущество в государственном регистрирующем органе</w:t>
      </w:r>
      <w:bookmarkStart w:id="0" w:name="_GoBack"/>
      <w:bookmarkEnd w:id="0"/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3B6A0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А55-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Pr="007769FA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№А55-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25024C" w:rsidRPr="00AB7B16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7769FA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СНИЛС _______________________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регистрации по месту жительства: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Адрес для направления корреспонденции в адрес Финансового управляющего: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_____________________________________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679"/>
        </w:trPr>
        <w:tc>
          <w:tcPr>
            <w:tcW w:w="5140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208"/>
        </w:trPr>
        <w:tc>
          <w:tcPr>
            <w:tcW w:w="5140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E4A">
              <w:rPr>
                <w:rFonts w:ascii="Times New Roman" w:hAnsi="Times New Roman"/>
                <w:b/>
                <w:color w:val="000000"/>
              </w:rPr>
              <w:t>«ОРГАНИЗАТОР  ТОРГОВ»</w:t>
            </w: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ООО «ВПМ»</w:t>
            </w: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ОГРН 1116320026140</w:t>
            </w:r>
          </w:p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ИНН 6321277693</w:t>
            </w:r>
          </w:p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КПП 632101001</w:t>
            </w: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Почтовый адрес:</w:t>
            </w:r>
          </w:p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 xml:space="preserve">443045, </w:t>
            </w:r>
            <w:proofErr w:type="spellStart"/>
            <w:r w:rsidRPr="002A7E4A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2A7E4A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A7E4A">
              <w:rPr>
                <w:rFonts w:ascii="Times New Roman" w:hAnsi="Times New Roman"/>
                <w:color w:val="000000"/>
              </w:rPr>
              <w:t>амара</w:t>
            </w:r>
            <w:proofErr w:type="spellEnd"/>
            <w:r w:rsidRPr="002A7E4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A7E4A">
              <w:rPr>
                <w:rFonts w:ascii="Times New Roman" w:hAnsi="Times New Roman"/>
                <w:color w:val="000000"/>
              </w:rPr>
              <w:t>ул.Авроры</w:t>
            </w:r>
            <w:proofErr w:type="spellEnd"/>
            <w:r w:rsidRPr="002A7E4A">
              <w:rPr>
                <w:rFonts w:ascii="Times New Roman" w:hAnsi="Times New Roman"/>
                <w:color w:val="000000"/>
              </w:rPr>
              <w:t>, д150А, офис 312</w:t>
            </w: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Банковские реквизиты:</w:t>
            </w:r>
          </w:p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A7E4A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2A7E4A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2A7E4A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2A7E4A">
              <w:rPr>
                <w:rFonts w:ascii="Times New Roman" w:hAnsi="Times New Roman"/>
                <w:color w:val="000000"/>
              </w:rPr>
              <w:t>. 40702810654400019712</w:t>
            </w:r>
          </w:p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 xml:space="preserve">ПОВОЛЖСКИЙ БАНК ПАО СБЕРБАНК </w:t>
            </w:r>
          </w:p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Г. САМАРА</w:t>
            </w:r>
          </w:p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 xml:space="preserve">Кор. </w:t>
            </w:r>
            <w:proofErr w:type="spellStart"/>
            <w:r w:rsidRPr="002A7E4A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2A7E4A">
              <w:rPr>
                <w:rFonts w:ascii="Times New Roman" w:hAnsi="Times New Roman"/>
                <w:color w:val="000000"/>
              </w:rPr>
              <w:t xml:space="preserve"> 30101810200000000607</w:t>
            </w:r>
          </w:p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БИК 43601607</w:t>
            </w: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Тел. 8(8482)770303, 8(846)2016606</w:t>
            </w: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Директор ООО «ВПМ»</w:t>
            </w:r>
          </w:p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______________________/</w:t>
            </w:r>
            <w:proofErr w:type="spellStart"/>
            <w:r w:rsidRPr="002A7E4A">
              <w:rPr>
                <w:rFonts w:ascii="Times New Roman" w:hAnsi="Times New Roman"/>
                <w:color w:val="000000"/>
              </w:rPr>
              <w:t>Музоваткина</w:t>
            </w:r>
            <w:proofErr w:type="spellEnd"/>
            <w:r w:rsidRPr="002A7E4A">
              <w:rPr>
                <w:rFonts w:ascii="Times New Roman" w:hAnsi="Times New Roman"/>
                <w:color w:val="000000"/>
              </w:rPr>
              <w:t xml:space="preserve"> Ю.З.</w:t>
            </w: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2A7E4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E39"/>
    <w:rsid w:val="004F6DF1"/>
    <w:rsid w:val="004F7CE8"/>
    <w:rsid w:val="00503441"/>
    <w:rsid w:val="00503DD7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3F96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931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91B"/>
    <w:rsid w:val="00DA0F57"/>
    <w:rsid w:val="00DA13C6"/>
    <w:rsid w:val="00DA362E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n4Erkxvm+/f3LBv/zLHMV78G3sP9l5Fi+QHb6dNFg5Q=</DigestValue>
    </Reference>
    <Reference Type="http://www.w3.org/2000/09/xmldsig#Object" URI="#idOfficeObject">
      <DigestMethod Algorithm="urn:ietf:params:xml:ns:cpxmlsec:algorithms:gostr3411"/>
      <DigestValue>N2QHiFo5lzAq4SgdBR8VscVWM4l3CQEelmZECQ6uoMI=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Es2soX/+T2vBZ8tqr3/TVmwMsH4HPkSTOd/QIoRiKf8=</DigestValue>
    </Reference>
  </SignedInfo>
  <SignatureValue>gmlOJgTY7IAlTquav8X1maG3eJNh4wW2Gmh7T6196J7Qsr8PoAZzAFyWDX9kvrwV
MM/gRrrRji3M+VfBP5eGBw==</SignatureValue>
  <KeyInfo>
    <X509Data>
      <X509Certificate>MIIKsjCCCmGgAwIBAgIKWsfFAAABAAB+4zAIBgYqhQMCAgMwggEzMRgwFgYFKoUD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/tJTM6yIva1+r/z32kO9+icAjxM=</DigestValue>
      </Reference>
      <Reference URI="/word/fontTable.xml?ContentType=application/vnd.openxmlformats-officedocument.wordprocessingml.fontTable+xml">
        <DigestMethod Algorithm="http://www.w3.org/2000/09/xmldsig#sha1"/>
        <DigestValue>hTZqYquzwah9KQQUNxXRyzWHqgc=</DigestValue>
      </Reference>
      <Reference URI="/word/numbering.xml?ContentType=application/vnd.openxmlformats-officedocument.wordprocessingml.numbering+xml">
        <DigestMethod Algorithm="http://www.w3.org/2000/09/xmldsig#sha1"/>
        <DigestValue>67S8i66a+HNiiKyKjaI9plm+DAc=</DigestValue>
      </Reference>
      <Reference URI="/word/settings.xml?ContentType=application/vnd.openxmlformats-officedocument.wordprocessingml.settings+xml">
        <DigestMethod Algorithm="http://www.w3.org/2000/09/xmldsig#sha1"/>
        <DigestValue>9knF8vK/Wl+Ytv5rnWPia3B7+O8=</DigestValue>
      </Reference>
      <Reference URI="/word/styles.xml?ContentType=application/vnd.openxmlformats-officedocument.wordprocessingml.styles+xml">
        <DigestMethod Algorithm="http://www.w3.org/2000/09/xmldsig#sha1"/>
        <DigestValue>I8f/yl/aXY59tO6YSVLAx4HQpLA=</DigestValue>
      </Reference>
      <Reference URI="/word/stylesWithEffects.xml?ContentType=application/vnd.ms-word.stylesWithEffects+xml">
        <DigestMethod Algorithm="http://www.w3.org/2000/09/xmldsig#sha1"/>
        <DigestValue>0bF7WIdmT9NvGU042v2OMbRmhvM=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2017-06-06T08:54:41Z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2017-06-06T08:54:41Z</xd:SigningTime>
          <xd:SigningCertificate>
            <xd:Cert>
              <xd:CertDigest>
                <DigestMethod Algorithm="http://www.w3.org/2000/09/xmldsig#sha1"/>
                <DigestValue>yxbWT8Myuum2ozLiJA9hoqUeInI=</DigestValue>
              </xd:CertDigest>
              <xd:IssuerSerial>
                <X509IssuerName>CN=BTPCA2, OU=Удостоверяющий центр, O=ООО БТП, L=Барнаул, S=22 Алтайский край, C=RU, E=podpis@rutp.ru, STREET=Интернациональная д.110, ИНН=002225096425, ОГРН=1082225007875</X509IssuerName>
                <X509SerialNumber>428698080874966036807395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2014-09-21T15:15:00Z</cp:lastPrinted>
  <dcterms:created xsi:type="dcterms:W3CDTF">2017-05-27T21:56:00Z</dcterms:created>
  <dcterms:modified xsi:type="dcterms:W3CDTF">2017-05-27T22:04:00Z</dcterms:modified>
</cp:coreProperties>
</file>