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15D81">
        <w:rPr>
          <w:sz w:val="28"/>
          <w:szCs w:val="28"/>
        </w:rPr>
        <w:t>57436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15D81">
        <w:rPr>
          <w:rFonts w:ascii="Times New Roman" w:hAnsi="Times New Roman" w:cs="Times New Roman"/>
          <w:sz w:val="28"/>
          <w:szCs w:val="28"/>
        </w:rPr>
        <w:t>29.08.2017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0714E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0714ED" w:rsidRDefault="00215D8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714ED">
              <w:rPr>
                <w:sz w:val="28"/>
                <w:szCs w:val="28"/>
              </w:rPr>
              <w:t xml:space="preserve">Хмелев Андрей </w:t>
            </w:r>
            <w:proofErr w:type="spellStart"/>
            <w:r w:rsidRPr="000714ED">
              <w:rPr>
                <w:sz w:val="28"/>
                <w:szCs w:val="28"/>
              </w:rPr>
              <w:t>Евгениевич</w:t>
            </w:r>
            <w:proofErr w:type="spellEnd"/>
            <w:r w:rsidR="00D342DA" w:rsidRPr="000714ED">
              <w:rPr>
                <w:sz w:val="28"/>
                <w:szCs w:val="28"/>
              </w:rPr>
              <w:t xml:space="preserve">, </w:t>
            </w:r>
          </w:p>
          <w:p w:rsidR="00D342DA" w:rsidRPr="000714ED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714ED">
              <w:rPr>
                <w:sz w:val="28"/>
                <w:szCs w:val="28"/>
              </w:rPr>
              <w:t>, ОГРН</w:t>
            </w:r>
            <w:proofErr w:type="gramStart"/>
            <w:r w:rsidRPr="000714ED">
              <w:rPr>
                <w:sz w:val="28"/>
                <w:szCs w:val="28"/>
              </w:rPr>
              <w:t xml:space="preserve"> ,</w:t>
            </w:r>
            <w:proofErr w:type="gramEnd"/>
            <w:r w:rsidRPr="000714ED">
              <w:rPr>
                <w:sz w:val="28"/>
                <w:szCs w:val="28"/>
              </w:rPr>
              <w:t xml:space="preserve"> ИНН </w:t>
            </w:r>
            <w:r w:rsidR="00215D81" w:rsidRPr="000714ED">
              <w:rPr>
                <w:sz w:val="28"/>
                <w:szCs w:val="28"/>
              </w:rPr>
              <w:t>521900034681</w:t>
            </w:r>
            <w:r w:rsidRPr="000714ED">
              <w:rPr>
                <w:sz w:val="28"/>
                <w:szCs w:val="28"/>
              </w:rPr>
              <w:t>.</w:t>
            </w:r>
          </w:p>
          <w:p w:rsidR="00D342DA" w:rsidRPr="000714E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0714ED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15D81" w:rsidRPr="000714ED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Ирина Николаевна</w:t>
            </w:r>
          </w:p>
          <w:p w:rsidR="00D342DA" w:rsidRPr="000714ED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</w:t>
            </w:r>
            <w:proofErr w:type="spellStart"/>
            <w:r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"Меркурий")</w:t>
            </w:r>
          </w:p>
        </w:tc>
      </w:tr>
      <w:tr w:rsidR="00D342DA" w:rsidRPr="000714E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0714ED" w:rsidRDefault="00215D8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714ED">
              <w:rPr>
                <w:sz w:val="28"/>
                <w:szCs w:val="28"/>
              </w:rPr>
              <w:t>Арбитражный суд Нижегородской области</w:t>
            </w:r>
            <w:r w:rsidR="00D342DA" w:rsidRPr="000714ED">
              <w:rPr>
                <w:sz w:val="28"/>
                <w:szCs w:val="28"/>
              </w:rPr>
              <w:t xml:space="preserve">, дело о банкротстве </w:t>
            </w:r>
            <w:r w:rsidRPr="000714ED">
              <w:rPr>
                <w:sz w:val="28"/>
                <w:szCs w:val="28"/>
              </w:rPr>
              <w:t>А43-18132/2016 33-108</w:t>
            </w:r>
          </w:p>
        </w:tc>
      </w:tr>
      <w:tr w:rsidR="00D342DA" w:rsidRPr="000714E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0714ED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Нижегородской области</w:t>
            </w:r>
            <w:r w:rsidR="00D342DA"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09.03.2017</w:t>
            </w:r>
            <w:r w:rsidR="00D342DA"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215D81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Земельный участок, категория  земли населенных пунктов, разрешенное использование  для производственной деятельности, общей площадью 1022 кв.м., нежилое отдельно стоящее здание  лесопильный цех, общей площадью 219,7 кв.м. расположенные по адресу: Нижегородская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Краснобаковский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р.п. Красные Баки, ул. Мичурина, д. 8.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215D81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Станок деревообрабатывающий,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реброво-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горбыльный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ГР-500, заводской номер 03743, 2006 г.в.;</w:t>
            </w:r>
          </w:p>
          <w:p w:rsidR="00215D81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Станок многопильный, заводской номер 7224, 2006 г.в.;</w:t>
            </w:r>
          </w:p>
          <w:p w:rsidR="00215D81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Станок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ленточно-пильный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ОЛГ-550-01Р, заводской номер 1566, 2007 г.в.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215D81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Станок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ленточно-пильный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ОЛГ-550-01Р, заводской номер 1416, 2006 г.в.;</w:t>
            </w:r>
          </w:p>
          <w:p w:rsidR="00215D81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уставном капитале (100%) в ООО Частная охранная организация «Арсенал» (606711, Нижегородская обл., р.п.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Красные Баки, ул. Мичурина, д. 9 корп. 3),   номинальной стоимостью 250 000 рублей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;</w:t>
            </w:r>
            <w:proofErr w:type="gramEnd"/>
          </w:p>
          <w:p w:rsidR="00215D81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7: Земельный участок, категория  земли населенных пунктов, разрешенное использование  для ведения производственной деятельности общей площадью 1662 кв.м., отдельно стоящее здание  материальный склад (нежилое производственное), общей площадью 594,5 кв.м., расположенные по адресу: Нижегородская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Краснобаковский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р.п. Красные Баки, ул. Мичурина, д. 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215D81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8: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Сортиментовоз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Т6304В на базе  шасси КАМАЗ 65115, с технологическим оборудованием без места под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гидроманипулятор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2011 г.в., г/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Е641ЕХ152, VIN Х52Т6304ВВ0000059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215D81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9: Тягач лесовозный, марки КАМАЗ 44108, с лесовозной площадкой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гидроманипулятором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ОМТЛ-70.02, 2011 г.в. г/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Е630ВР 152, VIN Х89799621В0ЕР3046;</w:t>
            </w:r>
          </w:p>
          <w:p w:rsidR="00215D81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Прицеп  роспуск модель 906604, 2011 г.в., г/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ВА020152, VIN Х89906604В0DК2080;</w:t>
            </w:r>
          </w:p>
          <w:p w:rsidR="00215D81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11: Прицеп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сортиментовоз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модель 600841, 2011 г.в., г/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АХ942552, VIN Х89600841В0DК2003;</w:t>
            </w:r>
          </w:p>
          <w:p w:rsidR="00215D81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12: Прицеп  роспуск модель 906605, г/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ВА432752, 2012 г.в., VIN Х89906605С0DК2083;</w:t>
            </w:r>
          </w:p>
          <w:p w:rsidR="00215D81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Станок деревообрабатывающий, кромкообрезной ЦОД-450, заводской номер 03955, 2006 г.в.;</w:t>
            </w:r>
          </w:p>
          <w:p w:rsidR="00D342DA" w:rsidRPr="001D2D62" w:rsidRDefault="00215D81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Станок торцовочный ЦТ-450, заводской номер 03582, 2006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215D81">
              <w:rPr>
                <w:sz w:val="28"/>
                <w:szCs w:val="28"/>
              </w:rPr>
              <w:t>17.07.2017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15D81">
              <w:rPr>
                <w:sz w:val="28"/>
                <w:szCs w:val="28"/>
              </w:rPr>
              <w:t>26.08.2017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15D81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открытых торгах заявитель представляет оператору электронной площадки заявку на участие в открытых торгах в форме электронного документа, подписанного электронной цифровой подписью заявителя.  Заявка на участие в торгах должна соответствовать требованиям, установленным Законом о банкротстве, Приказом №495, а также требованиям, указанным в сообщении о проведении торгов. </w:t>
            </w:r>
            <w:proofErr w:type="gramStart"/>
            <w:r>
              <w:rPr>
                <w:bCs/>
                <w:sz w:val="28"/>
                <w:szCs w:val="28"/>
              </w:rPr>
      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  наименование, организационно-</w:t>
            </w:r>
            <w:r>
              <w:rPr>
                <w:bCs/>
                <w:sz w:val="28"/>
                <w:szCs w:val="28"/>
              </w:rPr>
              <w:lastRenderedPageBreak/>
              <w:t>правовая форма, место нахождения, почтовый адрес заявителя (для юридического лица);   фамилия, имя, отчество, паспортные данные, сведения о месте жительства заявителя (для физического лица);  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 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заинтересованности;   сведения об участии в капитале заявителя Арбитражного управляющего, а также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Арбитражный управляющий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 </w:t>
            </w:r>
            <w:proofErr w:type="gramStart"/>
            <w:r>
              <w:rPr>
                <w:bCs/>
                <w:sz w:val="28"/>
                <w:szCs w:val="28"/>
              </w:rPr>
              <w:t>з</w:t>
            </w:r>
            <w:proofErr w:type="gramEnd"/>
            <w:r>
              <w:rPr>
                <w:bCs/>
                <w:sz w:val="28"/>
                <w:szCs w:val="28"/>
              </w:rPr>
              <w:t xml:space="preserve">аявка на участие в торгах должна быть подписана электронной подписью заявителя. К заявке на участие в торгах (кроме случаев проведения торгов в электронной форме) должны прилагаться копии следующих документов:    выписка из единого государственного реестра юридических лиц (для юридического лица);   выписка из единого государственного реестра индивидуальных предпринимателей (для индивидуального предпринимателя);   документы, удостоверяющие личность (для физического лица);  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  документ, </w:t>
            </w:r>
            <w:proofErr w:type="spellStart"/>
            <w:r>
              <w:rPr>
                <w:bCs/>
                <w:sz w:val="28"/>
                <w:szCs w:val="28"/>
              </w:rPr>
              <w:t>подтверждающи</w:t>
            </w:r>
            <w:proofErr w:type="spellEnd"/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0714E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к) размер задатка, сроки и порядок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15D8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Сумма задатка на каждый из лотов: </w:t>
            </w:r>
          </w:p>
          <w:p w:rsidR="00215D81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1:</w:t>
            </w:r>
            <w:r w:rsidR="000714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66 600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 руб.</w:t>
            </w:r>
          </w:p>
          <w:p w:rsidR="00215D81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2: </w:t>
            </w:r>
            <w:r w:rsidR="000714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6 660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 руб.</w:t>
            </w:r>
          </w:p>
          <w:p w:rsidR="00215D81" w:rsidRDefault="000714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16</w:t>
            </w:r>
            <w:r w:rsidR="00215D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215D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00.00 руб.</w:t>
            </w:r>
          </w:p>
          <w:p w:rsidR="00215D81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1</w:t>
            </w:r>
            <w:r w:rsidR="000714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1 520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 руб.</w:t>
            </w:r>
          </w:p>
          <w:p w:rsidR="00215D81" w:rsidRDefault="000714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10</w:t>
            </w:r>
            <w:r w:rsidR="00215D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="00215D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00.00 руб.</w:t>
            </w:r>
          </w:p>
          <w:p w:rsidR="00215D81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6: </w:t>
            </w:r>
            <w:r w:rsidR="000714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5 000.00 руб.</w:t>
            </w:r>
          </w:p>
          <w:p w:rsidR="00215D81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2</w:t>
            </w:r>
            <w:r w:rsidR="000714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5 000.00 руб.</w:t>
            </w:r>
          </w:p>
          <w:p w:rsidR="00215D81" w:rsidRDefault="000714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171</w:t>
            </w:r>
            <w:r w:rsidR="00215D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="00215D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00.00 руб.</w:t>
            </w:r>
          </w:p>
          <w:p w:rsidR="00215D81" w:rsidRDefault="000714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206</w:t>
            </w:r>
            <w:r w:rsidR="00215D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  <w:r w:rsidR="00215D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0.00 руб.</w:t>
            </w:r>
          </w:p>
          <w:p w:rsidR="00215D81" w:rsidRDefault="000714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59 22</w:t>
            </w:r>
            <w:r w:rsidR="00215D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0.00 руб.</w:t>
            </w:r>
          </w:p>
          <w:p w:rsidR="00215D81" w:rsidRDefault="000714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72</w:t>
            </w:r>
            <w:r w:rsidR="00215D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000.00 руб.</w:t>
            </w:r>
          </w:p>
          <w:p w:rsidR="00215D81" w:rsidRDefault="000714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39</w:t>
            </w:r>
            <w:r w:rsidR="00215D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960</w:t>
            </w:r>
            <w:r w:rsidR="00215D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 руб.</w:t>
            </w:r>
          </w:p>
          <w:p w:rsidR="00215D81" w:rsidRDefault="000714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3 06</w:t>
            </w:r>
            <w:r w:rsidR="00215D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0.00 руб.</w:t>
            </w:r>
          </w:p>
          <w:p w:rsidR="00215D81" w:rsidRDefault="000714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1 44</w:t>
            </w:r>
            <w:r w:rsidR="00215D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0714ED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714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должен поступить на реквизиты, в сроки и </w:t>
            </w:r>
            <w:proofErr w:type="gramStart"/>
            <w:r w:rsidRPr="000714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размере</w:t>
            </w:r>
            <w:proofErr w:type="gramEnd"/>
            <w:r w:rsidRPr="000714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указанные в публикации о проведении торгов.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 В случае признания Заявителя победителем торгов задаток Заявителю не возвращается и засчитывается в счет оплаты приобретенного на торгах имущества. 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</w:t>
            </w:r>
            <w:r w:rsidRPr="000714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обязательств Заявителя по договору купли-продажи, заключенного по результатам торгов. Во всех остальных случаях задаток возвращается Заявителю в течение 5 (пяти) рабочих дней со дня подписания протокола о результатах проведения торгов</w:t>
            </w:r>
            <w:proofErr w:type="gramStart"/>
            <w:r w:rsidRPr="000714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0714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0714ED" w:rsidRDefault="00215D81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0714E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Хмелев Андрей </w:t>
            </w:r>
            <w:proofErr w:type="spellStart"/>
            <w:r w:rsidRPr="000714E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Евгениевич</w:t>
            </w:r>
            <w:proofErr w:type="spellEnd"/>
            <w:r w:rsidRPr="000714E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(ИНН 521900034681) </w:t>
            </w:r>
            <w:proofErr w:type="spellStart"/>
            <w:proofErr w:type="gramStart"/>
            <w:r w:rsidRPr="000714E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0714E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40817810638000006579 в Ивановском РФ АО «</w:t>
            </w:r>
            <w:proofErr w:type="spellStart"/>
            <w:r w:rsidRPr="000714E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Россельхозбанк</w:t>
            </w:r>
            <w:proofErr w:type="spellEnd"/>
            <w:r w:rsidRPr="000714E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», БИК 042406780, к/с 30101810300000000780.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15D81" w:rsidRPr="000714ED" w:rsidRDefault="000714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 1: 333</w:t>
            </w:r>
            <w:r w:rsidR="00215D81" w:rsidRPr="000714ED">
              <w:rPr>
                <w:rFonts w:ascii="Times New Roman" w:hAnsi="Times New Roman" w:cs="Times New Roman"/>
                <w:sz w:val="28"/>
                <w:szCs w:val="28"/>
              </w:rPr>
              <w:t xml:space="preserve"> 000.00 руб.</w:t>
            </w:r>
          </w:p>
          <w:p w:rsidR="00215D81" w:rsidRPr="000714ED" w:rsidRDefault="00C31CF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 2: 33</w:t>
            </w:r>
            <w:r w:rsidR="00215D81" w:rsidRPr="00071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5D81" w:rsidRPr="000714ED">
              <w:rPr>
                <w:rFonts w:ascii="Times New Roman" w:hAnsi="Times New Roman" w:cs="Times New Roman"/>
                <w:sz w:val="28"/>
                <w:szCs w:val="28"/>
              </w:rPr>
              <w:t>00.00 руб.</w:t>
            </w:r>
          </w:p>
          <w:p w:rsidR="00215D81" w:rsidRPr="000714ED" w:rsidRDefault="00C31CF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 3: 81</w:t>
            </w:r>
            <w:r w:rsidR="00215D81" w:rsidRPr="000714ED">
              <w:rPr>
                <w:rFonts w:ascii="Times New Roman" w:hAnsi="Times New Roman" w:cs="Times New Roman"/>
                <w:sz w:val="28"/>
                <w:szCs w:val="28"/>
              </w:rPr>
              <w:t xml:space="preserve"> 000.00 руб.</w:t>
            </w:r>
          </w:p>
          <w:p w:rsidR="00215D81" w:rsidRPr="000714ED" w:rsidRDefault="00C31CF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 4: 57 6</w:t>
            </w:r>
            <w:r w:rsidR="00215D81" w:rsidRPr="000714ED">
              <w:rPr>
                <w:rFonts w:ascii="Times New Roman" w:hAnsi="Times New Roman" w:cs="Times New Roman"/>
                <w:sz w:val="28"/>
                <w:szCs w:val="28"/>
              </w:rPr>
              <w:t>00.00 руб.</w:t>
            </w:r>
          </w:p>
          <w:p w:rsidR="00215D81" w:rsidRPr="000714ED" w:rsidRDefault="00C31CF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 5: 54</w:t>
            </w:r>
            <w:r w:rsidR="00215D81" w:rsidRPr="000714ED">
              <w:rPr>
                <w:rFonts w:ascii="Times New Roman" w:hAnsi="Times New Roman" w:cs="Times New Roman"/>
                <w:sz w:val="28"/>
                <w:szCs w:val="28"/>
              </w:rPr>
              <w:t xml:space="preserve"> 000.00 руб.</w:t>
            </w:r>
          </w:p>
          <w:p w:rsidR="00215D81" w:rsidRPr="000714ED" w:rsidRDefault="00C31CF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 6: 2265</w:t>
            </w:r>
            <w:r w:rsidR="00215D81" w:rsidRPr="000714ED">
              <w:rPr>
                <w:rFonts w:ascii="Times New Roman" w:hAnsi="Times New Roman" w:cs="Times New Roman"/>
                <w:sz w:val="28"/>
                <w:szCs w:val="28"/>
              </w:rPr>
              <w:t xml:space="preserve"> 000.00 руб.</w:t>
            </w:r>
          </w:p>
          <w:p w:rsidR="00215D81" w:rsidRPr="000714ED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14ED">
              <w:rPr>
                <w:rFonts w:ascii="Times New Roman" w:hAnsi="Times New Roman" w:cs="Times New Roman"/>
                <w:sz w:val="28"/>
                <w:szCs w:val="28"/>
              </w:rPr>
              <w:t xml:space="preserve">Лот 7: 1 </w:t>
            </w:r>
            <w:r w:rsidR="00C31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14ED">
              <w:rPr>
                <w:rFonts w:ascii="Times New Roman" w:hAnsi="Times New Roman" w:cs="Times New Roman"/>
                <w:sz w:val="28"/>
                <w:szCs w:val="28"/>
              </w:rPr>
              <w:t>25 000.00 руб.</w:t>
            </w:r>
          </w:p>
          <w:p w:rsidR="00215D81" w:rsidRPr="000714ED" w:rsidRDefault="00C31CF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 8: 859 5</w:t>
            </w:r>
            <w:r w:rsidR="00215D81" w:rsidRPr="000714ED">
              <w:rPr>
                <w:rFonts w:ascii="Times New Roman" w:hAnsi="Times New Roman" w:cs="Times New Roman"/>
                <w:sz w:val="28"/>
                <w:szCs w:val="28"/>
              </w:rPr>
              <w:t>00.00 руб.</w:t>
            </w:r>
          </w:p>
          <w:p w:rsidR="00215D81" w:rsidRPr="000714ED" w:rsidRDefault="00C31CF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 9: 1 032</w:t>
            </w:r>
            <w:r w:rsidR="00215D81" w:rsidRPr="00071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5D81" w:rsidRPr="000714ED">
              <w:rPr>
                <w:rFonts w:ascii="Times New Roman" w:hAnsi="Times New Roman" w:cs="Times New Roman"/>
                <w:sz w:val="28"/>
                <w:szCs w:val="28"/>
              </w:rPr>
              <w:t>00.00 руб.</w:t>
            </w:r>
          </w:p>
          <w:p w:rsidR="00215D81" w:rsidRPr="000714ED" w:rsidRDefault="00C31CF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 10: 296</w:t>
            </w:r>
            <w:r w:rsidR="00215D81" w:rsidRPr="00071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D81" w:rsidRPr="000714ED">
              <w:rPr>
                <w:rFonts w:ascii="Times New Roman" w:hAnsi="Times New Roman" w:cs="Times New Roman"/>
                <w:sz w:val="28"/>
                <w:szCs w:val="28"/>
              </w:rPr>
              <w:t>00.00 руб.</w:t>
            </w:r>
          </w:p>
          <w:p w:rsidR="00215D81" w:rsidRPr="000714ED" w:rsidRDefault="00C31CF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 11: 360</w:t>
            </w:r>
            <w:r w:rsidR="00215D81" w:rsidRPr="000714ED">
              <w:rPr>
                <w:rFonts w:ascii="Times New Roman" w:hAnsi="Times New Roman" w:cs="Times New Roman"/>
                <w:sz w:val="28"/>
                <w:szCs w:val="28"/>
              </w:rPr>
              <w:t xml:space="preserve"> 000.00 руб.</w:t>
            </w:r>
          </w:p>
          <w:p w:rsidR="00215D81" w:rsidRPr="000714ED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14ED">
              <w:rPr>
                <w:rFonts w:ascii="Times New Roman" w:hAnsi="Times New Roman" w:cs="Times New Roman"/>
                <w:sz w:val="28"/>
                <w:szCs w:val="28"/>
              </w:rPr>
              <w:t xml:space="preserve">Лот 12: </w:t>
            </w:r>
            <w:r w:rsidR="00C31CF9">
              <w:rPr>
                <w:rFonts w:ascii="Times New Roman" w:hAnsi="Times New Roman" w:cs="Times New Roman"/>
                <w:sz w:val="28"/>
                <w:szCs w:val="28"/>
              </w:rPr>
              <w:t>199 8</w:t>
            </w:r>
            <w:r w:rsidRPr="000714ED">
              <w:rPr>
                <w:rFonts w:ascii="Times New Roman" w:hAnsi="Times New Roman" w:cs="Times New Roman"/>
                <w:sz w:val="28"/>
                <w:szCs w:val="28"/>
              </w:rPr>
              <w:t>00.00 руб.</w:t>
            </w:r>
          </w:p>
          <w:p w:rsidR="00215D81" w:rsidRDefault="00215D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13: 1</w:t>
            </w:r>
            <w:r w:rsidR="00C31C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31C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15D81" w:rsidRDefault="00C31CF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15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5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00.00 </w:t>
            </w:r>
            <w:proofErr w:type="spellStart"/>
            <w:r w:rsidR="00215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 w:rsidR="00215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15D81" w:rsidRDefault="00C31CF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16</w:t>
            </w:r>
            <w:r w:rsidR="00215D81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6</w:t>
            </w:r>
            <w:r w:rsidR="00215D81">
              <w:rPr>
                <w:color w:val="auto"/>
                <w:sz w:val="28"/>
                <w:szCs w:val="28"/>
              </w:rPr>
              <w:t>50.00 руб.</w:t>
            </w:r>
          </w:p>
          <w:p w:rsidR="00215D81" w:rsidRDefault="00215D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10: 1</w:t>
            </w:r>
            <w:r w:rsidR="00C31CF9">
              <w:rPr>
                <w:color w:val="auto"/>
                <w:sz w:val="28"/>
                <w:szCs w:val="28"/>
              </w:rPr>
              <w:t>4 805</w:t>
            </w:r>
            <w:r>
              <w:rPr>
                <w:color w:val="auto"/>
                <w:sz w:val="28"/>
                <w:szCs w:val="28"/>
              </w:rPr>
              <w:t>.00 руб.</w:t>
            </w:r>
          </w:p>
          <w:p w:rsidR="00215D81" w:rsidRDefault="00215D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11: </w:t>
            </w:r>
            <w:r w:rsidR="00C31CF9">
              <w:rPr>
                <w:color w:val="auto"/>
                <w:sz w:val="28"/>
                <w:szCs w:val="28"/>
              </w:rPr>
              <w:t>18</w:t>
            </w:r>
            <w:r>
              <w:rPr>
                <w:color w:val="auto"/>
                <w:sz w:val="28"/>
                <w:szCs w:val="28"/>
              </w:rPr>
              <w:t xml:space="preserve"> 000.00 руб.</w:t>
            </w:r>
          </w:p>
          <w:p w:rsidR="00215D81" w:rsidRDefault="00215D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12: </w:t>
            </w:r>
            <w:r w:rsidR="00C31CF9">
              <w:rPr>
                <w:color w:val="auto"/>
                <w:sz w:val="28"/>
                <w:szCs w:val="28"/>
              </w:rPr>
              <w:t>9 990</w:t>
            </w:r>
            <w:r>
              <w:rPr>
                <w:color w:val="auto"/>
                <w:sz w:val="28"/>
                <w:szCs w:val="28"/>
              </w:rPr>
              <w:t>.00 руб.</w:t>
            </w:r>
          </w:p>
          <w:p w:rsidR="00215D81" w:rsidRDefault="00215D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13: </w:t>
            </w:r>
            <w:r w:rsidR="00C31CF9">
              <w:rPr>
                <w:color w:val="auto"/>
                <w:sz w:val="28"/>
                <w:szCs w:val="28"/>
              </w:rPr>
              <w:t>765</w:t>
            </w:r>
            <w:r>
              <w:rPr>
                <w:color w:val="auto"/>
                <w:sz w:val="28"/>
                <w:szCs w:val="28"/>
              </w:rPr>
              <w:t>.00 руб.</w:t>
            </w:r>
          </w:p>
          <w:p w:rsidR="00215D81" w:rsidRDefault="00215D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14: </w:t>
            </w:r>
            <w:r w:rsidR="00C31CF9">
              <w:rPr>
                <w:color w:val="auto"/>
                <w:sz w:val="28"/>
                <w:szCs w:val="28"/>
              </w:rPr>
              <w:t>36</w:t>
            </w:r>
            <w:r>
              <w:rPr>
                <w:color w:val="auto"/>
                <w:sz w:val="28"/>
                <w:szCs w:val="28"/>
              </w:rPr>
              <w:t>0.00 руб.</w:t>
            </w:r>
          </w:p>
          <w:p w:rsidR="00215D81" w:rsidRDefault="00215D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1 </w:t>
            </w:r>
            <w:r w:rsidR="00C31CF9">
              <w:rPr>
                <w:color w:val="auto"/>
                <w:sz w:val="28"/>
                <w:szCs w:val="28"/>
              </w:rPr>
              <w:t>66</w:t>
            </w:r>
            <w:r>
              <w:rPr>
                <w:color w:val="auto"/>
                <w:sz w:val="28"/>
                <w:szCs w:val="28"/>
              </w:rPr>
              <w:t>5.00 руб.</w:t>
            </w:r>
          </w:p>
          <w:p w:rsidR="00215D81" w:rsidRDefault="00C31CF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4 050</w:t>
            </w:r>
            <w:r w:rsidR="00215D81">
              <w:rPr>
                <w:color w:val="auto"/>
                <w:sz w:val="28"/>
                <w:szCs w:val="28"/>
              </w:rPr>
              <w:t>.00 руб.</w:t>
            </w:r>
          </w:p>
          <w:p w:rsidR="00215D81" w:rsidRDefault="00215D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  <w:r w:rsidR="00C31CF9">
              <w:rPr>
                <w:color w:val="auto"/>
                <w:sz w:val="28"/>
                <w:szCs w:val="28"/>
              </w:rPr>
              <w:t>2 880</w:t>
            </w:r>
            <w:r>
              <w:rPr>
                <w:color w:val="auto"/>
                <w:sz w:val="28"/>
                <w:szCs w:val="28"/>
              </w:rPr>
              <w:t>.00 руб.</w:t>
            </w:r>
          </w:p>
          <w:p w:rsidR="00215D81" w:rsidRDefault="00215D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  <w:r w:rsidR="00C31CF9">
              <w:rPr>
                <w:color w:val="auto"/>
                <w:sz w:val="28"/>
                <w:szCs w:val="28"/>
              </w:rPr>
              <w:t>2 7</w:t>
            </w:r>
            <w:r>
              <w:rPr>
                <w:color w:val="auto"/>
                <w:sz w:val="28"/>
                <w:szCs w:val="28"/>
              </w:rPr>
              <w:t>00.00 руб.</w:t>
            </w:r>
          </w:p>
          <w:p w:rsidR="00215D81" w:rsidRDefault="00215D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1</w:t>
            </w:r>
            <w:r w:rsidR="00C31CF9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C31CF9">
              <w:rPr>
                <w:color w:val="auto"/>
                <w:sz w:val="28"/>
                <w:szCs w:val="28"/>
              </w:rPr>
              <w:t>2</w:t>
            </w:r>
            <w:r>
              <w:rPr>
                <w:color w:val="auto"/>
                <w:sz w:val="28"/>
                <w:szCs w:val="28"/>
              </w:rPr>
              <w:t>50.00 руб.</w:t>
            </w:r>
          </w:p>
          <w:p w:rsidR="00215D81" w:rsidRDefault="00215D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7: </w:t>
            </w:r>
            <w:r w:rsidR="00C31CF9">
              <w:rPr>
                <w:color w:val="auto"/>
                <w:sz w:val="28"/>
                <w:szCs w:val="28"/>
              </w:rPr>
              <w:t>56 25</w:t>
            </w:r>
            <w:r>
              <w:rPr>
                <w:color w:val="auto"/>
                <w:sz w:val="28"/>
                <w:szCs w:val="28"/>
              </w:rPr>
              <w:t>0.00 руб.</w:t>
            </w:r>
          </w:p>
          <w:p w:rsidR="00215D81" w:rsidRDefault="00C31CF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42 975</w:t>
            </w:r>
            <w:r w:rsidR="00215D81">
              <w:rPr>
                <w:color w:val="auto"/>
                <w:sz w:val="28"/>
                <w:szCs w:val="28"/>
              </w:rPr>
              <w:t>.00 руб.</w:t>
            </w:r>
          </w:p>
          <w:p w:rsidR="00215D81" w:rsidRDefault="00215D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5</w:t>
            </w:r>
            <w:r w:rsidR="00C31CF9">
              <w:rPr>
                <w:color w:val="auto"/>
                <w:sz w:val="28"/>
                <w:szCs w:val="28"/>
              </w:rPr>
              <w:t>1 615</w:t>
            </w:r>
            <w:r>
              <w:rPr>
                <w:color w:val="auto"/>
                <w:sz w:val="28"/>
                <w:szCs w:val="28"/>
              </w:rPr>
              <w:t>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0714ED" w:rsidRDefault="00215D8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 торгов, предложивший наиболее высокую цену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15D8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Начало аукциона 29.08.2017 г. с 10.00 мин., итоги торгов будут подведены в соответствии с п. 7.1 Порядка, утвержденного приказом №495 от 23.07.2015 г.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15D8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(пяти)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торгов Арбитражный управляющий направляет победителю торгов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Имущества. Победитель торгов в течение 5 (пяти)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предложения Арбитражного управляющего о заключении договора купли-продажи обязан подписать договор купли-продажи Имущества. Датой получения предложения о заключении договора купли-продажи победителем торгов считается срок не позднее 10 (десяти)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направления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Арбитражным управляющим предложения о заключении договора купли-продажи победителю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0714ED" w:rsidRDefault="00215D8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Покупатель обязан полностью оплатить приобретаемое Имущество в срок не позднее 30 (тридцати)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 купли - продажи.</w:t>
            </w:r>
          </w:p>
        </w:tc>
      </w:tr>
      <w:tr w:rsidR="00D342DA" w:rsidRPr="000714E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0714E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215D81"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Ирина Николаевна</w:t>
            </w:r>
            <w:r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5D81"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370141574441</w:t>
            </w:r>
            <w:r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15D81"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153042, г. Иваново, </w:t>
            </w:r>
            <w:proofErr w:type="spellStart"/>
            <w:r w:rsidR="00215D81"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</w:t>
            </w:r>
            <w:proofErr w:type="spellEnd"/>
            <w:r w:rsidR="00215D81"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215D81"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ТЭЦ 3, д. 3а, кв. 91</w:t>
            </w:r>
            <w:r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215D81"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89051061782</w:t>
            </w:r>
            <w:r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proofErr w:type="gramEnd"/>
              <w:r w:rsidR="00215D8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pasya</w:t>
              </w:r>
              <w:r w:rsidR="00215D81" w:rsidRPr="000714E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09@</w:t>
              </w:r>
              <w:r w:rsidR="00215D8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215D81" w:rsidRPr="000714E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215D8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proofErr w:type="gramStart"/>
            </w:hyperlink>
            <w:r w:rsidRPr="0007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  <w:proofErr w:type="gramEnd"/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</w:t>
            </w:r>
            <w:r w:rsidRPr="001D2D62">
              <w:rPr>
                <w:sz w:val="28"/>
                <w:szCs w:val="28"/>
              </w:rPr>
              <w:lastRenderedPageBreak/>
              <w:t>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215D81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15.07.2017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714ED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15D81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31CF9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11622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DNS</cp:lastModifiedBy>
  <cp:revision>2</cp:revision>
  <cp:lastPrinted>2017-07-15T14:41:00Z</cp:lastPrinted>
  <dcterms:created xsi:type="dcterms:W3CDTF">2017-07-15T15:01:00Z</dcterms:created>
  <dcterms:modified xsi:type="dcterms:W3CDTF">2017-07-15T15:01:00Z</dcterms:modified>
</cp:coreProperties>
</file>