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D6241">
        <w:rPr>
          <w:sz w:val="28"/>
          <w:szCs w:val="28"/>
        </w:rPr>
        <w:t>57558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D6241">
        <w:rPr>
          <w:rFonts w:ascii="Times New Roman" w:hAnsi="Times New Roman" w:cs="Times New Roman"/>
          <w:sz w:val="28"/>
          <w:szCs w:val="28"/>
        </w:rPr>
        <w:t>23.08.2017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266F62" w:rsidRDefault="001D624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66F62">
              <w:rPr>
                <w:sz w:val="28"/>
                <w:szCs w:val="28"/>
              </w:rPr>
              <w:t>ООО "Каргополье"</w:t>
            </w:r>
            <w:r w:rsidR="00D342DA" w:rsidRPr="00266F62">
              <w:rPr>
                <w:sz w:val="28"/>
                <w:szCs w:val="28"/>
              </w:rPr>
              <w:t xml:space="preserve">, </w:t>
            </w:r>
          </w:p>
          <w:p w:rsidR="00D342DA" w:rsidRPr="001D2D62" w:rsidRDefault="001D624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266F62">
              <w:rPr>
                <w:sz w:val="28"/>
                <w:szCs w:val="28"/>
              </w:rPr>
              <w:t xml:space="preserve">164110, Архангельская область, Каргопольский район, пос. </w:t>
            </w:r>
            <w:r>
              <w:rPr>
                <w:sz w:val="28"/>
                <w:szCs w:val="28"/>
                <w:lang w:val="en-US"/>
              </w:rPr>
              <w:t>Пригородный, ул. Труда, 12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1062918007470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2911005159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266F6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Николай Иванович</w:t>
            </w:r>
          </w:p>
          <w:p w:rsidR="00D342DA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СРО СС</w:t>
            </w:r>
          </w:p>
        </w:tc>
      </w:tr>
      <w:tr w:rsidR="00D342DA" w:rsidRPr="00266F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66F62" w:rsidRDefault="001D624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66F62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266F62">
              <w:rPr>
                <w:sz w:val="28"/>
                <w:szCs w:val="28"/>
              </w:rPr>
              <w:t xml:space="preserve">, дело о банкротстве </w:t>
            </w:r>
            <w:r w:rsidRPr="00266F62">
              <w:rPr>
                <w:sz w:val="28"/>
                <w:szCs w:val="28"/>
              </w:rPr>
              <w:t>А05-12354/2014</w:t>
            </w:r>
          </w:p>
        </w:tc>
      </w:tr>
      <w:tr w:rsidR="00D342DA" w:rsidRPr="00266F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02.07.2015</w:t>
            </w:r>
            <w:r w:rsidR="00D342DA"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Помещения №№ 23-36 первого этажа части здания конторы-клуба (Архангельская область, Каргопольский район, пос.Пригородный, ул.Труда, д.12, общая площадь 152,7 кв.м.);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Здание гаража (Архангельская область, Каргопольский район, пос.Пригородный, ул.Труда, д.12-а, общая площадь 114,6 кв.м.);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Здание картофелехранилища (Архангельская область, Каргопольский район, дер.Кипрово, ул.Лесная, объект №1, общая площадь 742,2 кв.м.); 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ПТО (Архангельская область, Каргопольский район, дер.Кипрово, ул.Лесная, объект №6, общая площадь 223,1 кв.м.); Здание ПТО (Архангельская область, Каргопольский район, дер.Кипрово, ул.Лесная, объект №6, корпус 1, общая площадь 313,9 кв.м.); Коровник (Архангельская область, Каргопольский район, дер.Кипрово, ул.Лесная, объект №2, общая площадь 1767,2 кв.м.);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ПТО (Архангельская область, Каргопольский район, дер.Абакумово, ул.Речная, объект №1, общая площадь 253,5 кв.м.); ПТО (Архангельская область, Каргопольский район, дер.Абакумово, ул.Речная, объект №1, корпус 1, общая площадь 310,3 кв.м.); Коровник (Архангельская область, Каргопольский район, дер.Абакумово, ул.Речная, объект №4, общая площадь 1825,9 кв.м.);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Пристройка к ПТО (Архангельская область, Каргопольский район, дер.Лукино, ул.Производственная, объект №9, корпус 1, общая площадь 270,9 кв.м.); Здание ПТО (Архангельская область, Каргопольский район, дер.Лукино, ул.Производственная, объект №9, общая площадь 218,1 кв.м.); Земельный участок, категория земель: земли сельскохозяйственного назначения, разрешенное использование: для сельскохозяйственного использования (эксплуатация ПТО и пристройки к ПТО), общая площадь: 11 070 кв.м., адрес: в 40 метрах западнее д.Лукино в Каргопольском районе Архангельской области. Кадастровый (или условный номер): 29:05:071501:113;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Земельный участок, категория земель: земли сельскохозяйственного назначения, разрешенное использование: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сельскохозяйственного использования (эксплуатация коровника), общая площадь: 31 325 кв.м., адрес: в 220 метрах северо-западнее д.Лукино в Каргопольском районе Архангельской области. Кадастровый (или условный номер): 29:05:071501:114;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Картофелеуборочный комбайн MASCHINENFABRIR (цвет: зеленый); Резервуар охлаждения молока 60ГМ 3500.3; 462437 (МОЛОКОВОЗ, цвет: белый/нерж., VIN: Х8946243780AD4067, гос. номер: н523вх/29, цистерна);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Резервуар охлаждения молока 60ГМ 3500.3;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УАЗ-390994 (цвет: защитный, VIN: ХТТ39099480438457, гос. номер: е894хк/29, тип ТС: грузовой);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Прицеп тракторный 2ПТС-6 (цвет: красный, гос. номер: АК3712/29);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Прицеп тяжеловоз ЧМЗАП-5523А (цвет: зеленый, гос. номер: АК3716/29);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Прицеп тракторный 2ПТС-4 (цвет: коричневый, гос. номер АК3715/29);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Прицеп тракторный ММЗ-771Б (цвет черный, гос. номер: АК3718/29);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Трактор колесный МТЗ-82Л (цвет: голубой, гос. номер: АК3719/29);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Прицеп тракторный 2ПТС-4 (цвет: коричневый, гос номер: АК3720/29);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Трактор колесный Т-150К (цвет: многоцветный, гос. номер: АК3725/29);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Трактор колесный МТЗ-80 (цвет: синий, гос.номер: АК3727/29);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Прицеп тракторный 2ПТС-6 (цвет: коричневый, гос. номер: АК3728/29);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Трактор колесный МТЗ-82Л (цвет: синий, гос. номер: АК3729/29);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20: Трактор колесный МТЗ-80 (цвет: синий, гос номер: АК3732/29);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Прицеп тракторный 2ПТС-6 (цвет: красный, гос. номер: АК3734/29);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Прицеп тракторный ММЗ-771Б (цвет: коричневый, гос. номер: АК3736/29);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Трактор колесный МТЗ-80 (цвет: синий, гос. номер: АК3744/29);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Трактор колесный ЮМЗ-6КЛ (цвет: синий, гос. номер: АК3768/29);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Прицеп Тракторный 2ПТС-4 (цвет: зеленый, гос. номер: АК3771/29);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Прицеп тракторный 2ПТС-4 (цвет: коричневый, гос. номер: АК3773/29);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Комбайн кормоуборочный FORTSCHRITT Е-281 (цвет: зеленый, вид движения: колесный, гос. номер: АК4046/29);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Косилка самоходная FORTSCHRITT Е-302 (цвет: зеленый, вид движения: колесный, гос.номер: АК4050/29);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Косилка самоходная FORTSCHRITT Е-302 (цвет: зеленый, вид движения: колесный, гос.номер: АК4052/29);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Косилка самоходная FORTSCHRITT Е-302 (цвет: многоцветный, вид движения: колесный, г/н: АК4053/29);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Косилка самоходная FORTSCHRITT Е-302 (цвет: многоцветный, вид движения: колесный, г/н: АК4054/29);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Косилка самоходная FORTSCHRITT Е-302 (цвет: многоцветный, вид движения: колесный, г/н: АК4055/29);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Косилка самоходная FORTSCHRITT Е-302 (цвет: многоцветный, вид движения: колесный, г/н: АК4056/29);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34: Трактор гусеничный ДТ-75Н (цвет: красный, вид движения: гусеничный, гос.номер: АК4059/29);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Трактор колесный МТЗ-82Л (цвет: синий, вид движения: колесный, гос.номер: АК4065/29);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Прицеп тракторный 1 ПТС-10 (цвет: серый, гос.номер: АК4068/29, ПСМ утерян);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Прицеп тракторный 2ПТС-4 (цвет: коричневый, гос. номер: АК4071/29);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Комбайн кормоуборочный FORTSCHRITT Е-281 (цвет: зеленый, вид движения: колесный, гос. номер: АК4047/29);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Косилка самоходная FORTSCHRITT Е-302 (цвет: многоцветный, вид движения: колесный, г/н: АК4058/29);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Трактор колесный МТЗ-82Л (цвет: синий, вид движения: колесный, гос.номер: АК3733/29);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Трактор колесный Т-150К (цвет: многоцветный; гос. номер: АК3707/29);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Трактор гусеничный Т-170 (цвет: желтый, гос. номер: АК3723/29);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Трактор трелевочный гусеничный ТДТ-55А (цвет: красный, гос. номер: АК3745/29);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Трактор гусеничный ДТ-75Н (цвет: красный, гос. номер: АК4066/29);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Комбайн кормоуборочный FORTSCHRITT Е-281 (цвет: многоцветный, вид движения: колесный, г/н: АК4048/29);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Трактор колесный МТЗ-82 (цвет: голубой, гос. номер: АК3710/29);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Трактор трелевочный гусеничный ТДТ-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цвет: коричневый, гос. номер: АК3767/29);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Трактор колесный Т-150К (цвет: многоцветный, гос. номер: АК3724/29);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49: Трактор колесный Т-150К (цвет: многоцветный, гос. номер: АК3747/29);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Трактор колесный МТЗ-80-Л (цвет: синий, гос. номер: АК4067/29);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Прицеп ПСЕ 20 (ПСМ отсутствует);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Прицеп ПСЕ 20 (ПСМ отсутствует);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Прицеп ПСЕ 20 (ПСМ отсутствует);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Молокопровод (ферма 200 голов) длина 300 м;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Электропроводка (ферма на 200 голов);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Щит световой;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Аппараты доильные, 10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Колба;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Водонагреватель Garanterm 100 л.;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Насос вакуумный, 2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Электродвигатель, 5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62: УЗМ, 4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63: Сосуд СДС-35;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Доильный бачок, 6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65: Насос молочный, 2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66: Поилки, 25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Цепь привязная, 100 шт.;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ГАЗ-31105 (цвет: авантюрин, VIN: Х9631105071400644, гос. номер: н378мм/29, тип ТС: легковой);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ГАЗ-52-04-МТП-817 (цвет: голубой, VIN: отсутствует, гос. номер: е161вх/29, тип ТС: фургон);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70: ГАЗ-66-11 (цвет: зеленый, VIN: ХТН006511КО588007, гос. номер: е164вх/29, тип ТС: бортовая);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71: ЗИЛ-ММЗ-554М (цвет: зеленый, VIN: отсутствует, гос. номер: е165вх/29, тип ТС: самосвал);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ГАЗ-52-39011-МТП-817 (цвет: голубой, VIN: ХТН520100/1052356, гос. номер: е166вх/29, мастерская);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73: УАЗ-31514 (цвет: синяя полночь, VIN: ХТТ31514030545769, гос. номер: к427ас/29, тип ТС: легковой);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74: ГАЗ-53-12-ОТА-3,7 (цвет: зеленый, VIN: ХТН531200L1363940, гос. номер: к425ас/29, цистерна);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75: Трактор «Беларус-1221.2», 2012г.в., Плуг ППО –(4+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40КЗ, 2011 г.в. (залог Россельхозбанка);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76: Прицеп раздатчик кормов тракторный РКТ-10-01-02, 2011 г.в. (залог Россельхозбанка);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77: Ремкомплект ТСН-160А, 2011 г.в. (залог Россельхозбанка);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78: Ремкомплект ТСН-160А, 2011 г.в. (залог Россельхозбанка);</w:t>
            </w:r>
          </w:p>
          <w:p w:rsidR="00D342DA" w:rsidRPr="001D2D62" w:rsidRDefault="001D624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79: Ремкомплект ТСН-160А, 2011 г.в. (залог Россельхозбанка).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1D6241">
              <w:rPr>
                <w:sz w:val="28"/>
                <w:szCs w:val="28"/>
              </w:rPr>
              <w:t>19.07.2017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D6241">
              <w:rPr>
                <w:sz w:val="28"/>
                <w:szCs w:val="28"/>
              </w:rPr>
              <w:t>22.08.2017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624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оплатившие задаток и представившие заявку в соответствии приказом Минэкономразвития №495 от 23.07.2015 года с приложением документов, предусмотренных п.11 ст.110 ФЗ «О несостоятельности (банкротстве)». Договор о задатке опубликован на ЭТП.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66F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D624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248 967.40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64 551.00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462 102.80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243 420.40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144 700.20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56 025.00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116 370.00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89 156.00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29 825.80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38 000.00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18 000.00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44 000.00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50 000.00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40 000.00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46 000.00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44 000.00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18 000.00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36 000.00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20 000.00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70 000.00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74 000.00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74 000.00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60 000.00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74 000.00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74 000.00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74 000.00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36 000.00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36 000.00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18 000.00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70 000.00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74 000.00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36 000.00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50 000.00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50 000.00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70 000.00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36 000.00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45: 70 000.00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36 000.00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60 000.00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50 000.00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50 000.00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44 000.00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14 000.00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14 000.00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14 000.00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1 000.00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400.00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20 000.00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200.00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400.00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800.00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61: 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800.00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1 200.00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65: 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200.00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4 000.00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12 000.00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10 000.00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26 000.00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16 000.00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10 000.00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22 000.00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74: 16 000.00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75: 108 977.30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76: 23 485.00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77: 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78: 6 000.00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79: 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 обязан заключить/акцептировать договор о задатке и обеспечить его поступление на р/с ООО "Каргополье", возврат в течение 5 дней</w:t>
            </w:r>
            <w:r w:rsidR="00D342DA" w:rsidRPr="00266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266F62" w:rsidRDefault="001D624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66F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"Каргополье", ИНН 2911005159, КПП 291101001, №40702810404000002597 Отделение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N</w:t>
            </w:r>
            <w:r w:rsidRPr="00266F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8637 ПАО Сбербанк г.Архангельск, к/с 30101810100000000601, БИК 041117601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1: 1 244 837.00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2: 322 755.00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3: 2 310 514.00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4: 1 217 102.00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5: 723 501.00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6: 280 125.00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7: 581 850.00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8: 445 780.00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9: 149 129.00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10: 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11: 190 000.00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12: 60 000.00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13: 90 000.00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14: 220 000.00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15: 60 000.00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16: 250 000.00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17: 200 000.00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18: 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19: 230 000.00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20: 220 000.00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21: 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22: 90 000.00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23: 180 000.00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24: 100 000.00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25: 60 000.00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26: 60 000.00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27: 350 000.00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28: 370 000.00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29: 370 000.00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30: 300 000.00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31: 370 000.00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32: 370 000.00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33: 370 000.00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34: 180 000.00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35: 180 000.00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36: 90 000.00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37: 60 000.00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38: 350 000.00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39: 370 000.00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40: 180 000.00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41: 250 000.00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42: 250 000.00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43: 350 000.00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44: 180 000.00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45: 350 000.00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46: 180 000.00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47: 300 000.00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48: 250 000.00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49: 250 000.00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50: 220 000.00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51: 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52: 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53: 70 000.00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54: 20 000.00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55: 5 000.00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56: 2 000.00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57: 100 000.00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58: 1 000.00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59: 2 000.00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60: 4 000.00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61: 10 000.00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62: 4 000.00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63: 10 000.00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64: 6 000.00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65: 10 000.00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66: 1 000.00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67: 20 000.00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68: 60 000.00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69: 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70: 130 000.00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71: 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72: 50 000.00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73: 110 000.00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74: 80 000.00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75: 1 089 773.00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76: 234 850.00 руб.</w:t>
            </w:r>
          </w:p>
          <w:p w:rsidR="001D6241" w:rsidRPr="00266F62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2">
              <w:rPr>
                <w:rFonts w:ascii="Times New Roman" w:hAnsi="Times New Roman" w:cs="Times New Roman"/>
                <w:sz w:val="28"/>
                <w:szCs w:val="28"/>
              </w:rPr>
              <w:t>Лот 77: 60 000.00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78: 60 000.00 руб.</w:t>
            </w:r>
          </w:p>
          <w:p w:rsidR="001D6241" w:rsidRDefault="001D62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79: 60 000.00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62 241.85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3 500.00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9 500.00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4 500.00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11 000.00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12 500.00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17: 10 000.00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3 500.00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11 500.00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16 137.75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11 000.00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3 500.00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4 500.00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9 000.00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5 000.00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17 500.00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18 500.00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18 500.00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115 525.70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15 000.00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18 500.00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18 500.00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18 500.00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9 000.00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9 000.00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4 500.00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17 500.00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18 500.00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60 855.10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9 000.00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12 500.00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12 500.00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17 500.00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9 000.00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17 500.00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9 000.00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15 000.00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12 500.00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12 500.00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36 175.05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11 000.00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3 500.00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3 500.00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3 500.00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1 000.00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250.00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100.00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5 000.00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58: 50.00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59: 100.00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14 006.25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200.00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61: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62: 200.00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63: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64: 300.00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65: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66: 50.00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67: 1 000.00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68: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69: 2 500.00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29 092.50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70: 6 500.00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71: 4 000.00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72: 2 500.00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73: 5 500.00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74: 4 000.00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75: 54 488.65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76: 11 742.50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77: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78: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79: 3 000.00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22 289.00 руб.</w:t>
            </w:r>
          </w:p>
          <w:p w:rsidR="001D6241" w:rsidRDefault="001D62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7 456.45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66F62" w:rsidRDefault="001D624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участник, предложивший наивысшую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624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производится на ЭТП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D624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5 дней после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66F62" w:rsidRDefault="001D624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</w:t>
            </w:r>
          </w:p>
        </w:tc>
      </w:tr>
      <w:tr w:rsidR="00D342DA" w:rsidRPr="00266F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266F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D6241"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 Николай Иванович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6241"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291800276404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D6241"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164200, Архангельская область, г.Няндома, ул.60 лет Октября, д.20, кв.106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D6241"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8(921)294-05-66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1D624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muhatorgi</w:t>
              </w:r>
              <w:r w:rsidR="001D6241" w:rsidRPr="00266F6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1D624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1D6241" w:rsidRPr="00266F6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1D624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266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D624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15.07.2017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1D6241"/>
    <w:rsid w:val="00266F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726DBB-54E9-4389-897A-5BB02DFF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2811</Words>
  <Characters>15282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18057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2017-07-20T08:38:00Z</dcterms:created>
  <dcterms:modified xsi:type="dcterms:W3CDTF">2017-07-20T08:38:00Z</dcterms:modified>
</cp:coreProperties>
</file>