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52" w:rsidRPr="00095024" w:rsidRDefault="003441AF" w:rsidP="006D0C52">
      <w:pPr>
        <w:jc w:val="center"/>
        <w:rPr>
          <w:rFonts w:ascii="Times New Roman" w:hAnsi="Times New Roman"/>
          <w:b/>
          <w:bCs/>
          <w:szCs w:val="24"/>
          <w:lang w:val="ru-RU"/>
        </w:rPr>
      </w:pPr>
      <w:r w:rsidRPr="004F5A16">
        <w:rPr>
          <w:rFonts w:ascii="Times New Roman" w:hAnsi="Times New Roman"/>
          <w:b/>
          <w:bCs/>
          <w:szCs w:val="24"/>
          <w:lang w:val="ru-RU"/>
        </w:rPr>
        <w:t xml:space="preserve"> </w:t>
      </w:r>
      <w:r w:rsidR="006D0C52" w:rsidRPr="00095024">
        <w:rPr>
          <w:rFonts w:ascii="Times New Roman" w:hAnsi="Times New Roman"/>
          <w:b/>
          <w:bCs/>
          <w:szCs w:val="24"/>
          <w:lang w:val="ru-RU"/>
        </w:rPr>
        <w:t xml:space="preserve">Электронный аукцион </w:t>
      </w:r>
    </w:p>
    <w:p w:rsidR="006D0C52" w:rsidRPr="004A4F17" w:rsidRDefault="006D0C52" w:rsidP="006D0C52">
      <w:pPr>
        <w:jc w:val="center"/>
        <w:rPr>
          <w:rFonts w:ascii="Times New Roman" w:hAnsi="Times New Roman"/>
          <w:b/>
          <w:lang w:val="ru-RU"/>
        </w:rPr>
      </w:pPr>
      <w:r w:rsidRPr="004A4F17">
        <w:rPr>
          <w:rFonts w:ascii="Times New Roman" w:hAnsi="Times New Roman"/>
          <w:b/>
          <w:bCs/>
          <w:szCs w:val="24"/>
          <w:lang w:val="ru-RU"/>
        </w:rPr>
        <w:t xml:space="preserve">по продаже </w:t>
      </w:r>
      <w:r w:rsidR="0058640E" w:rsidRPr="004A4F17">
        <w:rPr>
          <w:rFonts w:ascii="Times New Roman" w:hAnsi="Times New Roman"/>
          <w:b/>
          <w:bCs/>
          <w:lang w:val="ru-RU"/>
        </w:rPr>
        <w:t xml:space="preserve">единым лотом 100 % долей в уставном капитале </w:t>
      </w:r>
      <w:r w:rsidR="00DD3167">
        <w:rPr>
          <w:rFonts w:ascii="Times New Roman" w:hAnsi="Times New Roman"/>
          <w:b/>
          <w:bCs/>
          <w:lang w:val="ru-RU"/>
        </w:rPr>
        <w:t xml:space="preserve">ООО </w:t>
      </w:r>
      <w:r w:rsidR="00DD3167" w:rsidRPr="00DD3167">
        <w:rPr>
          <w:rFonts w:ascii="Times New Roman" w:hAnsi="Times New Roman"/>
          <w:b/>
          <w:szCs w:val="24"/>
          <w:lang w:val="ru-RU"/>
        </w:rPr>
        <w:t>«ЮжСталь»</w:t>
      </w:r>
      <w:r w:rsidR="00DD3167" w:rsidRPr="00DD3167">
        <w:rPr>
          <w:rFonts w:ascii="Times New Roman" w:hAnsi="Times New Roman"/>
          <w:szCs w:val="24"/>
          <w:lang w:val="ru-RU"/>
        </w:rPr>
        <w:t xml:space="preserve"> </w:t>
      </w:r>
      <w:r w:rsidR="0058640E" w:rsidRPr="004A4F17">
        <w:rPr>
          <w:rFonts w:ascii="Times New Roman" w:hAnsi="Times New Roman"/>
          <w:b/>
          <w:lang w:val="ru-RU"/>
        </w:rPr>
        <w:t>и прав (требовани</w:t>
      </w:r>
      <w:r w:rsidR="008859CA" w:rsidRPr="004A4F17">
        <w:rPr>
          <w:rFonts w:ascii="Times New Roman" w:hAnsi="Times New Roman"/>
          <w:b/>
          <w:lang w:val="ru-RU"/>
        </w:rPr>
        <w:t>й</w:t>
      </w:r>
      <w:r w:rsidR="0058640E" w:rsidRPr="004A4F17">
        <w:rPr>
          <w:rFonts w:ascii="Times New Roman" w:hAnsi="Times New Roman"/>
          <w:b/>
          <w:lang w:val="ru-RU"/>
        </w:rPr>
        <w:t xml:space="preserve">) </w:t>
      </w:r>
      <w:r w:rsidR="00B41B8B" w:rsidRPr="001708D7">
        <w:rPr>
          <w:rFonts w:ascii="Times New Roman" w:hAnsi="Times New Roman"/>
          <w:b/>
          <w:szCs w:val="24"/>
          <w:lang w:val="ru-RU"/>
        </w:rPr>
        <w:t>«</w:t>
      </w:r>
      <w:r w:rsidR="00B41B8B">
        <w:rPr>
          <w:rFonts w:ascii="Times New Roman" w:hAnsi="Times New Roman"/>
          <w:b/>
          <w:szCs w:val="24"/>
          <w:lang w:val="ru-RU"/>
        </w:rPr>
        <w:t>СБК ЛИСТ</w:t>
      </w:r>
      <w:r w:rsidR="00B41B8B" w:rsidRPr="001708D7">
        <w:rPr>
          <w:rFonts w:ascii="Times New Roman" w:hAnsi="Times New Roman"/>
          <w:b/>
          <w:szCs w:val="24"/>
          <w:lang w:val="ru-RU"/>
        </w:rPr>
        <w:t xml:space="preserve">» </w:t>
      </w:r>
      <w:r w:rsidR="00B41B8B">
        <w:rPr>
          <w:rFonts w:ascii="Times New Roman" w:hAnsi="Times New Roman"/>
          <w:b/>
          <w:szCs w:val="24"/>
          <w:lang w:val="ru-RU"/>
        </w:rPr>
        <w:t>и</w:t>
      </w:r>
      <w:r w:rsidR="0058640E" w:rsidRPr="004A4F17">
        <w:rPr>
          <w:rFonts w:ascii="Times New Roman" w:hAnsi="Times New Roman"/>
          <w:b/>
          <w:lang w:val="ru-RU"/>
        </w:rPr>
        <w:t xml:space="preserve"> ООО </w:t>
      </w:r>
      <w:r w:rsidR="00552946" w:rsidRPr="004A4F17">
        <w:rPr>
          <w:rFonts w:ascii="Times New Roman" w:hAnsi="Times New Roman"/>
          <w:b/>
          <w:bCs/>
          <w:lang w:val="ru-RU"/>
        </w:rPr>
        <w:t>«</w:t>
      </w:r>
      <w:r w:rsidR="00334FA8" w:rsidRPr="004A4F17">
        <w:rPr>
          <w:rFonts w:ascii="Times New Roman" w:hAnsi="Times New Roman"/>
          <w:b/>
          <w:bCs/>
          <w:lang w:val="ru-RU"/>
        </w:rPr>
        <w:t>СБК Металл</w:t>
      </w:r>
      <w:r w:rsidR="00552946" w:rsidRPr="004A4F17">
        <w:rPr>
          <w:rFonts w:ascii="Times New Roman" w:hAnsi="Times New Roman"/>
          <w:b/>
          <w:bCs/>
          <w:lang w:val="ru-RU"/>
        </w:rPr>
        <w:t>»</w:t>
      </w:r>
      <w:r w:rsidR="00334FA8" w:rsidRPr="004A4F17">
        <w:rPr>
          <w:rFonts w:ascii="Times New Roman" w:hAnsi="Times New Roman"/>
          <w:b/>
          <w:bCs/>
          <w:lang w:val="ru-RU"/>
        </w:rPr>
        <w:t xml:space="preserve"> </w:t>
      </w:r>
      <w:r w:rsidR="00B41B8B">
        <w:rPr>
          <w:rFonts w:ascii="Times New Roman" w:hAnsi="Times New Roman"/>
          <w:b/>
          <w:bCs/>
          <w:lang w:val="ru-RU"/>
        </w:rPr>
        <w:t>к</w:t>
      </w:r>
      <w:r w:rsidR="00334FA8" w:rsidRPr="004A4F17">
        <w:rPr>
          <w:rFonts w:ascii="Times New Roman" w:hAnsi="Times New Roman"/>
          <w:b/>
          <w:bCs/>
          <w:lang w:val="ru-RU"/>
        </w:rPr>
        <w:t xml:space="preserve"> ООО «ЮжСталь»</w:t>
      </w:r>
      <w:r w:rsidR="00B41B8B" w:rsidRPr="00B41B8B">
        <w:rPr>
          <w:rFonts w:ascii="Times New Roman" w:hAnsi="Times New Roman"/>
          <w:szCs w:val="24"/>
          <w:lang w:val="ru-RU"/>
        </w:rPr>
        <w:t xml:space="preserve"> </w:t>
      </w:r>
    </w:p>
    <w:p w:rsidR="0058640E" w:rsidRPr="004A4F17" w:rsidRDefault="0058640E" w:rsidP="006D0C52">
      <w:pPr>
        <w:jc w:val="center"/>
        <w:rPr>
          <w:rFonts w:ascii="Times New Roman" w:hAnsi="Times New Roman"/>
          <w:b/>
          <w:bCs/>
          <w:szCs w:val="24"/>
          <w:lang w:val="ru-RU"/>
        </w:rPr>
      </w:pPr>
    </w:p>
    <w:p w:rsidR="00B236B7" w:rsidRPr="004A4F17" w:rsidRDefault="00B236B7" w:rsidP="00B236B7">
      <w:pPr>
        <w:jc w:val="center"/>
        <w:rPr>
          <w:rFonts w:ascii="Times New Roman" w:hAnsi="Times New Roman"/>
          <w:b/>
          <w:bCs/>
          <w:szCs w:val="24"/>
          <w:lang w:val="ru-RU"/>
        </w:rPr>
      </w:pPr>
      <w:r w:rsidRPr="004A4F17">
        <w:rPr>
          <w:rFonts w:ascii="Times New Roman" w:hAnsi="Times New Roman"/>
          <w:b/>
          <w:bCs/>
          <w:szCs w:val="24"/>
          <w:lang w:val="ru-RU"/>
        </w:rPr>
        <w:t xml:space="preserve">Электронный аукцион будет проводиться </w:t>
      </w:r>
      <w:r w:rsidR="00B41B8B">
        <w:rPr>
          <w:rFonts w:ascii="Times New Roman" w:hAnsi="Times New Roman"/>
          <w:b/>
          <w:bCs/>
          <w:szCs w:val="24"/>
          <w:lang w:val="ru-RU"/>
        </w:rPr>
        <w:t>28</w:t>
      </w:r>
      <w:r w:rsidRPr="004A4F17">
        <w:rPr>
          <w:rFonts w:ascii="Times New Roman" w:hAnsi="Times New Roman"/>
          <w:b/>
          <w:bCs/>
          <w:szCs w:val="24"/>
          <w:lang w:val="ru-RU"/>
        </w:rPr>
        <w:t xml:space="preserve"> </w:t>
      </w:r>
      <w:r w:rsidR="00B41B8B">
        <w:rPr>
          <w:rFonts w:ascii="Times New Roman" w:hAnsi="Times New Roman"/>
          <w:b/>
          <w:bCs/>
          <w:szCs w:val="24"/>
          <w:lang w:val="ru-RU"/>
        </w:rPr>
        <w:t>сентября</w:t>
      </w:r>
      <w:r w:rsidR="00334FA8" w:rsidRPr="004A4F17">
        <w:rPr>
          <w:rFonts w:ascii="Times New Roman" w:hAnsi="Times New Roman"/>
          <w:b/>
          <w:bCs/>
          <w:szCs w:val="24"/>
          <w:lang w:val="ru-RU"/>
        </w:rPr>
        <w:t xml:space="preserve"> 2017</w:t>
      </w:r>
      <w:r w:rsidRPr="004A4F17">
        <w:rPr>
          <w:rFonts w:ascii="Times New Roman" w:hAnsi="Times New Roman"/>
          <w:b/>
          <w:bCs/>
          <w:szCs w:val="24"/>
          <w:lang w:val="ru-RU"/>
        </w:rPr>
        <w:t xml:space="preserve"> с 10:00</w:t>
      </w:r>
    </w:p>
    <w:p w:rsidR="00B236B7" w:rsidRPr="004A4F17" w:rsidRDefault="00B236B7" w:rsidP="00B236B7">
      <w:pPr>
        <w:jc w:val="center"/>
        <w:rPr>
          <w:rFonts w:ascii="Times New Roman" w:hAnsi="Times New Roman"/>
          <w:b/>
          <w:bCs/>
          <w:szCs w:val="24"/>
          <w:lang w:val="ru-RU"/>
        </w:rPr>
      </w:pPr>
      <w:r w:rsidRPr="004A4F17">
        <w:rPr>
          <w:rFonts w:ascii="Times New Roman" w:hAnsi="Times New Roman"/>
          <w:b/>
          <w:bCs/>
          <w:szCs w:val="24"/>
          <w:lang w:val="ru-RU"/>
        </w:rPr>
        <w:t>на электронной торговой площадке АО «Российский аукционный дом»</w:t>
      </w:r>
    </w:p>
    <w:p w:rsidR="00B236B7" w:rsidRPr="004A4F17" w:rsidRDefault="00B236B7" w:rsidP="00B236B7">
      <w:pPr>
        <w:jc w:val="center"/>
        <w:rPr>
          <w:rFonts w:ascii="Times New Roman" w:hAnsi="Times New Roman"/>
          <w:b/>
          <w:bCs/>
          <w:szCs w:val="24"/>
          <w:lang w:val="ru-RU"/>
        </w:rPr>
      </w:pPr>
      <w:r w:rsidRPr="004A4F17">
        <w:rPr>
          <w:rFonts w:ascii="Times New Roman" w:hAnsi="Times New Roman"/>
          <w:b/>
          <w:bCs/>
          <w:szCs w:val="24"/>
          <w:lang w:val="ru-RU"/>
        </w:rPr>
        <w:t xml:space="preserve">по адресу </w:t>
      </w:r>
      <w:hyperlink r:id="rId8" w:history="1">
        <w:r w:rsidRPr="004A4F17">
          <w:rPr>
            <w:rFonts w:ascii="Times New Roman" w:hAnsi="Times New Roman"/>
            <w:b/>
            <w:bCs/>
            <w:color w:val="0000FF"/>
            <w:szCs w:val="24"/>
            <w:u w:val="single"/>
          </w:rPr>
          <w:t>www</w:t>
        </w:r>
        <w:r w:rsidRPr="004A4F17">
          <w:rPr>
            <w:rFonts w:ascii="Times New Roman" w:hAnsi="Times New Roman"/>
            <w:b/>
            <w:bCs/>
            <w:color w:val="0000FF"/>
            <w:szCs w:val="24"/>
            <w:u w:val="single"/>
            <w:lang w:val="ru-RU"/>
          </w:rPr>
          <w:t>.</w:t>
        </w:r>
        <w:r w:rsidRPr="004A4F17">
          <w:rPr>
            <w:rFonts w:ascii="Times New Roman" w:hAnsi="Times New Roman"/>
            <w:b/>
            <w:bCs/>
            <w:color w:val="0000FF"/>
            <w:szCs w:val="24"/>
            <w:u w:val="single"/>
          </w:rPr>
          <w:t>lot</w:t>
        </w:r>
        <w:r w:rsidRPr="004A4F17">
          <w:rPr>
            <w:rFonts w:ascii="Times New Roman" w:hAnsi="Times New Roman"/>
            <w:b/>
            <w:bCs/>
            <w:color w:val="0000FF"/>
            <w:szCs w:val="24"/>
            <w:u w:val="single"/>
            <w:lang w:val="ru-RU"/>
          </w:rPr>
          <w:t>-</w:t>
        </w:r>
        <w:r w:rsidRPr="004A4F17">
          <w:rPr>
            <w:rFonts w:ascii="Times New Roman" w:hAnsi="Times New Roman"/>
            <w:b/>
            <w:bCs/>
            <w:color w:val="0000FF"/>
            <w:szCs w:val="24"/>
            <w:u w:val="single"/>
          </w:rPr>
          <w:t>online</w:t>
        </w:r>
        <w:r w:rsidRPr="004A4F17">
          <w:rPr>
            <w:rFonts w:ascii="Times New Roman" w:hAnsi="Times New Roman"/>
            <w:b/>
            <w:bCs/>
            <w:color w:val="0000FF"/>
            <w:szCs w:val="24"/>
            <w:u w:val="single"/>
            <w:lang w:val="ru-RU"/>
          </w:rPr>
          <w:t>.</w:t>
        </w:r>
        <w:r w:rsidRPr="004A4F17">
          <w:rPr>
            <w:rFonts w:ascii="Times New Roman" w:hAnsi="Times New Roman"/>
            <w:b/>
            <w:bCs/>
            <w:color w:val="0000FF"/>
            <w:szCs w:val="24"/>
            <w:u w:val="single"/>
          </w:rPr>
          <w:t>ru</w:t>
        </w:r>
      </w:hyperlink>
      <w:r w:rsidRPr="004A4F17">
        <w:rPr>
          <w:rFonts w:ascii="Times New Roman" w:hAnsi="Times New Roman"/>
          <w:b/>
          <w:bCs/>
          <w:szCs w:val="24"/>
          <w:lang w:val="ru-RU"/>
        </w:rPr>
        <w:t xml:space="preserve">. </w:t>
      </w:r>
    </w:p>
    <w:p w:rsidR="00B236B7" w:rsidRPr="004A4F17" w:rsidRDefault="00B236B7" w:rsidP="00B236B7">
      <w:pPr>
        <w:jc w:val="center"/>
        <w:rPr>
          <w:rFonts w:ascii="Times New Roman" w:hAnsi="Times New Roman"/>
          <w:b/>
          <w:bCs/>
          <w:szCs w:val="24"/>
          <w:lang w:val="ru-RU"/>
        </w:rPr>
      </w:pPr>
      <w:r w:rsidRPr="004A4F17">
        <w:rPr>
          <w:rFonts w:ascii="Times New Roman" w:hAnsi="Times New Roman"/>
          <w:b/>
          <w:bCs/>
          <w:szCs w:val="24"/>
          <w:lang w:val="ru-RU"/>
        </w:rPr>
        <w:t>Организатор торгов – АО «Российский аукционный дом».</w:t>
      </w:r>
    </w:p>
    <w:p w:rsidR="00B236B7" w:rsidRPr="004A4F17" w:rsidRDefault="00334FA8" w:rsidP="00B236B7">
      <w:pPr>
        <w:jc w:val="center"/>
        <w:rPr>
          <w:rFonts w:ascii="Times New Roman" w:hAnsi="Times New Roman"/>
          <w:b/>
          <w:bCs/>
          <w:szCs w:val="24"/>
          <w:lang w:val="ru-RU"/>
        </w:rPr>
      </w:pPr>
      <w:r w:rsidRPr="004A4F17">
        <w:rPr>
          <w:rFonts w:ascii="Times New Roman" w:hAnsi="Times New Roman"/>
          <w:b/>
          <w:bCs/>
          <w:szCs w:val="24"/>
          <w:lang w:val="ru-RU"/>
        </w:rPr>
        <w:t>Прием з</w:t>
      </w:r>
      <w:r w:rsidR="00ED1C71" w:rsidRPr="004A4F17">
        <w:rPr>
          <w:rFonts w:ascii="Times New Roman" w:hAnsi="Times New Roman"/>
          <w:b/>
          <w:bCs/>
          <w:szCs w:val="24"/>
          <w:lang w:val="ru-RU"/>
        </w:rPr>
        <w:t>аявок с 2</w:t>
      </w:r>
      <w:r w:rsidR="00B41B8B">
        <w:rPr>
          <w:rFonts w:ascii="Times New Roman" w:hAnsi="Times New Roman"/>
          <w:b/>
          <w:bCs/>
          <w:szCs w:val="24"/>
          <w:lang w:val="ru-RU"/>
        </w:rPr>
        <w:t>8</w:t>
      </w:r>
      <w:r w:rsidRPr="004A4F17">
        <w:rPr>
          <w:rFonts w:ascii="Times New Roman" w:hAnsi="Times New Roman"/>
          <w:b/>
          <w:bCs/>
          <w:szCs w:val="24"/>
          <w:lang w:val="ru-RU"/>
        </w:rPr>
        <w:t>.0</w:t>
      </w:r>
      <w:r w:rsidR="00B41B8B">
        <w:rPr>
          <w:rFonts w:ascii="Times New Roman" w:hAnsi="Times New Roman"/>
          <w:b/>
          <w:bCs/>
          <w:szCs w:val="24"/>
          <w:lang w:val="ru-RU"/>
        </w:rPr>
        <w:t>8</w:t>
      </w:r>
      <w:r w:rsidR="00AE0B82">
        <w:rPr>
          <w:rFonts w:ascii="Times New Roman" w:hAnsi="Times New Roman"/>
          <w:b/>
          <w:bCs/>
          <w:szCs w:val="24"/>
          <w:lang w:val="ru-RU"/>
        </w:rPr>
        <w:t>.2017</w:t>
      </w:r>
      <w:r w:rsidR="00B236B7" w:rsidRPr="004A4F17">
        <w:rPr>
          <w:rFonts w:ascii="Times New Roman" w:hAnsi="Times New Roman"/>
          <w:b/>
          <w:bCs/>
          <w:szCs w:val="24"/>
          <w:lang w:val="ru-RU"/>
        </w:rPr>
        <w:t xml:space="preserve"> по </w:t>
      </w:r>
      <w:r w:rsidR="00AE0B82">
        <w:rPr>
          <w:rFonts w:ascii="Times New Roman" w:hAnsi="Times New Roman"/>
          <w:b/>
          <w:bCs/>
          <w:szCs w:val="24"/>
          <w:lang w:val="ru-RU"/>
        </w:rPr>
        <w:t>2</w:t>
      </w:r>
      <w:r w:rsidR="00B41B8B">
        <w:rPr>
          <w:rFonts w:ascii="Times New Roman" w:hAnsi="Times New Roman"/>
          <w:b/>
          <w:bCs/>
          <w:szCs w:val="24"/>
          <w:lang w:val="ru-RU"/>
        </w:rPr>
        <w:t>7</w:t>
      </w:r>
      <w:r w:rsidR="00B236B7" w:rsidRPr="004A4F17">
        <w:rPr>
          <w:rFonts w:ascii="Times New Roman" w:hAnsi="Times New Roman"/>
          <w:b/>
          <w:bCs/>
          <w:szCs w:val="24"/>
          <w:lang w:val="ru-RU"/>
        </w:rPr>
        <w:t>.0</w:t>
      </w:r>
      <w:r w:rsidR="00B41B8B">
        <w:rPr>
          <w:rFonts w:ascii="Times New Roman" w:hAnsi="Times New Roman"/>
          <w:b/>
          <w:bCs/>
          <w:szCs w:val="24"/>
          <w:lang w:val="ru-RU"/>
        </w:rPr>
        <w:t>9</w:t>
      </w:r>
      <w:r w:rsidRPr="004A4F17">
        <w:rPr>
          <w:rFonts w:ascii="Times New Roman" w:hAnsi="Times New Roman"/>
          <w:b/>
          <w:bCs/>
          <w:szCs w:val="24"/>
          <w:lang w:val="ru-RU"/>
        </w:rPr>
        <w:t>.2017</w:t>
      </w:r>
      <w:r w:rsidR="00B236B7" w:rsidRPr="004A4F17">
        <w:rPr>
          <w:rFonts w:ascii="Times New Roman" w:hAnsi="Times New Roman"/>
          <w:b/>
          <w:bCs/>
          <w:szCs w:val="24"/>
          <w:lang w:val="ru-RU"/>
        </w:rPr>
        <w:t xml:space="preserve"> до 1</w:t>
      </w:r>
      <w:r w:rsidR="00B41B8B">
        <w:rPr>
          <w:rFonts w:ascii="Times New Roman" w:hAnsi="Times New Roman"/>
          <w:b/>
          <w:bCs/>
          <w:szCs w:val="24"/>
          <w:lang w:val="ru-RU"/>
        </w:rPr>
        <w:t>5</w:t>
      </w:r>
      <w:r w:rsidR="00B236B7" w:rsidRPr="004A4F17">
        <w:rPr>
          <w:rFonts w:ascii="Times New Roman" w:hAnsi="Times New Roman"/>
          <w:b/>
          <w:bCs/>
          <w:szCs w:val="24"/>
          <w:lang w:val="ru-RU"/>
        </w:rPr>
        <w:t>:00.</w:t>
      </w:r>
    </w:p>
    <w:p w:rsidR="00B236B7" w:rsidRPr="004A4F17" w:rsidRDefault="00B236B7" w:rsidP="00B236B7">
      <w:pPr>
        <w:jc w:val="center"/>
        <w:rPr>
          <w:rFonts w:ascii="Times New Roman" w:hAnsi="Times New Roman"/>
          <w:b/>
          <w:bCs/>
          <w:szCs w:val="24"/>
          <w:lang w:val="ru-RU"/>
        </w:rPr>
      </w:pPr>
      <w:r w:rsidRPr="004A4F17">
        <w:rPr>
          <w:rFonts w:ascii="Times New Roman" w:hAnsi="Times New Roman"/>
          <w:b/>
          <w:bCs/>
          <w:szCs w:val="24"/>
          <w:lang w:val="ru-RU"/>
        </w:rPr>
        <w:t xml:space="preserve">Задаток должен поступить на счет Организатора торгов не позднее </w:t>
      </w:r>
      <w:r w:rsidR="00AE0B82">
        <w:rPr>
          <w:rFonts w:ascii="Times New Roman" w:hAnsi="Times New Roman"/>
          <w:b/>
          <w:bCs/>
          <w:szCs w:val="24"/>
          <w:lang w:val="ru-RU"/>
        </w:rPr>
        <w:t>2</w:t>
      </w:r>
      <w:r w:rsidR="00B41B8B">
        <w:rPr>
          <w:rFonts w:ascii="Times New Roman" w:hAnsi="Times New Roman"/>
          <w:b/>
          <w:bCs/>
          <w:szCs w:val="24"/>
          <w:lang w:val="ru-RU"/>
        </w:rPr>
        <w:t>6</w:t>
      </w:r>
      <w:r w:rsidRPr="004A4F17">
        <w:rPr>
          <w:rFonts w:ascii="Times New Roman" w:hAnsi="Times New Roman"/>
          <w:b/>
          <w:bCs/>
          <w:szCs w:val="24"/>
          <w:lang w:val="ru-RU"/>
        </w:rPr>
        <w:t>.0</w:t>
      </w:r>
      <w:r w:rsidR="00B41B8B">
        <w:rPr>
          <w:rFonts w:ascii="Times New Roman" w:hAnsi="Times New Roman"/>
          <w:b/>
          <w:bCs/>
          <w:szCs w:val="24"/>
          <w:lang w:val="ru-RU"/>
        </w:rPr>
        <w:t>9</w:t>
      </w:r>
      <w:r w:rsidR="00334FA8" w:rsidRPr="004A4F17">
        <w:rPr>
          <w:rFonts w:ascii="Times New Roman" w:hAnsi="Times New Roman"/>
          <w:b/>
          <w:bCs/>
          <w:szCs w:val="24"/>
          <w:lang w:val="ru-RU"/>
        </w:rPr>
        <w:t>.2017</w:t>
      </w:r>
      <w:r w:rsidRPr="004A4F17">
        <w:rPr>
          <w:rFonts w:ascii="Times New Roman" w:hAnsi="Times New Roman"/>
          <w:b/>
          <w:bCs/>
          <w:szCs w:val="24"/>
          <w:lang w:val="ru-RU"/>
        </w:rPr>
        <w:t>.</w:t>
      </w:r>
    </w:p>
    <w:p w:rsidR="00B236B7" w:rsidRPr="00297CDC" w:rsidRDefault="00B236B7" w:rsidP="00B236B7">
      <w:pPr>
        <w:jc w:val="center"/>
        <w:rPr>
          <w:rFonts w:ascii="Times New Roman" w:hAnsi="Times New Roman"/>
          <w:b/>
          <w:bCs/>
          <w:szCs w:val="24"/>
          <w:lang w:val="ru-RU"/>
        </w:rPr>
      </w:pPr>
      <w:r w:rsidRPr="004A4F17">
        <w:rPr>
          <w:rFonts w:ascii="Times New Roman" w:hAnsi="Times New Roman"/>
          <w:b/>
          <w:bCs/>
          <w:szCs w:val="24"/>
          <w:lang w:val="ru-RU"/>
        </w:rPr>
        <w:t xml:space="preserve">Допуск претендентов к электронному аукциону осуществляется </w:t>
      </w:r>
      <w:r w:rsidR="00AE0B82">
        <w:rPr>
          <w:rFonts w:ascii="Times New Roman" w:hAnsi="Times New Roman"/>
          <w:b/>
          <w:bCs/>
          <w:szCs w:val="24"/>
          <w:lang w:val="ru-RU"/>
        </w:rPr>
        <w:t>2</w:t>
      </w:r>
      <w:r w:rsidR="00B41B8B">
        <w:rPr>
          <w:rFonts w:ascii="Times New Roman" w:hAnsi="Times New Roman"/>
          <w:b/>
          <w:bCs/>
          <w:szCs w:val="24"/>
          <w:lang w:val="ru-RU"/>
        </w:rPr>
        <w:t>7</w:t>
      </w:r>
      <w:r w:rsidRPr="004A4F17">
        <w:rPr>
          <w:rFonts w:ascii="Times New Roman" w:hAnsi="Times New Roman"/>
          <w:b/>
          <w:bCs/>
          <w:szCs w:val="24"/>
          <w:lang w:val="ru-RU"/>
        </w:rPr>
        <w:t>.0</w:t>
      </w:r>
      <w:r w:rsidR="00B41B8B">
        <w:rPr>
          <w:rFonts w:ascii="Times New Roman" w:hAnsi="Times New Roman"/>
          <w:b/>
          <w:bCs/>
          <w:szCs w:val="24"/>
          <w:lang w:val="ru-RU"/>
        </w:rPr>
        <w:t>9</w:t>
      </w:r>
      <w:r w:rsidR="00334FA8" w:rsidRPr="004A4F17">
        <w:rPr>
          <w:rFonts w:ascii="Times New Roman" w:hAnsi="Times New Roman"/>
          <w:b/>
          <w:bCs/>
          <w:szCs w:val="24"/>
          <w:lang w:val="ru-RU"/>
        </w:rPr>
        <w:t>.2017</w:t>
      </w:r>
      <w:r w:rsidRPr="004A4F17">
        <w:rPr>
          <w:rFonts w:ascii="Times New Roman" w:hAnsi="Times New Roman"/>
          <w:b/>
          <w:bCs/>
          <w:szCs w:val="24"/>
          <w:lang w:val="ru-RU"/>
        </w:rPr>
        <w:t>.</w:t>
      </w:r>
    </w:p>
    <w:p w:rsidR="006D0C52" w:rsidRPr="00095024" w:rsidRDefault="006D0C52" w:rsidP="006D0C52">
      <w:pPr>
        <w:jc w:val="center"/>
        <w:rPr>
          <w:rFonts w:ascii="Times New Roman" w:hAnsi="Times New Roman"/>
          <w:bCs/>
          <w:szCs w:val="24"/>
          <w:lang w:val="ru-RU"/>
        </w:rPr>
      </w:pPr>
    </w:p>
    <w:p w:rsidR="006D0C52" w:rsidRPr="00095024" w:rsidRDefault="006D0C52" w:rsidP="006D0C52">
      <w:pPr>
        <w:jc w:val="center"/>
        <w:rPr>
          <w:rFonts w:ascii="Times New Roman" w:hAnsi="Times New Roman"/>
          <w:bCs/>
          <w:szCs w:val="24"/>
          <w:lang w:val="ru-RU"/>
        </w:rPr>
      </w:pPr>
      <w:r w:rsidRPr="00095024">
        <w:rPr>
          <w:rFonts w:ascii="Times New Roman" w:hAnsi="Times New Roman"/>
          <w:bCs/>
          <w:szCs w:val="24"/>
          <w:lang w:val="ru-RU"/>
        </w:rPr>
        <w:t xml:space="preserve"> (Указанное в настоящем информационном сообщении время – Московское)</w:t>
      </w:r>
    </w:p>
    <w:p w:rsidR="006D0C52" w:rsidRPr="00095024" w:rsidRDefault="006D0C52" w:rsidP="006D0C52">
      <w:pPr>
        <w:jc w:val="center"/>
        <w:rPr>
          <w:rFonts w:ascii="Times New Roman" w:hAnsi="Times New Roman"/>
          <w:bCs/>
          <w:szCs w:val="24"/>
          <w:lang w:val="ru-RU"/>
        </w:rPr>
      </w:pPr>
      <w:r w:rsidRPr="00095024">
        <w:rPr>
          <w:rFonts w:ascii="Times New Roman" w:hAnsi="Times New Roman"/>
          <w:bCs/>
          <w:szCs w:val="24"/>
          <w:lang w:val="ru-RU"/>
        </w:rPr>
        <w:t>(При исчислении сроков, указанных в настоящем информационном сообщении</w:t>
      </w:r>
      <w:r w:rsidR="008859CA">
        <w:rPr>
          <w:rFonts w:ascii="Times New Roman" w:hAnsi="Times New Roman"/>
          <w:bCs/>
          <w:szCs w:val="24"/>
          <w:lang w:val="ru-RU"/>
        </w:rPr>
        <w:t>,</w:t>
      </w:r>
      <w:r w:rsidRPr="00095024">
        <w:rPr>
          <w:rFonts w:ascii="Times New Roman" w:hAnsi="Times New Roman"/>
          <w:bCs/>
          <w:szCs w:val="24"/>
          <w:lang w:val="ru-RU"/>
        </w:rPr>
        <w:t xml:space="preserve"> принимается время сервера электронной торговой площадки)</w:t>
      </w:r>
    </w:p>
    <w:p w:rsidR="006D0C52" w:rsidRPr="00095024" w:rsidRDefault="006D0C52" w:rsidP="006D0C52">
      <w:pPr>
        <w:jc w:val="center"/>
        <w:rPr>
          <w:rFonts w:ascii="Times New Roman" w:hAnsi="Times New Roman"/>
          <w:bCs/>
          <w:szCs w:val="24"/>
          <w:lang w:val="ru-RU"/>
        </w:rPr>
      </w:pPr>
    </w:p>
    <w:p w:rsidR="006D0C52" w:rsidRPr="00095024" w:rsidRDefault="006D0C52" w:rsidP="006D0C52">
      <w:pPr>
        <w:jc w:val="center"/>
        <w:rPr>
          <w:rFonts w:ascii="Times New Roman" w:hAnsi="Times New Roman"/>
          <w:bCs/>
          <w:szCs w:val="24"/>
          <w:lang w:val="ru-RU"/>
        </w:rPr>
      </w:pPr>
      <w:r w:rsidRPr="00095024">
        <w:rPr>
          <w:rFonts w:ascii="Times New Roman" w:hAnsi="Times New Roman"/>
          <w:bCs/>
          <w:szCs w:val="24"/>
          <w:lang w:val="ru-RU"/>
        </w:rPr>
        <w:t xml:space="preserve">Электронный аукцион, открытый по составу участников и по форме подачи предложений по цене с применением метода </w:t>
      </w:r>
      <w:r w:rsidR="00334FA8">
        <w:rPr>
          <w:rFonts w:ascii="Times New Roman" w:hAnsi="Times New Roman"/>
          <w:bCs/>
          <w:szCs w:val="24"/>
          <w:lang w:val="ru-RU"/>
        </w:rPr>
        <w:t>понижения</w:t>
      </w:r>
      <w:r w:rsidRPr="00095024">
        <w:rPr>
          <w:rFonts w:ascii="Times New Roman" w:hAnsi="Times New Roman"/>
          <w:bCs/>
          <w:szCs w:val="24"/>
          <w:lang w:val="ru-RU"/>
        </w:rPr>
        <w:t xml:space="preserve"> начальной цены («</w:t>
      </w:r>
      <w:r w:rsidR="00334FA8">
        <w:rPr>
          <w:rFonts w:ascii="Times New Roman" w:hAnsi="Times New Roman"/>
          <w:bCs/>
          <w:szCs w:val="24"/>
          <w:lang w:val="ru-RU"/>
        </w:rPr>
        <w:t>голландский</w:t>
      </w:r>
      <w:r w:rsidRPr="00095024">
        <w:rPr>
          <w:rFonts w:ascii="Times New Roman" w:hAnsi="Times New Roman"/>
          <w:bCs/>
          <w:szCs w:val="24"/>
          <w:lang w:val="ru-RU"/>
        </w:rPr>
        <w:t xml:space="preserve"> аукцион»).</w:t>
      </w:r>
    </w:p>
    <w:p w:rsidR="00C53861" w:rsidRPr="00095024" w:rsidRDefault="00C53861" w:rsidP="00095024">
      <w:pPr>
        <w:autoSpaceDE w:val="0"/>
        <w:autoSpaceDN w:val="0"/>
        <w:jc w:val="both"/>
        <w:outlineLvl w:val="0"/>
        <w:rPr>
          <w:rFonts w:ascii="Times New Roman" w:hAnsi="Times New Roman"/>
          <w:b/>
          <w:szCs w:val="24"/>
          <w:lang w:val="ru-RU"/>
        </w:rPr>
      </w:pPr>
    </w:p>
    <w:p w:rsidR="0058640E" w:rsidRDefault="00095024" w:rsidP="006D0C52">
      <w:pPr>
        <w:autoSpaceDE w:val="0"/>
        <w:autoSpaceDN w:val="0"/>
        <w:jc w:val="both"/>
        <w:outlineLvl w:val="0"/>
        <w:rPr>
          <w:rFonts w:ascii="Times New Roman" w:hAnsi="Times New Roman"/>
          <w:b/>
          <w:szCs w:val="24"/>
          <w:lang w:val="ru-RU"/>
        </w:rPr>
      </w:pPr>
      <w:r>
        <w:rPr>
          <w:rFonts w:ascii="Times New Roman" w:hAnsi="Times New Roman"/>
          <w:b/>
          <w:szCs w:val="24"/>
          <w:lang w:val="ru-RU"/>
        </w:rPr>
        <w:t xml:space="preserve">       </w:t>
      </w:r>
      <w:r w:rsidR="006D0C52" w:rsidRPr="00095024">
        <w:rPr>
          <w:rFonts w:ascii="Times New Roman" w:hAnsi="Times New Roman" w:hint="eastAsia"/>
          <w:b/>
          <w:szCs w:val="24"/>
          <w:lang w:val="ru-RU"/>
        </w:rPr>
        <w:t>Предметом</w:t>
      </w:r>
      <w:r w:rsidR="006D0C52" w:rsidRPr="00095024">
        <w:rPr>
          <w:rFonts w:ascii="Times New Roman" w:hAnsi="Times New Roman"/>
          <w:b/>
          <w:szCs w:val="24"/>
          <w:lang w:val="ru-RU"/>
        </w:rPr>
        <w:t xml:space="preserve"> </w:t>
      </w:r>
      <w:r w:rsidR="006D0C52" w:rsidRPr="00095024">
        <w:rPr>
          <w:rFonts w:ascii="Times New Roman" w:hAnsi="Times New Roman" w:hint="eastAsia"/>
          <w:b/>
          <w:szCs w:val="24"/>
          <w:lang w:val="ru-RU"/>
        </w:rPr>
        <w:t>аукциона</w:t>
      </w:r>
      <w:r w:rsidR="006D0C52" w:rsidRPr="00095024">
        <w:rPr>
          <w:rFonts w:ascii="Times New Roman" w:hAnsi="Times New Roman"/>
          <w:b/>
          <w:szCs w:val="24"/>
          <w:lang w:val="ru-RU"/>
        </w:rPr>
        <w:t xml:space="preserve"> </w:t>
      </w:r>
      <w:r w:rsidR="0058640E">
        <w:rPr>
          <w:rFonts w:ascii="Times New Roman" w:hAnsi="Times New Roman"/>
          <w:b/>
          <w:szCs w:val="24"/>
          <w:lang w:val="ru-RU"/>
        </w:rPr>
        <w:t>в составе единого Лота является:</w:t>
      </w:r>
    </w:p>
    <w:p w:rsidR="00857783" w:rsidRPr="00857783" w:rsidRDefault="00857783" w:rsidP="00857783">
      <w:pPr>
        <w:pStyle w:val="af7"/>
        <w:numPr>
          <w:ilvl w:val="0"/>
          <w:numId w:val="16"/>
        </w:numPr>
        <w:spacing w:line="180" w:lineRule="atLeast"/>
        <w:ind w:left="0" w:firstLine="567"/>
        <w:rPr>
          <w:rFonts w:ascii="Times New Roman" w:hAnsi="Times New Roman" w:cs="Times New Roman"/>
          <w:bCs/>
          <w:color w:val="auto"/>
          <w:sz w:val="24"/>
          <w:szCs w:val="24"/>
        </w:rPr>
      </w:pPr>
      <w:r w:rsidRPr="00857783">
        <w:rPr>
          <w:rFonts w:ascii="Times New Roman" w:hAnsi="Times New Roman" w:cs="Times New Roman"/>
          <w:bCs/>
          <w:color w:val="auto"/>
          <w:sz w:val="24"/>
          <w:szCs w:val="24"/>
        </w:rPr>
        <w:t xml:space="preserve">Доля в размере 100 % от уставного капитала Общества с ограниченной ответственностью «ЮжСталь» (ОГРН 1116177000994, </w:t>
      </w:r>
      <w:r w:rsidR="00183E06" w:rsidRPr="00E04966">
        <w:rPr>
          <w:rFonts w:ascii="Times New Roman" w:hAnsi="Times New Roman" w:cs="Times New Roman"/>
          <w:bCs/>
          <w:color w:val="auto"/>
          <w:sz w:val="24"/>
          <w:szCs w:val="24"/>
        </w:rPr>
        <w:t>ИНН</w:t>
      </w:r>
      <w:r w:rsidR="00183E06">
        <w:rPr>
          <w:rFonts w:ascii="Times New Roman" w:hAnsi="Times New Roman" w:cs="Times New Roman"/>
          <w:bCs/>
          <w:color w:val="auto"/>
          <w:sz w:val="24"/>
          <w:szCs w:val="24"/>
        </w:rPr>
        <w:t xml:space="preserve"> </w:t>
      </w:r>
      <w:r w:rsidRPr="00857783">
        <w:rPr>
          <w:rFonts w:ascii="Times New Roman" w:hAnsi="Times New Roman" w:cs="Times New Roman"/>
          <w:bCs/>
          <w:color w:val="auto"/>
          <w:sz w:val="24"/>
          <w:szCs w:val="24"/>
        </w:rPr>
        <w:t>6148560037</w:t>
      </w:r>
      <w:r>
        <w:rPr>
          <w:rFonts w:ascii="Times New Roman" w:hAnsi="Times New Roman" w:cs="Times New Roman"/>
          <w:bCs/>
          <w:color w:val="auto"/>
          <w:sz w:val="24"/>
          <w:szCs w:val="24"/>
        </w:rPr>
        <w:t>)</w:t>
      </w:r>
      <w:r w:rsidRPr="00857783">
        <w:rPr>
          <w:rFonts w:ascii="Times New Roman" w:hAnsi="Times New Roman" w:cs="Times New Roman"/>
          <w:sz w:val="24"/>
          <w:szCs w:val="24"/>
        </w:rPr>
        <w:t xml:space="preserve"> </w:t>
      </w:r>
      <w:r w:rsidRPr="00857783">
        <w:rPr>
          <w:rFonts w:ascii="Times New Roman" w:hAnsi="Times New Roman" w:cs="Times New Roman"/>
          <w:bCs/>
          <w:color w:val="auto"/>
          <w:sz w:val="24"/>
          <w:szCs w:val="24"/>
        </w:rPr>
        <w:t>номинальной стоимостью 10 000 рублей 00 копеек (далее - Общество)</w:t>
      </w:r>
      <w:r>
        <w:rPr>
          <w:rFonts w:ascii="Times New Roman" w:hAnsi="Times New Roman" w:cs="Times New Roman"/>
          <w:bCs/>
          <w:color w:val="auto"/>
          <w:sz w:val="24"/>
          <w:szCs w:val="24"/>
        </w:rPr>
        <w:t>.</w:t>
      </w:r>
    </w:p>
    <w:p w:rsidR="00FE2127" w:rsidRPr="005D1CE7" w:rsidRDefault="00FE2127" w:rsidP="00FE2127">
      <w:pPr>
        <w:ind w:right="-57" w:firstLine="540"/>
        <w:jc w:val="both"/>
        <w:rPr>
          <w:rFonts w:ascii="Times New Roman" w:hAnsi="Times New Roman"/>
          <w:b/>
          <w:szCs w:val="24"/>
          <w:lang w:val="ru-RU"/>
        </w:rPr>
      </w:pPr>
      <w:r w:rsidRPr="00FE2127">
        <w:rPr>
          <w:rFonts w:ascii="Times New Roman" w:hAnsi="Times New Roman"/>
          <w:b/>
          <w:szCs w:val="24"/>
          <w:lang w:val="ru-RU"/>
        </w:rPr>
        <w:t>Сведения об Обществе</w:t>
      </w:r>
      <w:r w:rsidRPr="005D1CE7">
        <w:rPr>
          <w:rFonts w:ascii="Times New Roman" w:hAnsi="Times New Roman"/>
          <w:b/>
          <w:szCs w:val="24"/>
          <w:lang w:val="ru-RU"/>
        </w:rPr>
        <w:t xml:space="preserve">: </w:t>
      </w:r>
    </w:p>
    <w:p w:rsidR="00FE2127" w:rsidRPr="005D1CE7" w:rsidRDefault="00FE2127" w:rsidP="00FE2127">
      <w:pPr>
        <w:ind w:right="-57" w:firstLine="540"/>
        <w:jc w:val="both"/>
        <w:rPr>
          <w:rFonts w:ascii="Times New Roman" w:hAnsi="Times New Roman"/>
          <w:szCs w:val="24"/>
          <w:lang w:val="ru-RU"/>
        </w:rPr>
      </w:pPr>
      <w:r w:rsidRPr="005D1CE7">
        <w:rPr>
          <w:rFonts w:ascii="Times New Roman" w:hAnsi="Times New Roman"/>
          <w:szCs w:val="24"/>
          <w:lang w:val="ru-RU"/>
        </w:rPr>
        <w:t xml:space="preserve">1. Полное наименование: Общество с ограниченной ответственностью </w:t>
      </w:r>
      <w:r w:rsidR="00552946" w:rsidRPr="005D1CE7">
        <w:rPr>
          <w:rFonts w:ascii="Times New Roman" w:hAnsi="Times New Roman"/>
          <w:szCs w:val="24"/>
          <w:lang w:val="ru-RU"/>
        </w:rPr>
        <w:t>«</w:t>
      </w:r>
      <w:r w:rsidR="00857783">
        <w:rPr>
          <w:rFonts w:ascii="Times New Roman" w:hAnsi="Times New Roman"/>
          <w:szCs w:val="24"/>
          <w:lang w:val="ru-RU"/>
        </w:rPr>
        <w:t>ЮжСталь</w:t>
      </w:r>
      <w:r w:rsidR="00552946" w:rsidRPr="005D1CE7">
        <w:rPr>
          <w:rFonts w:ascii="Times New Roman" w:hAnsi="Times New Roman"/>
          <w:szCs w:val="24"/>
          <w:lang w:val="ru-RU"/>
        </w:rPr>
        <w:t>»</w:t>
      </w:r>
      <w:r w:rsidRPr="005D1CE7">
        <w:rPr>
          <w:rFonts w:ascii="Times New Roman" w:hAnsi="Times New Roman"/>
          <w:szCs w:val="24"/>
          <w:lang w:val="ru-RU"/>
        </w:rPr>
        <w:t xml:space="preserve">. Сокращенное наименование: </w:t>
      </w:r>
      <w:r w:rsidR="005D1CE7" w:rsidRPr="005D1CE7">
        <w:rPr>
          <w:rFonts w:ascii="Times New Roman" w:hAnsi="Times New Roman"/>
          <w:lang w:val="ru-RU"/>
        </w:rPr>
        <w:t xml:space="preserve">ООО </w:t>
      </w:r>
      <w:r w:rsidR="00857783">
        <w:rPr>
          <w:rFonts w:ascii="Times New Roman" w:hAnsi="Times New Roman"/>
          <w:lang w:val="ru-RU"/>
        </w:rPr>
        <w:t>«ЮжСталь».</w:t>
      </w:r>
    </w:p>
    <w:p w:rsidR="00FE2127" w:rsidRPr="005D1CE7" w:rsidRDefault="00FE2127" w:rsidP="00FE2127">
      <w:pPr>
        <w:ind w:right="-57" w:firstLine="540"/>
        <w:jc w:val="both"/>
        <w:rPr>
          <w:rFonts w:ascii="Times New Roman" w:hAnsi="Times New Roman"/>
          <w:szCs w:val="24"/>
          <w:lang w:val="ru-RU"/>
        </w:rPr>
      </w:pPr>
      <w:r w:rsidRPr="005D1CE7">
        <w:rPr>
          <w:rFonts w:ascii="Times New Roman" w:hAnsi="Times New Roman"/>
          <w:szCs w:val="24"/>
          <w:lang w:val="ru-RU"/>
        </w:rPr>
        <w:t>2. Место</w:t>
      </w:r>
      <w:r w:rsidR="008859CA" w:rsidRPr="005D1CE7">
        <w:rPr>
          <w:rFonts w:ascii="Times New Roman" w:hAnsi="Times New Roman"/>
          <w:szCs w:val="24"/>
          <w:lang w:val="ru-RU"/>
        </w:rPr>
        <w:t xml:space="preserve"> </w:t>
      </w:r>
      <w:r w:rsidRPr="005D1CE7">
        <w:rPr>
          <w:rFonts w:ascii="Times New Roman" w:hAnsi="Times New Roman"/>
          <w:szCs w:val="24"/>
          <w:lang w:val="ru-RU"/>
        </w:rPr>
        <w:t>нахождени</w:t>
      </w:r>
      <w:r w:rsidR="008859CA" w:rsidRPr="005D1CE7">
        <w:rPr>
          <w:rFonts w:ascii="Times New Roman" w:hAnsi="Times New Roman"/>
          <w:szCs w:val="24"/>
          <w:lang w:val="ru-RU"/>
        </w:rPr>
        <w:t>я</w:t>
      </w:r>
      <w:r w:rsidRPr="005D1CE7">
        <w:rPr>
          <w:rFonts w:ascii="Times New Roman" w:hAnsi="Times New Roman"/>
          <w:szCs w:val="24"/>
          <w:lang w:val="ru-RU"/>
        </w:rPr>
        <w:t xml:space="preserve"> Общества: </w:t>
      </w:r>
      <w:r w:rsidR="00857783" w:rsidRPr="00AF2351">
        <w:rPr>
          <w:rFonts w:ascii="Times New Roman" w:hAnsi="Times New Roman"/>
          <w:szCs w:val="24"/>
          <w:lang w:val="ru-RU"/>
        </w:rPr>
        <w:t>346350, Ростовская обл., г. Красный Сулин, ул. Заводская, д.1</w:t>
      </w:r>
    </w:p>
    <w:p w:rsidR="00857783" w:rsidRPr="00183E06" w:rsidRDefault="00FE2127" w:rsidP="00FE2127">
      <w:pPr>
        <w:ind w:right="-57" w:firstLine="540"/>
        <w:jc w:val="both"/>
        <w:rPr>
          <w:lang w:val="ru-RU"/>
        </w:rPr>
      </w:pPr>
      <w:r w:rsidRPr="005D1CE7">
        <w:rPr>
          <w:rFonts w:ascii="Times New Roman" w:hAnsi="Times New Roman"/>
          <w:szCs w:val="24"/>
          <w:lang w:val="ru-RU"/>
        </w:rPr>
        <w:t xml:space="preserve">3. Сведения о регистрации Общества: </w:t>
      </w:r>
      <w:r w:rsidRPr="00857783">
        <w:rPr>
          <w:rFonts w:ascii="Times New Roman" w:hAnsi="Times New Roman"/>
          <w:szCs w:val="24"/>
          <w:lang w:val="ru-RU"/>
        </w:rPr>
        <w:t xml:space="preserve">зарегистрировано </w:t>
      </w:r>
      <w:r w:rsidR="00857783" w:rsidRPr="00857783">
        <w:rPr>
          <w:rFonts w:ascii="Times New Roman" w:hAnsi="Times New Roman"/>
          <w:szCs w:val="24"/>
          <w:lang w:val="ru-RU"/>
        </w:rPr>
        <w:t>Межрайонной</w:t>
      </w:r>
      <w:r w:rsidR="00857783" w:rsidRPr="00857783">
        <w:rPr>
          <w:lang w:val="ru-RU"/>
        </w:rPr>
        <w:t xml:space="preserve"> инспекци</w:t>
      </w:r>
      <w:r w:rsidR="00857783">
        <w:rPr>
          <w:rFonts w:asciiTheme="minorHAnsi" w:hAnsiTheme="minorHAnsi"/>
          <w:lang w:val="ru-RU"/>
        </w:rPr>
        <w:t>ей</w:t>
      </w:r>
      <w:r w:rsidR="00857783" w:rsidRPr="00857783">
        <w:rPr>
          <w:lang w:val="ru-RU"/>
        </w:rPr>
        <w:t xml:space="preserve"> Федеральной налоговой службы </w:t>
      </w:r>
      <w:r w:rsidR="00857783" w:rsidRPr="00E04966">
        <w:rPr>
          <w:lang w:val="ru-RU"/>
        </w:rPr>
        <w:t xml:space="preserve">№ </w:t>
      </w:r>
      <w:r w:rsidR="00183E06" w:rsidRPr="00E04966">
        <w:rPr>
          <w:lang w:val="ru-RU"/>
        </w:rPr>
        <w:t xml:space="preserve">7 </w:t>
      </w:r>
      <w:r w:rsidR="00857783" w:rsidRPr="00E04966">
        <w:rPr>
          <w:lang w:val="ru-RU"/>
        </w:rPr>
        <w:t xml:space="preserve">по Ростовской области </w:t>
      </w:r>
      <w:r w:rsidR="00183E06" w:rsidRPr="00E04966">
        <w:rPr>
          <w:lang w:val="ru-RU"/>
        </w:rPr>
        <w:t>29</w:t>
      </w:r>
      <w:r w:rsidR="00857783" w:rsidRPr="00E04966">
        <w:rPr>
          <w:lang w:val="ru-RU"/>
        </w:rPr>
        <w:t>.09.</w:t>
      </w:r>
      <w:r w:rsidR="00183E06" w:rsidRPr="00E04966">
        <w:rPr>
          <w:lang w:val="ru-RU"/>
        </w:rPr>
        <w:t>2011</w:t>
      </w:r>
      <w:r w:rsidR="00857783" w:rsidRPr="00E04966">
        <w:rPr>
          <w:lang w:val="ru-RU"/>
        </w:rPr>
        <w:t>.</w:t>
      </w:r>
    </w:p>
    <w:p w:rsidR="00FE2127" w:rsidRPr="00FE2127" w:rsidRDefault="005D1CE7" w:rsidP="00FE2127">
      <w:pPr>
        <w:ind w:right="-57" w:firstLine="540"/>
        <w:jc w:val="both"/>
        <w:rPr>
          <w:rFonts w:ascii="Times New Roman" w:hAnsi="Times New Roman"/>
          <w:szCs w:val="24"/>
          <w:lang w:val="ru-RU"/>
        </w:rPr>
      </w:pPr>
      <w:r w:rsidRPr="005D1CE7">
        <w:rPr>
          <w:rFonts w:ascii="Times New Roman" w:hAnsi="Times New Roman" w:hint="eastAsia"/>
          <w:szCs w:val="24"/>
          <w:lang w:val="ru-RU"/>
        </w:rPr>
        <w:t>ОГРН</w:t>
      </w:r>
      <w:r w:rsidRPr="005D1CE7">
        <w:rPr>
          <w:rFonts w:ascii="Times New Roman" w:hAnsi="Times New Roman"/>
          <w:szCs w:val="24"/>
          <w:lang w:val="ru-RU"/>
        </w:rPr>
        <w:t xml:space="preserve"> </w:t>
      </w:r>
      <w:r w:rsidR="00857783" w:rsidRPr="00857783">
        <w:rPr>
          <w:rFonts w:ascii="Times New Roman" w:hAnsi="Times New Roman"/>
          <w:bCs/>
          <w:szCs w:val="24"/>
          <w:lang w:val="ru-RU"/>
        </w:rPr>
        <w:t>1116177000994</w:t>
      </w:r>
      <w:r w:rsidRPr="005D1CE7">
        <w:rPr>
          <w:rFonts w:ascii="Times New Roman" w:hAnsi="Times New Roman"/>
          <w:szCs w:val="24"/>
          <w:lang w:val="ru-RU"/>
        </w:rPr>
        <w:t xml:space="preserve">, </w:t>
      </w:r>
      <w:r w:rsidRPr="005D1CE7">
        <w:rPr>
          <w:rFonts w:ascii="Times New Roman" w:hAnsi="Times New Roman" w:hint="eastAsia"/>
          <w:szCs w:val="24"/>
          <w:lang w:val="ru-RU"/>
        </w:rPr>
        <w:t>ИНН</w:t>
      </w:r>
      <w:r w:rsidRPr="005D1CE7">
        <w:rPr>
          <w:rFonts w:ascii="Times New Roman" w:hAnsi="Times New Roman"/>
          <w:szCs w:val="24"/>
          <w:lang w:val="ru-RU"/>
        </w:rPr>
        <w:t>/</w:t>
      </w:r>
      <w:r w:rsidRPr="005D1CE7">
        <w:rPr>
          <w:rFonts w:ascii="Times New Roman" w:hAnsi="Times New Roman" w:hint="eastAsia"/>
          <w:szCs w:val="24"/>
          <w:lang w:val="ru-RU"/>
        </w:rPr>
        <w:t>КПП</w:t>
      </w:r>
      <w:r w:rsidRPr="005D1CE7">
        <w:rPr>
          <w:rFonts w:ascii="Times New Roman" w:hAnsi="Times New Roman"/>
          <w:szCs w:val="24"/>
          <w:lang w:val="ru-RU"/>
        </w:rPr>
        <w:t xml:space="preserve"> </w:t>
      </w:r>
      <w:r w:rsidR="00D92E3D" w:rsidRPr="0070391E">
        <w:rPr>
          <w:rFonts w:ascii="Times New Roman" w:hAnsi="Times New Roman"/>
          <w:bCs/>
          <w:szCs w:val="24"/>
          <w:lang w:val="ru-RU"/>
        </w:rPr>
        <w:t>6148560037</w:t>
      </w:r>
      <w:r w:rsidRPr="00D92E3D">
        <w:rPr>
          <w:rFonts w:ascii="Times New Roman" w:hAnsi="Times New Roman"/>
          <w:szCs w:val="24"/>
          <w:lang w:val="ru-RU"/>
        </w:rPr>
        <w:t>/</w:t>
      </w:r>
      <w:r w:rsidR="00D92E3D" w:rsidRPr="0070391E">
        <w:rPr>
          <w:lang w:val="ru-RU"/>
        </w:rPr>
        <w:t>614801001</w:t>
      </w:r>
      <w:r w:rsidR="00FE2127" w:rsidRPr="00D92E3D">
        <w:rPr>
          <w:rFonts w:ascii="Times New Roman" w:hAnsi="Times New Roman"/>
          <w:szCs w:val="24"/>
          <w:lang w:val="ru-RU"/>
        </w:rPr>
        <w:t>.</w:t>
      </w:r>
    </w:p>
    <w:p w:rsidR="00137424" w:rsidRPr="00FE2127" w:rsidRDefault="00FE2127" w:rsidP="00FE2127">
      <w:pPr>
        <w:ind w:right="-57" w:firstLine="540"/>
        <w:jc w:val="both"/>
        <w:rPr>
          <w:rFonts w:ascii="Times New Roman" w:hAnsi="Times New Roman"/>
          <w:szCs w:val="24"/>
          <w:lang w:val="ru-RU"/>
        </w:rPr>
      </w:pPr>
      <w:r w:rsidRPr="00FE2127">
        <w:rPr>
          <w:rFonts w:ascii="Times New Roman" w:hAnsi="Times New Roman"/>
          <w:szCs w:val="24"/>
          <w:lang w:val="ru-RU"/>
        </w:rPr>
        <w:t xml:space="preserve">4. Способ образования Общества: </w:t>
      </w:r>
      <w:r w:rsidR="007B1356">
        <w:rPr>
          <w:rFonts w:ascii="Times New Roman" w:hAnsi="Times New Roman"/>
          <w:szCs w:val="24"/>
          <w:lang w:val="ru-RU"/>
        </w:rPr>
        <w:t xml:space="preserve">создание </w:t>
      </w:r>
      <w:r w:rsidRPr="00FE2127">
        <w:rPr>
          <w:rFonts w:ascii="Times New Roman" w:hAnsi="Times New Roman"/>
          <w:szCs w:val="24"/>
          <w:lang w:val="ru-RU"/>
        </w:rPr>
        <w:t>юридического лица</w:t>
      </w:r>
      <w:r>
        <w:rPr>
          <w:rFonts w:ascii="Times New Roman" w:hAnsi="Times New Roman"/>
          <w:szCs w:val="24"/>
          <w:lang w:val="ru-RU"/>
        </w:rPr>
        <w:t>.</w:t>
      </w:r>
    </w:p>
    <w:p w:rsidR="00FE2127" w:rsidRPr="00FE2127" w:rsidRDefault="00FE2127" w:rsidP="00A601BC">
      <w:pPr>
        <w:ind w:right="-57" w:firstLine="540"/>
        <w:jc w:val="both"/>
        <w:rPr>
          <w:rFonts w:ascii="Times New Roman" w:hAnsi="Times New Roman"/>
          <w:szCs w:val="24"/>
          <w:lang w:val="ru-RU"/>
        </w:rPr>
      </w:pPr>
      <w:r>
        <w:rPr>
          <w:rFonts w:ascii="Times New Roman" w:hAnsi="Times New Roman"/>
          <w:szCs w:val="24"/>
          <w:lang w:val="ru-RU"/>
        </w:rPr>
        <w:t>5.</w:t>
      </w:r>
      <w:r w:rsidRPr="00FE2127">
        <w:rPr>
          <w:rFonts w:ascii="Times New Roman" w:hAnsi="Times New Roman"/>
          <w:szCs w:val="24"/>
          <w:lang w:val="ru-RU"/>
        </w:rPr>
        <w:t xml:space="preserve">Основным видом деятельности </w:t>
      </w:r>
      <w:r w:rsidR="00BF2B38" w:rsidRPr="00FE2127">
        <w:rPr>
          <w:rFonts w:ascii="Times New Roman" w:hAnsi="Times New Roman"/>
          <w:szCs w:val="24"/>
          <w:lang w:val="ru-RU"/>
        </w:rPr>
        <w:t>Общества</w:t>
      </w:r>
      <w:r w:rsidR="00BF2B38">
        <w:rPr>
          <w:rFonts w:ascii="Times New Roman" w:hAnsi="Times New Roman"/>
          <w:szCs w:val="24"/>
          <w:lang w:val="ru-RU"/>
        </w:rPr>
        <w:t xml:space="preserve"> </w:t>
      </w:r>
      <w:r w:rsidR="00BF2B38" w:rsidRPr="00FE2127">
        <w:rPr>
          <w:rFonts w:ascii="Times New Roman" w:hAnsi="Times New Roman"/>
          <w:szCs w:val="24"/>
          <w:lang w:val="ru-RU"/>
        </w:rPr>
        <w:t>является</w:t>
      </w:r>
      <w:r w:rsidRPr="00FE2127">
        <w:rPr>
          <w:rFonts w:ascii="Times New Roman" w:hAnsi="Times New Roman"/>
          <w:szCs w:val="24"/>
          <w:lang w:val="ru-RU"/>
        </w:rPr>
        <w:t xml:space="preserve"> </w:t>
      </w:r>
      <w:r w:rsidR="005D1CE7">
        <w:rPr>
          <w:rFonts w:ascii="Times New Roman" w:hAnsi="Times New Roman" w:hint="eastAsia"/>
          <w:szCs w:val="24"/>
          <w:lang w:val="ru-RU"/>
        </w:rPr>
        <w:t>д</w:t>
      </w:r>
      <w:r w:rsidR="005D1CE7" w:rsidRPr="005D1CE7">
        <w:rPr>
          <w:rFonts w:ascii="Times New Roman" w:hAnsi="Times New Roman" w:hint="eastAsia"/>
          <w:szCs w:val="24"/>
          <w:lang w:val="ru-RU"/>
        </w:rPr>
        <w:t>еятельность</w:t>
      </w:r>
      <w:r w:rsidR="005D1CE7" w:rsidRPr="005D1CE7">
        <w:rPr>
          <w:rFonts w:ascii="Times New Roman" w:hAnsi="Times New Roman"/>
          <w:szCs w:val="24"/>
          <w:lang w:val="ru-RU"/>
        </w:rPr>
        <w:t xml:space="preserve"> </w:t>
      </w:r>
      <w:r w:rsidR="005D1CE7" w:rsidRPr="005D1CE7">
        <w:rPr>
          <w:rFonts w:ascii="Times New Roman" w:hAnsi="Times New Roman" w:hint="eastAsia"/>
          <w:szCs w:val="24"/>
          <w:lang w:val="ru-RU"/>
        </w:rPr>
        <w:t>в</w:t>
      </w:r>
      <w:r w:rsidR="005D1CE7" w:rsidRPr="005D1CE7">
        <w:rPr>
          <w:rFonts w:ascii="Times New Roman" w:hAnsi="Times New Roman"/>
          <w:szCs w:val="24"/>
          <w:lang w:val="ru-RU"/>
        </w:rPr>
        <w:t xml:space="preserve"> </w:t>
      </w:r>
      <w:r w:rsidR="005D1CE7" w:rsidRPr="005D1CE7">
        <w:rPr>
          <w:rFonts w:ascii="Times New Roman" w:hAnsi="Times New Roman" w:hint="eastAsia"/>
          <w:szCs w:val="24"/>
          <w:lang w:val="ru-RU"/>
        </w:rPr>
        <w:t>области</w:t>
      </w:r>
      <w:r w:rsidR="005D1CE7" w:rsidRPr="005D1CE7">
        <w:rPr>
          <w:rFonts w:ascii="Times New Roman" w:hAnsi="Times New Roman"/>
          <w:szCs w:val="24"/>
          <w:lang w:val="ru-RU"/>
        </w:rPr>
        <w:t xml:space="preserve"> </w:t>
      </w:r>
      <w:r w:rsidR="00D92E3D">
        <w:rPr>
          <w:rFonts w:ascii="Times New Roman" w:hAnsi="Times New Roman"/>
          <w:szCs w:val="24"/>
          <w:lang w:val="ru-RU"/>
        </w:rPr>
        <w:t>п</w:t>
      </w:r>
      <w:r w:rsidR="00D92E3D" w:rsidRPr="00D92E3D">
        <w:rPr>
          <w:lang w:val="ru-RU"/>
        </w:rPr>
        <w:t>роизводств</w:t>
      </w:r>
      <w:r w:rsidR="00D92E3D">
        <w:rPr>
          <w:rFonts w:asciiTheme="minorHAnsi" w:hAnsiTheme="minorHAnsi"/>
          <w:lang w:val="ru-RU"/>
        </w:rPr>
        <w:t>а</w:t>
      </w:r>
      <w:r w:rsidR="00D92E3D" w:rsidRPr="00D92E3D">
        <w:rPr>
          <w:lang w:val="ru-RU"/>
        </w:rPr>
        <w:t xml:space="preserve"> стали в слитках</w:t>
      </w:r>
      <w:r w:rsidRPr="00FE2127">
        <w:rPr>
          <w:rFonts w:ascii="Times New Roman" w:hAnsi="Times New Roman"/>
          <w:szCs w:val="24"/>
          <w:lang w:val="ru-RU"/>
        </w:rPr>
        <w:t>.</w:t>
      </w:r>
    </w:p>
    <w:p w:rsidR="0066475C" w:rsidRPr="00C34D5F" w:rsidRDefault="009C4059" w:rsidP="0066475C">
      <w:pPr>
        <w:ind w:right="-57" w:firstLine="540"/>
        <w:jc w:val="both"/>
        <w:rPr>
          <w:rFonts w:ascii="Times New Roman" w:hAnsi="Times New Roman"/>
          <w:szCs w:val="24"/>
          <w:lang w:val="ru-RU"/>
        </w:rPr>
      </w:pPr>
      <w:r w:rsidRPr="00537E9C">
        <w:rPr>
          <w:rFonts w:ascii="Times New Roman" w:hAnsi="Times New Roman"/>
          <w:szCs w:val="24"/>
          <w:lang w:val="ru-RU"/>
        </w:rPr>
        <w:t>6</w:t>
      </w:r>
      <w:r w:rsidR="0066475C" w:rsidRPr="00C34D5F">
        <w:rPr>
          <w:rFonts w:ascii="Times New Roman" w:hAnsi="Times New Roman"/>
          <w:szCs w:val="24"/>
          <w:lang w:val="ru-RU"/>
        </w:rPr>
        <w:t xml:space="preserve">. </w:t>
      </w:r>
      <w:r w:rsidR="0066475C" w:rsidRPr="00A601BC">
        <w:rPr>
          <w:rFonts w:ascii="Times New Roman" w:hAnsi="Times New Roman"/>
          <w:szCs w:val="24"/>
          <w:lang w:val="ru-RU"/>
        </w:rPr>
        <w:t>Баланс Общества</w:t>
      </w:r>
      <w:r w:rsidR="00723DA2" w:rsidRPr="00A601BC">
        <w:rPr>
          <w:rFonts w:ascii="Times New Roman" w:hAnsi="Times New Roman"/>
          <w:szCs w:val="24"/>
          <w:lang w:val="ru-RU"/>
        </w:rPr>
        <w:t xml:space="preserve"> по состоянию на 30</w:t>
      </w:r>
      <w:r w:rsidR="005D1CE7" w:rsidRPr="00A601BC">
        <w:rPr>
          <w:rFonts w:ascii="Times New Roman" w:hAnsi="Times New Roman"/>
          <w:szCs w:val="24"/>
          <w:lang w:val="ru-RU"/>
        </w:rPr>
        <w:t xml:space="preserve"> </w:t>
      </w:r>
      <w:r w:rsidR="0070391E" w:rsidRPr="00A601BC">
        <w:rPr>
          <w:rFonts w:ascii="Times New Roman" w:hAnsi="Times New Roman"/>
          <w:szCs w:val="24"/>
          <w:lang w:val="ru-RU"/>
        </w:rPr>
        <w:t>июня</w:t>
      </w:r>
      <w:r w:rsidR="005D1CE7" w:rsidRPr="00A601BC">
        <w:rPr>
          <w:rFonts w:ascii="Times New Roman" w:hAnsi="Times New Roman"/>
          <w:szCs w:val="24"/>
          <w:lang w:val="ru-RU"/>
        </w:rPr>
        <w:t xml:space="preserve"> 201</w:t>
      </w:r>
      <w:r w:rsidR="0070391E" w:rsidRPr="00A601BC">
        <w:rPr>
          <w:rFonts w:ascii="Times New Roman" w:hAnsi="Times New Roman"/>
          <w:szCs w:val="24"/>
          <w:lang w:val="ru-RU"/>
        </w:rPr>
        <w:t>7</w:t>
      </w:r>
      <w:r w:rsidR="0066475C" w:rsidRPr="00A601BC">
        <w:rPr>
          <w:rFonts w:ascii="Times New Roman" w:hAnsi="Times New Roman"/>
          <w:szCs w:val="24"/>
          <w:lang w:val="ru-RU"/>
        </w:rPr>
        <w:t xml:space="preserve"> г. (тыс. руб.):</w:t>
      </w:r>
    </w:p>
    <w:p w:rsidR="0066475C" w:rsidRPr="00C34D5F" w:rsidRDefault="0066475C" w:rsidP="0066475C">
      <w:pPr>
        <w:widowControl w:val="0"/>
        <w:jc w:val="both"/>
        <w:rPr>
          <w:rFonts w:ascii="Times New Roman" w:hAnsi="Times New Roman"/>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0"/>
        <w:gridCol w:w="846"/>
        <w:gridCol w:w="1689"/>
        <w:gridCol w:w="1794"/>
      </w:tblGrid>
      <w:tr w:rsidR="0066475C" w:rsidRPr="00C34D5F" w:rsidTr="00D7099E">
        <w:trPr>
          <w:jc w:val="center"/>
        </w:trPr>
        <w:tc>
          <w:tcPr>
            <w:tcW w:w="5810" w:type="dxa"/>
            <w:shd w:val="clear" w:color="auto" w:fill="auto"/>
          </w:tcPr>
          <w:p w:rsidR="0066475C" w:rsidRPr="00C34D5F" w:rsidRDefault="0066475C" w:rsidP="00D7099E">
            <w:pPr>
              <w:widowControl w:val="0"/>
              <w:jc w:val="center"/>
              <w:rPr>
                <w:rFonts w:ascii="Times New Roman" w:hAnsi="Times New Roman"/>
                <w:b/>
                <w:szCs w:val="24"/>
                <w:lang w:val="ru-RU"/>
              </w:rPr>
            </w:pPr>
            <w:r w:rsidRPr="00C34D5F">
              <w:rPr>
                <w:rFonts w:ascii="Times New Roman" w:hAnsi="Times New Roman"/>
                <w:b/>
                <w:szCs w:val="24"/>
                <w:lang w:val="ru-RU"/>
              </w:rPr>
              <w:t>Наименование показателя</w:t>
            </w:r>
          </w:p>
        </w:tc>
        <w:tc>
          <w:tcPr>
            <w:tcW w:w="846" w:type="dxa"/>
            <w:shd w:val="clear" w:color="auto" w:fill="auto"/>
          </w:tcPr>
          <w:p w:rsidR="0066475C" w:rsidRPr="00C34D5F" w:rsidRDefault="0066475C" w:rsidP="00D7099E">
            <w:pPr>
              <w:widowControl w:val="0"/>
              <w:jc w:val="both"/>
              <w:rPr>
                <w:rFonts w:ascii="Times New Roman" w:hAnsi="Times New Roman"/>
                <w:szCs w:val="24"/>
                <w:lang w:val="ru-RU"/>
              </w:rPr>
            </w:pPr>
            <w:r w:rsidRPr="00C34D5F">
              <w:rPr>
                <w:rFonts w:ascii="Times New Roman" w:hAnsi="Times New Roman"/>
                <w:b/>
                <w:szCs w:val="24"/>
                <w:lang w:val="ru-RU"/>
              </w:rPr>
              <w:t xml:space="preserve">Код  </w:t>
            </w:r>
          </w:p>
        </w:tc>
        <w:tc>
          <w:tcPr>
            <w:tcW w:w="1689" w:type="dxa"/>
            <w:shd w:val="clear" w:color="auto" w:fill="auto"/>
          </w:tcPr>
          <w:p w:rsidR="0066475C" w:rsidRPr="00C34D5F" w:rsidRDefault="00723DA2" w:rsidP="0070391E">
            <w:pPr>
              <w:widowControl w:val="0"/>
              <w:jc w:val="both"/>
              <w:rPr>
                <w:rFonts w:ascii="Times New Roman" w:hAnsi="Times New Roman"/>
                <w:szCs w:val="24"/>
                <w:lang w:val="ru-RU"/>
              </w:rPr>
            </w:pPr>
            <w:r w:rsidRPr="00C34D5F">
              <w:rPr>
                <w:rFonts w:ascii="Times New Roman" w:hAnsi="Times New Roman"/>
                <w:b/>
                <w:szCs w:val="24"/>
                <w:lang w:val="ru-RU"/>
              </w:rPr>
              <w:t>На 3</w:t>
            </w:r>
            <w:r w:rsidR="0070391E" w:rsidRPr="00C34D5F">
              <w:rPr>
                <w:rFonts w:ascii="Times New Roman" w:hAnsi="Times New Roman"/>
                <w:b/>
                <w:szCs w:val="24"/>
                <w:lang w:val="ru-RU"/>
              </w:rPr>
              <w:t>0</w:t>
            </w:r>
            <w:r w:rsidRPr="00C34D5F">
              <w:rPr>
                <w:rFonts w:ascii="Times New Roman" w:hAnsi="Times New Roman"/>
                <w:b/>
                <w:szCs w:val="24"/>
                <w:lang w:val="ru-RU"/>
              </w:rPr>
              <w:t>.0</w:t>
            </w:r>
            <w:r w:rsidR="0070391E" w:rsidRPr="00C34D5F">
              <w:rPr>
                <w:rFonts w:ascii="Times New Roman" w:hAnsi="Times New Roman"/>
                <w:b/>
                <w:szCs w:val="24"/>
                <w:lang w:val="ru-RU"/>
              </w:rPr>
              <w:t>6</w:t>
            </w:r>
            <w:r w:rsidR="005D1CE7" w:rsidRPr="00C34D5F">
              <w:rPr>
                <w:rFonts w:ascii="Times New Roman" w:hAnsi="Times New Roman"/>
                <w:b/>
                <w:szCs w:val="24"/>
                <w:lang w:val="ru-RU"/>
              </w:rPr>
              <w:t>.201</w:t>
            </w:r>
            <w:r w:rsidR="0070391E" w:rsidRPr="00C34D5F">
              <w:rPr>
                <w:rFonts w:ascii="Times New Roman" w:hAnsi="Times New Roman"/>
                <w:b/>
                <w:szCs w:val="24"/>
                <w:lang w:val="ru-RU"/>
              </w:rPr>
              <w:t>7</w:t>
            </w:r>
          </w:p>
        </w:tc>
        <w:tc>
          <w:tcPr>
            <w:tcW w:w="1794" w:type="dxa"/>
            <w:shd w:val="clear" w:color="auto" w:fill="auto"/>
          </w:tcPr>
          <w:p w:rsidR="0066475C" w:rsidRPr="00C34D5F" w:rsidRDefault="0066475C" w:rsidP="0070391E">
            <w:pPr>
              <w:widowControl w:val="0"/>
              <w:jc w:val="both"/>
              <w:rPr>
                <w:rFonts w:ascii="Times New Roman" w:hAnsi="Times New Roman"/>
                <w:b/>
                <w:szCs w:val="24"/>
                <w:lang w:val="ru-RU"/>
              </w:rPr>
            </w:pPr>
            <w:r w:rsidRPr="00C34D5F">
              <w:rPr>
                <w:rFonts w:ascii="Times New Roman" w:hAnsi="Times New Roman"/>
                <w:b/>
                <w:szCs w:val="24"/>
                <w:lang w:val="ru-RU"/>
              </w:rPr>
              <w:t>Н</w:t>
            </w:r>
            <w:r w:rsidR="009C6123" w:rsidRPr="00C34D5F">
              <w:rPr>
                <w:rFonts w:ascii="Times New Roman" w:hAnsi="Times New Roman"/>
                <w:b/>
                <w:szCs w:val="24"/>
                <w:lang w:val="ru-RU"/>
              </w:rPr>
              <w:t>а 31.12</w:t>
            </w:r>
            <w:r w:rsidRPr="00C34D5F">
              <w:rPr>
                <w:rFonts w:ascii="Times New Roman" w:hAnsi="Times New Roman"/>
                <w:b/>
                <w:szCs w:val="24"/>
                <w:lang w:val="ru-RU"/>
              </w:rPr>
              <w:t>.</w:t>
            </w:r>
            <w:r w:rsidR="005D1CE7" w:rsidRPr="00C34D5F">
              <w:rPr>
                <w:rFonts w:ascii="Times New Roman" w:hAnsi="Times New Roman"/>
                <w:b/>
                <w:szCs w:val="24"/>
                <w:lang w:val="ru-RU"/>
              </w:rPr>
              <w:t>201</w:t>
            </w:r>
            <w:r w:rsidR="0070391E" w:rsidRPr="00C34D5F">
              <w:rPr>
                <w:rFonts w:ascii="Times New Roman" w:hAnsi="Times New Roman"/>
                <w:b/>
                <w:szCs w:val="24"/>
                <w:lang w:val="ru-RU"/>
              </w:rPr>
              <w:t>6</w:t>
            </w:r>
          </w:p>
        </w:tc>
      </w:tr>
      <w:tr w:rsidR="0066475C" w:rsidRPr="00C34D5F" w:rsidTr="00D7099E">
        <w:trPr>
          <w:jc w:val="center"/>
        </w:trPr>
        <w:tc>
          <w:tcPr>
            <w:tcW w:w="5810" w:type="dxa"/>
            <w:shd w:val="clear" w:color="auto" w:fill="auto"/>
          </w:tcPr>
          <w:p w:rsidR="0066475C" w:rsidRPr="00C34D5F" w:rsidRDefault="0066475C" w:rsidP="00D7099E">
            <w:pPr>
              <w:widowControl w:val="0"/>
              <w:jc w:val="center"/>
              <w:rPr>
                <w:rFonts w:ascii="Times New Roman" w:hAnsi="Times New Roman"/>
                <w:szCs w:val="24"/>
                <w:lang w:val="ru-RU"/>
              </w:rPr>
            </w:pPr>
            <w:r w:rsidRPr="00C34D5F">
              <w:rPr>
                <w:rFonts w:ascii="Times New Roman" w:hAnsi="Times New Roman"/>
                <w:b/>
                <w:szCs w:val="24"/>
                <w:lang w:val="ru-RU"/>
              </w:rPr>
              <w:t>АКТИВ</w:t>
            </w:r>
          </w:p>
        </w:tc>
        <w:tc>
          <w:tcPr>
            <w:tcW w:w="846" w:type="dxa"/>
            <w:shd w:val="clear" w:color="auto" w:fill="auto"/>
          </w:tcPr>
          <w:p w:rsidR="0066475C" w:rsidRPr="00C34D5F" w:rsidRDefault="0066475C" w:rsidP="00D7099E">
            <w:pPr>
              <w:widowControl w:val="0"/>
              <w:jc w:val="center"/>
              <w:rPr>
                <w:rFonts w:ascii="Times New Roman" w:hAnsi="Times New Roman"/>
                <w:szCs w:val="24"/>
                <w:lang w:val="ru-RU"/>
              </w:rPr>
            </w:pPr>
          </w:p>
        </w:tc>
        <w:tc>
          <w:tcPr>
            <w:tcW w:w="1689" w:type="dxa"/>
            <w:shd w:val="clear" w:color="auto" w:fill="auto"/>
            <w:vAlign w:val="center"/>
          </w:tcPr>
          <w:p w:rsidR="0066475C" w:rsidRPr="00C34D5F" w:rsidRDefault="0066475C" w:rsidP="00D7099E">
            <w:pPr>
              <w:widowControl w:val="0"/>
              <w:jc w:val="right"/>
              <w:rPr>
                <w:rFonts w:ascii="Times New Roman" w:hAnsi="Times New Roman"/>
                <w:szCs w:val="24"/>
                <w:lang w:val="ru-RU"/>
              </w:rPr>
            </w:pPr>
          </w:p>
        </w:tc>
        <w:tc>
          <w:tcPr>
            <w:tcW w:w="1794" w:type="dxa"/>
            <w:shd w:val="clear" w:color="auto" w:fill="auto"/>
            <w:vAlign w:val="center"/>
          </w:tcPr>
          <w:p w:rsidR="0066475C" w:rsidRPr="00C34D5F" w:rsidRDefault="0066475C" w:rsidP="00D7099E">
            <w:pPr>
              <w:widowControl w:val="0"/>
              <w:jc w:val="right"/>
              <w:rPr>
                <w:rFonts w:ascii="Times New Roman" w:hAnsi="Times New Roman"/>
                <w:szCs w:val="24"/>
                <w:lang w:val="ru-RU"/>
              </w:rPr>
            </w:pPr>
          </w:p>
        </w:tc>
      </w:tr>
      <w:tr w:rsidR="00E7315A" w:rsidRPr="00C34D5F" w:rsidTr="00D7099E">
        <w:trPr>
          <w:jc w:val="center"/>
        </w:trPr>
        <w:tc>
          <w:tcPr>
            <w:tcW w:w="5810" w:type="dxa"/>
            <w:shd w:val="clear" w:color="auto" w:fill="auto"/>
          </w:tcPr>
          <w:p w:rsidR="00E7315A" w:rsidRPr="00C34D5F" w:rsidRDefault="0070391E" w:rsidP="00E7315A">
            <w:pPr>
              <w:widowControl w:val="0"/>
              <w:jc w:val="both"/>
              <w:rPr>
                <w:rFonts w:ascii="Times New Roman" w:hAnsi="Times New Roman"/>
                <w:szCs w:val="24"/>
                <w:lang w:val="ru-RU"/>
              </w:rPr>
            </w:pPr>
            <w:r w:rsidRPr="00C34D5F">
              <w:rPr>
                <w:rFonts w:ascii="Times New Roman" w:hAnsi="Times New Roman"/>
                <w:szCs w:val="24"/>
                <w:lang w:val="ru-RU"/>
              </w:rPr>
              <w:t>Основные средства</w:t>
            </w:r>
          </w:p>
        </w:tc>
        <w:tc>
          <w:tcPr>
            <w:tcW w:w="846" w:type="dxa"/>
            <w:shd w:val="clear" w:color="auto" w:fill="auto"/>
          </w:tcPr>
          <w:p w:rsidR="00E7315A" w:rsidRPr="00C34D5F" w:rsidRDefault="00E7315A" w:rsidP="00FB7632">
            <w:pPr>
              <w:widowControl w:val="0"/>
              <w:jc w:val="center"/>
              <w:rPr>
                <w:rFonts w:ascii="Times New Roman" w:hAnsi="Times New Roman"/>
                <w:szCs w:val="24"/>
                <w:lang w:val="ru-RU"/>
              </w:rPr>
            </w:pPr>
            <w:r w:rsidRPr="00C34D5F">
              <w:rPr>
                <w:rFonts w:ascii="Times New Roman" w:hAnsi="Times New Roman"/>
                <w:szCs w:val="24"/>
                <w:lang w:val="ru-RU"/>
              </w:rPr>
              <w:t>1150</w:t>
            </w:r>
          </w:p>
        </w:tc>
        <w:tc>
          <w:tcPr>
            <w:tcW w:w="1689" w:type="dxa"/>
            <w:shd w:val="clear" w:color="auto" w:fill="auto"/>
          </w:tcPr>
          <w:p w:rsidR="00E7315A" w:rsidRPr="00C34D5F" w:rsidRDefault="0070391E" w:rsidP="00FB7632">
            <w:pPr>
              <w:jc w:val="center"/>
              <w:rPr>
                <w:rFonts w:ascii="Times New Roman" w:hAnsi="Times New Roman"/>
                <w:lang w:val="ru-RU"/>
              </w:rPr>
            </w:pPr>
            <w:r w:rsidRPr="00C34D5F">
              <w:rPr>
                <w:rFonts w:ascii="Times New Roman" w:hAnsi="Times New Roman"/>
                <w:lang w:val="ru-RU"/>
              </w:rPr>
              <w:t>806 304</w:t>
            </w:r>
          </w:p>
        </w:tc>
        <w:tc>
          <w:tcPr>
            <w:tcW w:w="1794" w:type="dxa"/>
            <w:shd w:val="clear" w:color="auto" w:fill="auto"/>
          </w:tcPr>
          <w:p w:rsidR="00E7315A" w:rsidRPr="00C34D5F" w:rsidRDefault="0070391E" w:rsidP="00FB7632">
            <w:pPr>
              <w:jc w:val="center"/>
              <w:rPr>
                <w:rFonts w:ascii="Times New Roman" w:hAnsi="Times New Roman"/>
                <w:lang w:val="ru-RU"/>
              </w:rPr>
            </w:pPr>
            <w:r w:rsidRPr="00C34D5F">
              <w:rPr>
                <w:rFonts w:ascii="Times New Roman" w:hAnsi="Times New Roman"/>
                <w:lang w:val="ru-RU"/>
              </w:rPr>
              <w:t>806 766</w:t>
            </w:r>
          </w:p>
        </w:tc>
      </w:tr>
      <w:tr w:rsidR="0066475C" w:rsidRPr="00C34D5F" w:rsidTr="00D7099E">
        <w:trPr>
          <w:jc w:val="center"/>
        </w:trPr>
        <w:tc>
          <w:tcPr>
            <w:tcW w:w="5810" w:type="dxa"/>
            <w:shd w:val="clear" w:color="auto" w:fill="auto"/>
          </w:tcPr>
          <w:p w:rsidR="0066475C" w:rsidRPr="00C34D5F" w:rsidRDefault="006F3633" w:rsidP="00D7099E">
            <w:pPr>
              <w:widowControl w:val="0"/>
              <w:jc w:val="both"/>
              <w:rPr>
                <w:rFonts w:ascii="Times New Roman" w:hAnsi="Times New Roman"/>
                <w:szCs w:val="24"/>
                <w:lang w:val="ru-RU"/>
              </w:rPr>
            </w:pPr>
            <w:r w:rsidRPr="00C34D5F">
              <w:rPr>
                <w:rFonts w:ascii="Times New Roman" w:hAnsi="Times New Roman"/>
                <w:szCs w:val="24"/>
                <w:lang w:val="ru-RU"/>
              </w:rPr>
              <w:t>Прочие</w:t>
            </w:r>
            <w:r w:rsidR="0066475C" w:rsidRPr="00C34D5F">
              <w:rPr>
                <w:rFonts w:ascii="Times New Roman" w:hAnsi="Times New Roman"/>
                <w:szCs w:val="24"/>
                <w:lang w:val="ru-RU"/>
              </w:rPr>
              <w:t xml:space="preserve"> внеоборотные активы</w:t>
            </w:r>
          </w:p>
        </w:tc>
        <w:tc>
          <w:tcPr>
            <w:tcW w:w="846" w:type="dxa"/>
            <w:shd w:val="clear" w:color="auto" w:fill="auto"/>
            <w:vAlign w:val="center"/>
          </w:tcPr>
          <w:p w:rsidR="0066475C" w:rsidRPr="00C34D5F" w:rsidRDefault="006F3633" w:rsidP="00FB7632">
            <w:pPr>
              <w:jc w:val="center"/>
              <w:rPr>
                <w:lang w:val="ru-RU"/>
              </w:rPr>
            </w:pPr>
            <w:r w:rsidRPr="00C34D5F">
              <w:rPr>
                <w:lang w:val="ru-RU"/>
              </w:rPr>
              <w:t>1190</w:t>
            </w:r>
          </w:p>
        </w:tc>
        <w:tc>
          <w:tcPr>
            <w:tcW w:w="1689" w:type="dxa"/>
            <w:shd w:val="clear" w:color="auto" w:fill="auto"/>
            <w:vAlign w:val="center"/>
          </w:tcPr>
          <w:p w:rsidR="0066475C" w:rsidRPr="00C34D5F" w:rsidRDefault="0070391E" w:rsidP="00FB7632">
            <w:pPr>
              <w:jc w:val="center"/>
              <w:rPr>
                <w:rFonts w:ascii="Times New Roman" w:hAnsi="Times New Roman"/>
                <w:lang w:val="ru-RU"/>
              </w:rPr>
            </w:pPr>
            <w:r w:rsidRPr="00C34D5F">
              <w:rPr>
                <w:rFonts w:ascii="Times New Roman" w:hAnsi="Times New Roman"/>
                <w:lang w:val="ru-RU"/>
              </w:rPr>
              <w:t>133 680</w:t>
            </w:r>
          </w:p>
        </w:tc>
        <w:tc>
          <w:tcPr>
            <w:tcW w:w="1794" w:type="dxa"/>
            <w:shd w:val="clear" w:color="auto" w:fill="auto"/>
            <w:vAlign w:val="center"/>
          </w:tcPr>
          <w:p w:rsidR="0066475C" w:rsidRPr="00C34D5F" w:rsidRDefault="0070391E" w:rsidP="0070391E">
            <w:pPr>
              <w:jc w:val="center"/>
              <w:rPr>
                <w:rFonts w:ascii="Times New Roman" w:hAnsi="Times New Roman"/>
                <w:lang w:val="ru-RU"/>
              </w:rPr>
            </w:pPr>
            <w:r w:rsidRPr="00C34D5F">
              <w:rPr>
                <w:rFonts w:ascii="Times New Roman" w:hAnsi="Times New Roman"/>
                <w:lang w:val="ru-RU"/>
              </w:rPr>
              <w:t>133 680</w:t>
            </w:r>
          </w:p>
        </w:tc>
      </w:tr>
      <w:tr w:rsidR="009C6123" w:rsidRPr="00C34D5F" w:rsidTr="00D7099E">
        <w:trPr>
          <w:jc w:val="center"/>
        </w:trPr>
        <w:tc>
          <w:tcPr>
            <w:tcW w:w="5810" w:type="dxa"/>
            <w:shd w:val="clear" w:color="auto" w:fill="auto"/>
          </w:tcPr>
          <w:p w:rsidR="009C6123" w:rsidRPr="00C34D5F" w:rsidRDefault="009C6123" w:rsidP="00E7315A">
            <w:pPr>
              <w:widowControl w:val="0"/>
              <w:jc w:val="both"/>
              <w:rPr>
                <w:rFonts w:ascii="Times New Roman" w:hAnsi="Times New Roman"/>
                <w:szCs w:val="24"/>
                <w:lang w:val="ru-RU"/>
              </w:rPr>
            </w:pPr>
            <w:r w:rsidRPr="00C34D5F">
              <w:rPr>
                <w:rFonts w:ascii="Times New Roman" w:hAnsi="Times New Roman"/>
                <w:szCs w:val="24"/>
                <w:lang w:val="ru-RU"/>
              </w:rPr>
              <w:t>Отложенные налоговые активы</w:t>
            </w:r>
          </w:p>
        </w:tc>
        <w:tc>
          <w:tcPr>
            <w:tcW w:w="846" w:type="dxa"/>
            <w:shd w:val="clear" w:color="auto" w:fill="auto"/>
          </w:tcPr>
          <w:p w:rsidR="009C6123" w:rsidRPr="00C34D5F" w:rsidRDefault="009C6123" w:rsidP="00FB7632">
            <w:pPr>
              <w:widowControl w:val="0"/>
              <w:jc w:val="center"/>
              <w:rPr>
                <w:rFonts w:ascii="Times New Roman" w:hAnsi="Times New Roman"/>
                <w:szCs w:val="24"/>
                <w:lang w:val="ru-RU"/>
              </w:rPr>
            </w:pPr>
            <w:r w:rsidRPr="00C34D5F">
              <w:rPr>
                <w:rFonts w:ascii="Times New Roman" w:hAnsi="Times New Roman"/>
                <w:szCs w:val="24"/>
                <w:lang w:val="ru-RU"/>
              </w:rPr>
              <w:t>1180</w:t>
            </w:r>
          </w:p>
        </w:tc>
        <w:tc>
          <w:tcPr>
            <w:tcW w:w="1689" w:type="dxa"/>
            <w:shd w:val="clear" w:color="auto" w:fill="auto"/>
          </w:tcPr>
          <w:p w:rsidR="009C6123" w:rsidRPr="00C34D5F" w:rsidRDefault="0070391E" w:rsidP="00723DA2">
            <w:pPr>
              <w:jc w:val="center"/>
              <w:rPr>
                <w:rFonts w:ascii="Times New Roman" w:hAnsi="Times New Roman"/>
                <w:lang w:val="ru-RU"/>
              </w:rPr>
            </w:pPr>
            <w:r w:rsidRPr="00C34D5F">
              <w:rPr>
                <w:rFonts w:ascii="Times New Roman" w:hAnsi="Times New Roman"/>
                <w:lang w:val="ru-RU"/>
              </w:rPr>
              <w:t>213 086</w:t>
            </w:r>
          </w:p>
        </w:tc>
        <w:tc>
          <w:tcPr>
            <w:tcW w:w="1794" w:type="dxa"/>
            <w:shd w:val="clear" w:color="auto" w:fill="auto"/>
          </w:tcPr>
          <w:p w:rsidR="009C6123" w:rsidRPr="00C34D5F" w:rsidRDefault="0070391E" w:rsidP="00FB7632">
            <w:pPr>
              <w:jc w:val="center"/>
              <w:rPr>
                <w:rFonts w:ascii="Times New Roman" w:hAnsi="Times New Roman"/>
                <w:lang w:val="ru-RU"/>
              </w:rPr>
            </w:pPr>
            <w:r w:rsidRPr="00C34D5F">
              <w:rPr>
                <w:rFonts w:ascii="Times New Roman" w:hAnsi="Times New Roman"/>
                <w:lang w:val="ru-RU"/>
              </w:rPr>
              <w:t>190 319</w:t>
            </w:r>
          </w:p>
        </w:tc>
      </w:tr>
      <w:tr w:rsidR="00E7315A" w:rsidRPr="00C34D5F" w:rsidTr="00D7099E">
        <w:trPr>
          <w:jc w:val="center"/>
        </w:trPr>
        <w:tc>
          <w:tcPr>
            <w:tcW w:w="5810" w:type="dxa"/>
            <w:shd w:val="clear" w:color="auto" w:fill="auto"/>
          </w:tcPr>
          <w:p w:rsidR="00E7315A" w:rsidRPr="00C34D5F" w:rsidRDefault="00E7315A" w:rsidP="00E7315A">
            <w:pPr>
              <w:widowControl w:val="0"/>
              <w:jc w:val="both"/>
              <w:rPr>
                <w:rFonts w:ascii="Times New Roman" w:hAnsi="Times New Roman"/>
                <w:szCs w:val="24"/>
                <w:lang w:val="ru-RU"/>
              </w:rPr>
            </w:pPr>
            <w:r w:rsidRPr="00C34D5F">
              <w:rPr>
                <w:rFonts w:ascii="Times New Roman" w:hAnsi="Times New Roman"/>
                <w:szCs w:val="24"/>
                <w:lang w:val="ru-RU"/>
              </w:rPr>
              <w:t>Запасы</w:t>
            </w:r>
          </w:p>
        </w:tc>
        <w:tc>
          <w:tcPr>
            <w:tcW w:w="846" w:type="dxa"/>
            <w:shd w:val="clear" w:color="auto" w:fill="auto"/>
          </w:tcPr>
          <w:p w:rsidR="00E7315A" w:rsidRPr="00C34D5F" w:rsidRDefault="00E7315A" w:rsidP="00FB7632">
            <w:pPr>
              <w:widowControl w:val="0"/>
              <w:jc w:val="center"/>
              <w:rPr>
                <w:rFonts w:ascii="Times New Roman" w:hAnsi="Times New Roman"/>
                <w:szCs w:val="24"/>
                <w:lang w:val="ru-RU"/>
              </w:rPr>
            </w:pPr>
            <w:r w:rsidRPr="00C34D5F">
              <w:rPr>
                <w:rFonts w:ascii="Times New Roman" w:hAnsi="Times New Roman"/>
                <w:szCs w:val="24"/>
                <w:lang w:val="ru-RU"/>
              </w:rPr>
              <w:t>1210</w:t>
            </w:r>
          </w:p>
        </w:tc>
        <w:tc>
          <w:tcPr>
            <w:tcW w:w="1689" w:type="dxa"/>
            <w:shd w:val="clear" w:color="auto" w:fill="auto"/>
          </w:tcPr>
          <w:p w:rsidR="00723DA2" w:rsidRPr="00C34D5F" w:rsidRDefault="0070391E" w:rsidP="00723DA2">
            <w:pPr>
              <w:jc w:val="center"/>
              <w:rPr>
                <w:rFonts w:ascii="Times New Roman" w:hAnsi="Times New Roman"/>
                <w:lang w:val="ru-RU"/>
              </w:rPr>
            </w:pPr>
            <w:r w:rsidRPr="00C34D5F">
              <w:rPr>
                <w:rFonts w:ascii="Times New Roman" w:hAnsi="Times New Roman"/>
                <w:lang w:val="ru-RU"/>
              </w:rPr>
              <w:t>1 202</w:t>
            </w:r>
          </w:p>
        </w:tc>
        <w:tc>
          <w:tcPr>
            <w:tcW w:w="1794" w:type="dxa"/>
            <w:shd w:val="clear" w:color="auto" w:fill="auto"/>
          </w:tcPr>
          <w:p w:rsidR="00E7315A" w:rsidRPr="00C34D5F" w:rsidRDefault="0070391E" w:rsidP="00FB7632">
            <w:pPr>
              <w:jc w:val="center"/>
              <w:rPr>
                <w:rFonts w:ascii="Times New Roman" w:hAnsi="Times New Roman"/>
                <w:lang w:val="ru-RU"/>
              </w:rPr>
            </w:pPr>
            <w:r w:rsidRPr="00C34D5F">
              <w:rPr>
                <w:rFonts w:ascii="Times New Roman" w:hAnsi="Times New Roman"/>
                <w:lang w:val="ru-RU"/>
              </w:rPr>
              <w:t>1 298</w:t>
            </w:r>
          </w:p>
        </w:tc>
      </w:tr>
      <w:tr w:rsidR="00723DA2" w:rsidRPr="00C34D5F" w:rsidTr="00D7099E">
        <w:trPr>
          <w:jc w:val="center"/>
        </w:trPr>
        <w:tc>
          <w:tcPr>
            <w:tcW w:w="5810" w:type="dxa"/>
            <w:shd w:val="clear" w:color="auto" w:fill="auto"/>
          </w:tcPr>
          <w:p w:rsidR="00723DA2" w:rsidRPr="00C34D5F" w:rsidRDefault="00723DA2" w:rsidP="00E7315A">
            <w:pPr>
              <w:widowControl w:val="0"/>
              <w:jc w:val="both"/>
              <w:rPr>
                <w:rFonts w:ascii="Times New Roman" w:hAnsi="Times New Roman"/>
                <w:szCs w:val="24"/>
                <w:lang w:val="ru-RU"/>
              </w:rPr>
            </w:pPr>
            <w:r w:rsidRPr="00C34D5F">
              <w:rPr>
                <w:rFonts w:ascii="Times New Roman" w:hAnsi="Times New Roman"/>
                <w:szCs w:val="24"/>
                <w:lang w:val="ru-RU"/>
              </w:rPr>
              <w:t>Дебиторская задолженность</w:t>
            </w:r>
          </w:p>
        </w:tc>
        <w:tc>
          <w:tcPr>
            <w:tcW w:w="846" w:type="dxa"/>
            <w:shd w:val="clear" w:color="auto" w:fill="auto"/>
          </w:tcPr>
          <w:p w:rsidR="00723DA2" w:rsidRPr="00C34D5F" w:rsidRDefault="00723DA2" w:rsidP="00FB7632">
            <w:pPr>
              <w:widowControl w:val="0"/>
              <w:jc w:val="center"/>
              <w:rPr>
                <w:rFonts w:ascii="Times New Roman" w:hAnsi="Times New Roman"/>
                <w:szCs w:val="24"/>
                <w:lang w:val="ru-RU"/>
              </w:rPr>
            </w:pPr>
            <w:r w:rsidRPr="00C34D5F">
              <w:rPr>
                <w:rFonts w:ascii="Times New Roman" w:hAnsi="Times New Roman"/>
                <w:szCs w:val="24"/>
                <w:lang w:val="ru-RU"/>
              </w:rPr>
              <w:t>1230</w:t>
            </w:r>
          </w:p>
        </w:tc>
        <w:tc>
          <w:tcPr>
            <w:tcW w:w="1689" w:type="dxa"/>
            <w:shd w:val="clear" w:color="auto" w:fill="auto"/>
          </w:tcPr>
          <w:p w:rsidR="00723DA2" w:rsidRPr="00C34D5F" w:rsidRDefault="00C34D5F" w:rsidP="00723DA2">
            <w:pPr>
              <w:jc w:val="center"/>
              <w:rPr>
                <w:rFonts w:ascii="Times New Roman" w:hAnsi="Times New Roman"/>
                <w:lang w:val="ru-RU"/>
              </w:rPr>
            </w:pPr>
            <w:r w:rsidRPr="00C34D5F">
              <w:rPr>
                <w:rFonts w:ascii="Times New Roman" w:hAnsi="Times New Roman"/>
                <w:lang w:val="ru-RU"/>
              </w:rPr>
              <w:t>-</w:t>
            </w:r>
          </w:p>
        </w:tc>
        <w:tc>
          <w:tcPr>
            <w:tcW w:w="1794" w:type="dxa"/>
            <w:shd w:val="clear" w:color="auto" w:fill="auto"/>
          </w:tcPr>
          <w:p w:rsidR="00723DA2" w:rsidRPr="00C34D5F" w:rsidRDefault="00C34D5F" w:rsidP="00FB7632">
            <w:pPr>
              <w:jc w:val="center"/>
              <w:rPr>
                <w:rFonts w:ascii="Times New Roman" w:hAnsi="Times New Roman"/>
                <w:lang w:val="ru-RU"/>
              </w:rPr>
            </w:pPr>
            <w:r w:rsidRPr="00C34D5F">
              <w:rPr>
                <w:rFonts w:ascii="Times New Roman" w:hAnsi="Times New Roman"/>
                <w:lang w:val="ru-RU"/>
              </w:rPr>
              <w:t>28 049</w:t>
            </w:r>
          </w:p>
        </w:tc>
      </w:tr>
      <w:tr w:rsidR="00E7315A" w:rsidRPr="00C34D5F" w:rsidTr="00D7099E">
        <w:trPr>
          <w:jc w:val="center"/>
        </w:trPr>
        <w:tc>
          <w:tcPr>
            <w:tcW w:w="5810" w:type="dxa"/>
            <w:shd w:val="clear" w:color="auto" w:fill="auto"/>
          </w:tcPr>
          <w:p w:rsidR="00E7315A" w:rsidRPr="00C34D5F" w:rsidRDefault="00E7315A" w:rsidP="00E7315A">
            <w:pPr>
              <w:widowControl w:val="0"/>
              <w:jc w:val="both"/>
              <w:rPr>
                <w:rFonts w:ascii="Times New Roman" w:hAnsi="Times New Roman"/>
                <w:szCs w:val="24"/>
                <w:lang w:val="ru-RU"/>
              </w:rPr>
            </w:pPr>
            <w:r w:rsidRPr="00C34D5F">
              <w:rPr>
                <w:rFonts w:ascii="Times New Roman" w:hAnsi="Times New Roman"/>
                <w:szCs w:val="24"/>
                <w:lang w:val="ru-RU"/>
              </w:rPr>
              <w:t>Денежные средства и денежные эквиваленты</w:t>
            </w:r>
          </w:p>
        </w:tc>
        <w:tc>
          <w:tcPr>
            <w:tcW w:w="846" w:type="dxa"/>
            <w:shd w:val="clear" w:color="auto" w:fill="auto"/>
          </w:tcPr>
          <w:p w:rsidR="00E7315A" w:rsidRPr="00C34D5F" w:rsidRDefault="00E7315A" w:rsidP="00FB7632">
            <w:pPr>
              <w:widowControl w:val="0"/>
              <w:jc w:val="center"/>
              <w:rPr>
                <w:rFonts w:ascii="Times New Roman" w:hAnsi="Times New Roman"/>
                <w:szCs w:val="24"/>
                <w:lang w:val="ru-RU"/>
              </w:rPr>
            </w:pPr>
            <w:r w:rsidRPr="00C34D5F">
              <w:rPr>
                <w:rFonts w:ascii="Times New Roman" w:hAnsi="Times New Roman"/>
                <w:szCs w:val="24"/>
                <w:lang w:val="ru-RU"/>
              </w:rPr>
              <w:t>1250</w:t>
            </w:r>
          </w:p>
        </w:tc>
        <w:tc>
          <w:tcPr>
            <w:tcW w:w="1689" w:type="dxa"/>
            <w:shd w:val="clear" w:color="auto" w:fill="auto"/>
          </w:tcPr>
          <w:p w:rsidR="00E7315A" w:rsidRPr="00C34D5F" w:rsidRDefault="00C34D5F" w:rsidP="00FB7632">
            <w:pPr>
              <w:jc w:val="center"/>
              <w:rPr>
                <w:rFonts w:ascii="Times New Roman" w:hAnsi="Times New Roman"/>
                <w:lang w:val="ru-RU"/>
              </w:rPr>
            </w:pPr>
            <w:r w:rsidRPr="00C34D5F">
              <w:rPr>
                <w:rFonts w:ascii="Times New Roman" w:hAnsi="Times New Roman"/>
                <w:lang w:val="ru-RU"/>
              </w:rPr>
              <w:t>1</w:t>
            </w:r>
          </w:p>
        </w:tc>
        <w:tc>
          <w:tcPr>
            <w:tcW w:w="1794" w:type="dxa"/>
            <w:shd w:val="clear" w:color="auto" w:fill="auto"/>
          </w:tcPr>
          <w:p w:rsidR="00E7315A" w:rsidRPr="00C34D5F" w:rsidRDefault="00C34D5F" w:rsidP="00FB7632">
            <w:pPr>
              <w:jc w:val="center"/>
              <w:rPr>
                <w:rFonts w:ascii="Times New Roman" w:hAnsi="Times New Roman"/>
                <w:lang w:val="ru-RU"/>
              </w:rPr>
            </w:pPr>
            <w:r w:rsidRPr="00C34D5F">
              <w:rPr>
                <w:rFonts w:ascii="Times New Roman" w:hAnsi="Times New Roman"/>
                <w:lang w:val="ru-RU"/>
              </w:rPr>
              <w:t>-</w:t>
            </w:r>
          </w:p>
        </w:tc>
      </w:tr>
      <w:tr w:rsidR="00E7315A" w:rsidRPr="00C34D5F" w:rsidTr="00D7099E">
        <w:trPr>
          <w:jc w:val="center"/>
        </w:trPr>
        <w:tc>
          <w:tcPr>
            <w:tcW w:w="5810" w:type="dxa"/>
            <w:shd w:val="clear" w:color="auto" w:fill="auto"/>
          </w:tcPr>
          <w:p w:rsidR="00E7315A" w:rsidRPr="00C34D5F" w:rsidRDefault="0070391E" w:rsidP="0070391E">
            <w:pPr>
              <w:widowControl w:val="0"/>
              <w:jc w:val="both"/>
              <w:rPr>
                <w:rFonts w:ascii="Times New Roman" w:hAnsi="Times New Roman"/>
                <w:szCs w:val="24"/>
                <w:lang w:val="ru-RU"/>
              </w:rPr>
            </w:pPr>
            <w:r w:rsidRPr="00C34D5F">
              <w:rPr>
                <w:rFonts w:ascii="Times New Roman" w:hAnsi="Times New Roman"/>
                <w:szCs w:val="24"/>
                <w:lang w:val="ru-RU"/>
              </w:rPr>
              <w:t>Налог на добавленную стоимость</w:t>
            </w:r>
          </w:p>
        </w:tc>
        <w:tc>
          <w:tcPr>
            <w:tcW w:w="846" w:type="dxa"/>
            <w:shd w:val="clear" w:color="auto" w:fill="auto"/>
          </w:tcPr>
          <w:p w:rsidR="00E7315A" w:rsidRPr="00C34D5F" w:rsidRDefault="00E7315A" w:rsidP="0070391E">
            <w:pPr>
              <w:widowControl w:val="0"/>
              <w:jc w:val="center"/>
              <w:rPr>
                <w:rFonts w:ascii="Times New Roman" w:hAnsi="Times New Roman"/>
                <w:szCs w:val="24"/>
                <w:lang w:val="ru-RU"/>
              </w:rPr>
            </w:pPr>
            <w:r w:rsidRPr="00C34D5F">
              <w:rPr>
                <w:rFonts w:ascii="Times New Roman" w:hAnsi="Times New Roman"/>
                <w:szCs w:val="24"/>
                <w:lang w:val="ru-RU"/>
              </w:rPr>
              <w:t>12</w:t>
            </w:r>
            <w:r w:rsidR="0070391E" w:rsidRPr="00C34D5F">
              <w:rPr>
                <w:rFonts w:ascii="Times New Roman" w:hAnsi="Times New Roman"/>
                <w:szCs w:val="24"/>
                <w:lang w:val="ru-RU"/>
              </w:rPr>
              <w:t>2</w:t>
            </w:r>
            <w:r w:rsidRPr="00C34D5F">
              <w:rPr>
                <w:rFonts w:ascii="Times New Roman" w:hAnsi="Times New Roman"/>
                <w:szCs w:val="24"/>
                <w:lang w:val="ru-RU"/>
              </w:rPr>
              <w:t>0</w:t>
            </w:r>
          </w:p>
        </w:tc>
        <w:tc>
          <w:tcPr>
            <w:tcW w:w="1689" w:type="dxa"/>
            <w:shd w:val="clear" w:color="auto" w:fill="auto"/>
          </w:tcPr>
          <w:p w:rsidR="00E7315A" w:rsidRPr="00C34D5F" w:rsidRDefault="00C34D5F" w:rsidP="00FB7632">
            <w:pPr>
              <w:jc w:val="center"/>
              <w:rPr>
                <w:rFonts w:ascii="Times New Roman" w:hAnsi="Times New Roman"/>
                <w:lang w:val="ru-RU"/>
              </w:rPr>
            </w:pPr>
            <w:r w:rsidRPr="00C34D5F">
              <w:rPr>
                <w:rFonts w:ascii="Times New Roman" w:hAnsi="Times New Roman"/>
                <w:lang w:val="ru-RU"/>
              </w:rPr>
              <w:t>1 308</w:t>
            </w:r>
          </w:p>
        </w:tc>
        <w:tc>
          <w:tcPr>
            <w:tcW w:w="1794" w:type="dxa"/>
            <w:shd w:val="clear" w:color="auto" w:fill="auto"/>
          </w:tcPr>
          <w:p w:rsidR="00E7315A" w:rsidRPr="00C34D5F" w:rsidRDefault="00C34D5F" w:rsidP="00FB7632">
            <w:pPr>
              <w:jc w:val="center"/>
              <w:rPr>
                <w:rFonts w:ascii="Times New Roman" w:hAnsi="Times New Roman"/>
                <w:lang w:val="ru-RU"/>
              </w:rPr>
            </w:pPr>
            <w:r w:rsidRPr="00C34D5F">
              <w:rPr>
                <w:rFonts w:ascii="Times New Roman" w:hAnsi="Times New Roman"/>
                <w:lang w:val="ru-RU"/>
              </w:rPr>
              <w:t>9 770</w:t>
            </w:r>
          </w:p>
        </w:tc>
      </w:tr>
      <w:tr w:rsidR="00E7315A" w:rsidRPr="00C34D5F" w:rsidTr="00D7099E">
        <w:trPr>
          <w:jc w:val="center"/>
        </w:trPr>
        <w:tc>
          <w:tcPr>
            <w:tcW w:w="5810" w:type="dxa"/>
            <w:shd w:val="clear" w:color="auto" w:fill="auto"/>
          </w:tcPr>
          <w:p w:rsidR="00E7315A" w:rsidRPr="00C34D5F" w:rsidRDefault="00E7315A" w:rsidP="00E7315A">
            <w:pPr>
              <w:widowControl w:val="0"/>
              <w:jc w:val="both"/>
              <w:rPr>
                <w:rFonts w:ascii="Times New Roman" w:hAnsi="Times New Roman"/>
                <w:b/>
                <w:szCs w:val="24"/>
              </w:rPr>
            </w:pPr>
            <w:r w:rsidRPr="00C34D5F">
              <w:rPr>
                <w:rFonts w:ascii="Times New Roman" w:hAnsi="Times New Roman"/>
                <w:b/>
                <w:szCs w:val="24"/>
              </w:rPr>
              <w:t>БАЛАНС</w:t>
            </w:r>
          </w:p>
        </w:tc>
        <w:tc>
          <w:tcPr>
            <w:tcW w:w="846" w:type="dxa"/>
            <w:shd w:val="clear" w:color="auto" w:fill="auto"/>
          </w:tcPr>
          <w:p w:rsidR="00E7315A" w:rsidRPr="00C34D5F" w:rsidRDefault="00E7315A" w:rsidP="00FB7632">
            <w:pPr>
              <w:widowControl w:val="0"/>
              <w:jc w:val="center"/>
              <w:rPr>
                <w:rFonts w:ascii="Times New Roman" w:hAnsi="Times New Roman"/>
                <w:szCs w:val="24"/>
              </w:rPr>
            </w:pPr>
            <w:r w:rsidRPr="00C34D5F">
              <w:rPr>
                <w:rFonts w:ascii="Times New Roman" w:hAnsi="Times New Roman"/>
                <w:szCs w:val="24"/>
              </w:rPr>
              <w:t>1600</w:t>
            </w:r>
          </w:p>
        </w:tc>
        <w:tc>
          <w:tcPr>
            <w:tcW w:w="1689" w:type="dxa"/>
            <w:shd w:val="clear" w:color="auto" w:fill="auto"/>
          </w:tcPr>
          <w:p w:rsidR="00E7315A" w:rsidRPr="00C34D5F" w:rsidRDefault="00C34D5F" w:rsidP="00FB7632">
            <w:pPr>
              <w:jc w:val="center"/>
              <w:rPr>
                <w:rFonts w:ascii="Times New Roman" w:hAnsi="Times New Roman"/>
                <w:b/>
                <w:lang w:val="ru-RU"/>
              </w:rPr>
            </w:pPr>
            <w:r w:rsidRPr="00C34D5F">
              <w:rPr>
                <w:rFonts w:ascii="Times New Roman" w:hAnsi="Times New Roman"/>
                <w:b/>
                <w:lang w:val="ru-RU"/>
              </w:rPr>
              <w:t>1 155 581</w:t>
            </w:r>
          </w:p>
        </w:tc>
        <w:tc>
          <w:tcPr>
            <w:tcW w:w="1794" w:type="dxa"/>
            <w:shd w:val="clear" w:color="auto" w:fill="auto"/>
          </w:tcPr>
          <w:p w:rsidR="00E7315A" w:rsidRPr="00C34D5F" w:rsidRDefault="00C34D5F" w:rsidP="00FB7632">
            <w:pPr>
              <w:jc w:val="center"/>
              <w:rPr>
                <w:rFonts w:ascii="Times New Roman" w:hAnsi="Times New Roman"/>
                <w:b/>
                <w:lang w:val="ru-RU"/>
              </w:rPr>
            </w:pPr>
            <w:r w:rsidRPr="00C34D5F">
              <w:rPr>
                <w:rFonts w:ascii="Times New Roman" w:hAnsi="Times New Roman"/>
                <w:b/>
                <w:lang w:val="ru-RU"/>
              </w:rPr>
              <w:t>1 169 882</w:t>
            </w:r>
          </w:p>
        </w:tc>
      </w:tr>
      <w:tr w:rsidR="0066475C" w:rsidRPr="00C34D5F" w:rsidTr="00D7099E">
        <w:trPr>
          <w:jc w:val="center"/>
        </w:trPr>
        <w:tc>
          <w:tcPr>
            <w:tcW w:w="5810" w:type="dxa"/>
            <w:shd w:val="clear" w:color="auto" w:fill="auto"/>
          </w:tcPr>
          <w:p w:rsidR="0066475C" w:rsidRPr="00C34D5F" w:rsidRDefault="0066475C" w:rsidP="00D7099E">
            <w:pPr>
              <w:widowControl w:val="0"/>
              <w:jc w:val="center"/>
              <w:rPr>
                <w:rFonts w:ascii="Times New Roman" w:hAnsi="Times New Roman"/>
                <w:szCs w:val="24"/>
              </w:rPr>
            </w:pPr>
            <w:r w:rsidRPr="00C34D5F">
              <w:rPr>
                <w:rFonts w:ascii="Times New Roman" w:hAnsi="Times New Roman"/>
                <w:b/>
                <w:szCs w:val="24"/>
              </w:rPr>
              <w:t>ПАССИВ</w:t>
            </w:r>
          </w:p>
        </w:tc>
        <w:tc>
          <w:tcPr>
            <w:tcW w:w="846" w:type="dxa"/>
            <w:shd w:val="clear" w:color="auto" w:fill="auto"/>
          </w:tcPr>
          <w:p w:rsidR="0066475C" w:rsidRPr="00C34D5F" w:rsidRDefault="0066475C" w:rsidP="00FB7632">
            <w:pPr>
              <w:widowControl w:val="0"/>
              <w:jc w:val="center"/>
              <w:rPr>
                <w:rFonts w:ascii="Times New Roman" w:hAnsi="Times New Roman"/>
                <w:szCs w:val="24"/>
              </w:rPr>
            </w:pPr>
          </w:p>
        </w:tc>
        <w:tc>
          <w:tcPr>
            <w:tcW w:w="1689" w:type="dxa"/>
            <w:shd w:val="clear" w:color="auto" w:fill="auto"/>
          </w:tcPr>
          <w:p w:rsidR="0066475C" w:rsidRPr="00C34D5F" w:rsidRDefault="0066475C" w:rsidP="00FB7632">
            <w:pPr>
              <w:widowControl w:val="0"/>
              <w:jc w:val="center"/>
              <w:rPr>
                <w:rFonts w:ascii="Times New Roman" w:hAnsi="Times New Roman"/>
                <w:szCs w:val="24"/>
              </w:rPr>
            </w:pPr>
          </w:p>
        </w:tc>
        <w:tc>
          <w:tcPr>
            <w:tcW w:w="1794" w:type="dxa"/>
            <w:shd w:val="clear" w:color="auto" w:fill="auto"/>
          </w:tcPr>
          <w:p w:rsidR="0066475C" w:rsidRPr="00C34D5F" w:rsidRDefault="0066475C" w:rsidP="00FB7632">
            <w:pPr>
              <w:widowControl w:val="0"/>
              <w:jc w:val="center"/>
              <w:rPr>
                <w:rFonts w:ascii="Times New Roman" w:hAnsi="Times New Roman"/>
                <w:szCs w:val="24"/>
              </w:rPr>
            </w:pPr>
          </w:p>
        </w:tc>
      </w:tr>
      <w:tr w:rsidR="00E7315A" w:rsidRPr="00C34D5F" w:rsidTr="00D7099E">
        <w:trPr>
          <w:jc w:val="center"/>
        </w:trPr>
        <w:tc>
          <w:tcPr>
            <w:tcW w:w="5810" w:type="dxa"/>
            <w:shd w:val="clear" w:color="auto" w:fill="auto"/>
          </w:tcPr>
          <w:p w:rsidR="00E7315A" w:rsidRPr="00C34D5F" w:rsidRDefault="00723DA2" w:rsidP="00E7315A">
            <w:pPr>
              <w:widowControl w:val="0"/>
              <w:jc w:val="both"/>
              <w:rPr>
                <w:rFonts w:ascii="Times New Roman" w:hAnsi="Times New Roman"/>
                <w:szCs w:val="24"/>
                <w:lang w:val="ru-RU"/>
              </w:rPr>
            </w:pPr>
            <w:r w:rsidRPr="00C34D5F">
              <w:rPr>
                <w:rFonts w:ascii="Times New Roman" w:hAnsi="Times New Roman"/>
                <w:szCs w:val="24"/>
                <w:lang w:val="ru-RU"/>
              </w:rPr>
              <w:t>Уставный капитал</w:t>
            </w:r>
          </w:p>
        </w:tc>
        <w:tc>
          <w:tcPr>
            <w:tcW w:w="846" w:type="dxa"/>
            <w:shd w:val="clear" w:color="auto" w:fill="auto"/>
          </w:tcPr>
          <w:p w:rsidR="00E7315A" w:rsidRPr="00C34D5F" w:rsidRDefault="00723DA2" w:rsidP="00FB7632">
            <w:pPr>
              <w:widowControl w:val="0"/>
              <w:jc w:val="center"/>
              <w:rPr>
                <w:rFonts w:ascii="Times New Roman" w:hAnsi="Times New Roman"/>
                <w:szCs w:val="24"/>
              </w:rPr>
            </w:pPr>
            <w:r w:rsidRPr="00C34D5F">
              <w:rPr>
                <w:rFonts w:ascii="Times New Roman" w:hAnsi="Times New Roman"/>
                <w:szCs w:val="24"/>
              </w:rPr>
              <w:t>1310</w:t>
            </w:r>
          </w:p>
        </w:tc>
        <w:tc>
          <w:tcPr>
            <w:tcW w:w="1689" w:type="dxa"/>
            <w:shd w:val="clear" w:color="auto" w:fill="auto"/>
          </w:tcPr>
          <w:p w:rsidR="00E7315A" w:rsidRPr="00C34D5F" w:rsidRDefault="00C34D5F" w:rsidP="00FB7632">
            <w:pPr>
              <w:jc w:val="center"/>
              <w:rPr>
                <w:rFonts w:ascii="Times New Roman" w:hAnsi="Times New Roman"/>
                <w:lang w:val="ru-RU"/>
              </w:rPr>
            </w:pPr>
            <w:r w:rsidRPr="00C34D5F">
              <w:rPr>
                <w:rFonts w:ascii="Times New Roman" w:hAnsi="Times New Roman"/>
                <w:lang w:val="ru-RU"/>
              </w:rPr>
              <w:t>10</w:t>
            </w:r>
          </w:p>
        </w:tc>
        <w:tc>
          <w:tcPr>
            <w:tcW w:w="1794" w:type="dxa"/>
            <w:shd w:val="clear" w:color="auto" w:fill="auto"/>
          </w:tcPr>
          <w:p w:rsidR="00E7315A" w:rsidRPr="00C34D5F" w:rsidRDefault="00C34D5F" w:rsidP="00FB7632">
            <w:pPr>
              <w:jc w:val="center"/>
              <w:rPr>
                <w:rFonts w:ascii="Times New Roman" w:hAnsi="Times New Roman"/>
                <w:lang w:val="ru-RU"/>
              </w:rPr>
            </w:pPr>
            <w:r w:rsidRPr="00C34D5F">
              <w:rPr>
                <w:rFonts w:ascii="Times New Roman" w:hAnsi="Times New Roman"/>
                <w:lang w:val="ru-RU"/>
              </w:rPr>
              <w:t>10</w:t>
            </w:r>
          </w:p>
        </w:tc>
      </w:tr>
      <w:tr w:rsidR="00ED1C71" w:rsidRPr="00C34D5F" w:rsidTr="00D7099E">
        <w:trPr>
          <w:jc w:val="center"/>
        </w:trPr>
        <w:tc>
          <w:tcPr>
            <w:tcW w:w="5810" w:type="dxa"/>
            <w:shd w:val="clear" w:color="auto" w:fill="auto"/>
          </w:tcPr>
          <w:p w:rsidR="00ED1C71" w:rsidRPr="00C34D5F" w:rsidRDefault="00ED1C71" w:rsidP="00E7315A">
            <w:pPr>
              <w:widowControl w:val="0"/>
              <w:jc w:val="both"/>
              <w:rPr>
                <w:rFonts w:ascii="Times New Roman" w:hAnsi="Times New Roman"/>
                <w:szCs w:val="24"/>
                <w:lang w:val="ru-RU"/>
              </w:rPr>
            </w:pPr>
            <w:r w:rsidRPr="00C34D5F">
              <w:rPr>
                <w:rFonts w:ascii="Times New Roman" w:hAnsi="Times New Roman"/>
                <w:szCs w:val="24"/>
                <w:lang w:val="ru-RU"/>
              </w:rPr>
              <w:t>Нераспределенная прибыль (непокрытый убыток)</w:t>
            </w:r>
          </w:p>
        </w:tc>
        <w:tc>
          <w:tcPr>
            <w:tcW w:w="846" w:type="dxa"/>
            <w:shd w:val="clear" w:color="auto" w:fill="auto"/>
          </w:tcPr>
          <w:p w:rsidR="00ED1C71" w:rsidRPr="00C34D5F" w:rsidRDefault="00ED1C71" w:rsidP="00FB7632">
            <w:pPr>
              <w:widowControl w:val="0"/>
              <w:jc w:val="center"/>
              <w:rPr>
                <w:rFonts w:ascii="Times New Roman" w:hAnsi="Times New Roman"/>
                <w:szCs w:val="24"/>
                <w:lang w:val="ru-RU"/>
              </w:rPr>
            </w:pPr>
            <w:r w:rsidRPr="00C34D5F">
              <w:rPr>
                <w:rFonts w:ascii="Times New Roman" w:hAnsi="Times New Roman"/>
                <w:szCs w:val="24"/>
                <w:lang w:val="ru-RU"/>
              </w:rPr>
              <w:t>1370</w:t>
            </w:r>
          </w:p>
        </w:tc>
        <w:tc>
          <w:tcPr>
            <w:tcW w:w="1689" w:type="dxa"/>
            <w:shd w:val="clear" w:color="auto" w:fill="auto"/>
          </w:tcPr>
          <w:p w:rsidR="00ED1C71" w:rsidRPr="00C34D5F" w:rsidRDefault="00AB31F9" w:rsidP="00C34D5F">
            <w:pPr>
              <w:jc w:val="center"/>
              <w:rPr>
                <w:rFonts w:ascii="Times New Roman" w:hAnsi="Times New Roman"/>
                <w:lang w:val="ru-RU"/>
              </w:rPr>
            </w:pPr>
            <w:r w:rsidRPr="00C34D5F">
              <w:rPr>
                <w:rFonts w:ascii="Times New Roman" w:hAnsi="Times New Roman"/>
                <w:lang w:val="ru-RU"/>
              </w:rPr>
              <w:t>(</w:t>
            </w:r>
            <w:r w:rsidR="00C34D5F" w:rsidRPr="00C34D5F">
              <w:rPr>
                <w:rFonts w:ascii="Times New Roman" w:hAnsi="Times New Roman"/>
                <w:lang w:val="ru-RU"/>
              </w:rPr>
              <w:t>854 360</w:t>
            </w:r>
            <w:r w:rsidRPr="00C34D5F">
              <w:rPr>
                <w:rFonts w:ascii="Times New Roman" w:hAnsi="Times New Roman"/>
                <w:lang w:val="ru-RU"/>
              </w:rPr>
              <w:t>)</w:t>
            </w:r>
          </w:p>
        </w:tc>
        <w:tc>
          <w:tcPr>
            <w:tcW w:w="1794" w:type="dxa"/>
            <w:shd w:val="clear" w:color="auto" w:fill="auto"/>
          </w:tcPr>
          <w:p w:rsidR="00ED1C71" w:rsidRPr="00C34D5F" w:rsidRDefault="00AB31F9" w:rsidP="00C34D5F">
            <w:pPr>
              <w:jc w:val="center"/>
              <w:rPr>
                <w:rFonts w:ascii="Times New Roman" w:hAnsi="Times New Roman"/>
                <w:lang w:val="ru-RU"/>
              </w:rPr>
            </w:pPr>
            <w:r w:rsidRPr="00C34D5F">
              <w:rPr>
                <w:rFonts w:ascii="Times New Roman" w:hAnsi="Times New Roman"/>
                <w:lang w:val="ru-RU"/>
              </w:rPr>
              <w:t>(</w:t>
            </w:r>
            <w:r w:rsidR="00C34D5F" w:rsidRPr="00C34D5F">
              <w:rPr>
                <w:rFonts w:ascii="Times New Roman" w:hAnsi="Times New Roman"/>
                <w:lang w:val="ru-RU"/>
              </w:rPr>
              <w:t>763 291</w:t>
            </w:r>
            <w:r w:rsidRPr="00C34D5F">
              <w:rPr>
                <w:rFonts w:ascii="Times New Roman" w:hAnsi="Times New Roman"/>
                <w:lang w:val="ru-RU"/>
              </w:rPr>
              <w:t>)</w:t>
            </w:r>
          </w:p>
        </w:tc>
      </w:tr>
      <w:tr w:rsidR="00E7315A" w:rsidRPr="00C34D5F" w:rsidTr="00D7099E">
        <w:trPr>
          <w:jc w:val="center"/>
        </w:trPr>
        <w:tc>
          <w:tcPr>
            <w:tcW w:w="5810" w:type="dxa"/>
            <w:shd w:val="clear" w:color="auto" w:fill="auto"/>
          </w:tcPr>
          <w:p w:rsidR="00E7315A" w:rsidRPr="00C34D5F" w:rsidRDefault="00E7315A" w:rsidP="00E7315A">
            <w:pPr>
              <w:widowControl w:val="0"/>
              <w:jc w:val="both"/>
              <w:rPr>
                <w:rFonts w:ascii="Times New Roman" w:hAnsi="Times New Roman"/>
                <w:szCs w:val="24"/>
              </w:rPr>
            </w:pPr>
            <w:r w:rsidRPr="00C34D5F">
              <w:rPr>
                <w:rFonts w:ascii="Times New Roman" w:hAnsi="Times New Roman"/>
                <w:szCs w:val="24"/>
              </w:rPr>
              <w:t>Долгосрочные заемные средства</w:t>
            </w:r>
          </w:p>
        </w:tc>
        <w:tc>
          <w:tcPr>
            <w:tcW w:w="846" w:type="dxa"/>
            <w:shd w:val="clear" w:color="auto" w:fill="auto"/>
            <w:vAlign w:val="center"/>
          </w:tcPr>
          <w:p w:rsidR="00E7315A" w:rsidRPr="00C34D5F" w:rsidRDefault="00E7315A" w:rsidP="00FB7632">
            <w:pPr>
              <w:widowControl w:val="0"/>
              <w:jc w:val="center"/>
              <w:rPr>
                <w:rFonts w:ascii="Times New Roman" w:hAnsi="Times New Roman"/>
                <w:szCs w:val="24"/>
                <w:lang w:val="ru-RU"/>
              </w:rPr>
            </w:pPr>
            <w:r w:rsidRPr="00C34D5F">
              <w:rPr>
                <w:rFonts w:ascii="Times New Roman" w:hAnsi="Times New Roman"/>
                <w:szCs w:val="24"/>
                <w:lang w:val="ru-RU"/>
              </w:rPr>
              <w:t>1410</w:t>
            </w:r>
          </w:p>
        </w:tc>
        <w:tc>
          <w:tcPr>
            <w:tcW w:w="1689" w:type="dxa"/>
            <w:shd w:val="clear" w:color="auto" w:fill="auto"/>
          </w:tcPr>
          <w:p w:rsidR="00E7315A" w:rsidRPr="00C34D5F" w:rsidRDefault="00723DA2" w:rsidP="00FB7632">
            <w:pPr>
              <w:jc w:val="center"/>
              <w:rPr>
                <w:rFonts w:ascii="Times New Roman" w:hAnsi="Times New Roman"/>
                <w:lang w:val="ru-RU"/>
              </w:rPr>
            </w:pPr>
            <w:r w:rsidRPr="00C34D5F">
              <w:rPr>
                <w:rFonts w:ascii="Times New Roman" w:hAnsi="Times New Roman"/>
                <w:lang w:val="ru-RU"/>
              </w:rPr>
              <w:t>-</w:t>
            </w:r>
          </w:p>
        </w:tc>
        <w:tc>
          <w:tcPr>
            <w:tcW w:w="1794" w:type="dxa"/>
            <w:shd w:val="clear" w:color="auto" w:fill="auto"/>
          </w:tcPr>
          <w:p w:rsidR="00E7315A" w:rsidRPr="00C34D5F" w:rsidRDefault="00723DA2" w:rsidP="00FB7632">
            <w:pPr>
              <w:jc w:val="center"/>
              <w:rPr>
                <w:rFonts w:ascii="Times New Roman" w:hAnsi="Times New Roman"/>
                <w:lang w:val="ru-RU"/>
              </w:rPr>
            </w:pPr>
            <w:r w:rsidRPr="00C34D5F">
              <w:rPr>
                <w:rFonts w:ascii="Times New Roman" w:hAnsi="Times New Roman"/>
                <w:lang w:val="ru-RU"/>
              </w:rPr>
              <w:t>-</w:t>
            </w:r>
          </w:p>
        </w:tc>
      </w:tr>
      <w:tr w:rsidR="00AA296E" w:rsidRPr="00C34D5F" w:rsidTr="00D7099E">
        <w:trPr>
          <w:jc w:val="center"/>
        </w:trPr>
        <w:tc>
          <w:tcPr>
            <w:tcW w:w="5810" w:type="dxa"/>
            <w:shd w:val="clear" w:color="auto" w:fill="auto"/>
          </w:tcPr>
          <w:p w:rsidR="00AA296E" w:rsidRPr="00C34D5F" w:rsidRDefault="00AA296E" w:rsidP="00AA296E">
            <w:pPr>
              <w:widowControl w:val="0"/>
              <w:rPr>
                <w:rFonts w:ascii="Times New Roman" w:hAnsi="Times New Roman"/>
                <w:szCs w:val="24"/>
              </w:rPr>
            </w:pPr>
            <w:r w:rsidRPr="00C34D5F">
              <w:rPr>
                <w:rFonts w:ascii="Times New Roman" w:hAnsi="Times New Roman"/>
                <w:szCs w:val="24"/>
              </w:rPr>
              <w:t>Краткосрочные заемные средства</w:t>
            </w:r>
          </w:p>
        </w:tc>
        <w:tc>
          <w:tcPr>
            <w:tcW w:w="846" w:type="dxa"/>
            <w:shd w:val="clear" w:color="auto" w:fill="auto"/>
            <w:vAlign w:val="center"/>
          </w:tcPr>
          <w:p w:rsidR="00AA296E" w:rsidRPr="00C34D5F" w:rsidRDefault="00AA296E" w:rsidP="00FB7632">
            <w:pPr>
              <w:widowControl w:val="0"/>
              <w:jc w:val="center"/>
              <w:rPr>
                <w:rFonts w:ascii="Times New Roman" w:hAnsi="Times New Roman"/>
                <w:szCs w:val="24"/>
                <w:lang w:val="ru-RU"/>
              </w:rPr>
            </w:pPr>
            <w:r w:rsidRPr="00C34D5F">
              <w:rPr>
                <w:rFonts w:ascii="Times New Roman" w:hAnsi="Times New Roman"/>
                <w:szCs w:val="24"/>
                <w:lang w:val="ru-RU"/>
              </w:rPr>
              <w:t>1510</w:t>
            </w:r>
          </w:p>
        </w:tc>
        <w:tc>
          <w:tcPr>
            <w:tcW w:w="1689" w:type="dxa"/>
            <w:shd w:val="clear" w:color="auto" w:fill="auto"/>
          </w:tcPr>
          <w:p w:rsidR="00AA296E" w:rsidRPr="00C34D5F" w:rsidRDefault="00C34D5F" w:rsidP="00FB7632">
            <w:pPr>
              <w:jc w:val="center"/>
              <w:rPr>
                <w:rFonts w:ascii="Times New Roman" w:hAnsi="Times New Roman"/>
                <w:lang w:val="ru-RU"/>
              </w:rPr>
            </w:pPr>
            <w:r w:rsidRPr="00C34D5F">
              <w:rPr>
                <w:rFonts w:ascii="Times New Roman" w:hAnsi="Times New Roman"/>
                <w:lang w:val="ru-RU"/>
              </w:rPr>
              <w:t>1 999 479</w:t>
            </w:r>
          </w:p>
        </w:tc>
        <w:tc>
          <w:tcPr>
            <w:tcW w:w="1794" w:type="dxa"/>
            <w:shd w:val="clear" w:color="auto" w:fill="auto"/>
          </w:tcPr>
          <w:p w:rsidR="00AA296E" w:rsidRPr="00C34D5F" w:rsidRDefault="00C34D5F" w:rsidP="00FB7632">
            <w:pPr>
              <w:jc w:val="center"/>
              <w:rPr>
                <w:rFonts w:ascii="Times New Roman" w:hAnsi="Times New Roman"/>
                <w:lang w:val="ru-RU"/>
              </w:rPr>
            </w:pPr>
            <w:r w:rsidRPr="00C34D5F">
              <w:rPr>
                <w:rFonts w:ascii="Times New Roman" w:hAnsi="Times New Roman"/>
                <w:lang w:val="ru-RU"/>
              </w:rPr>
              <w:t>1 923 147</w:t>
            </w:r>
          </w:p>
        </w:tc>
      </w:tr>
      <w:tr w:rsidR="00AA296E" w:rsidRPr="00C34D5F" w:rsidTr="00D7099E">
        <w:trPr>
          <w:jc w:val="center"/>
        </w:trPr>
        <w:tc>
          <w:tcPr>
            <w:tcW w:w="5810" w:type="dxa"/>
            <w:shd w:val="clear" w:color="auto" w:fill="auto"/>
          </w:tcPr>
          <w:p w:rsidR="00AA296E" w:rsidRPr="00C34D5F" w:rsidRDefault="00AA296E" w:rsidP="00AA296E">
            <w:pPr>
              <w:widowControl w:val="0"/>
              <w:rPr>
                <w:rFonts w:ascii="Times New Roman" w:hAnsi="Times New Roman"/>
                <w:szCs w:val="24"/>
              </w:rPr>
            </w:pPr>
            <w:r w:rsidRPr="00C34D5F">
              <w:rPr>
                <w:rFonts w:ascii="Times New Roman" w:hAnsi="Times New Roman"/>
                <w:szCs w:val="24"/>
              </w:rPr>
              <w:t>Кредиторская задолженность</w:t>
            </w:r>
          </w:p>
        </w:tc>
        <w:tc>
          <w:tcPr>
            <w:tcW w:w="846" w:type="dxa"/>
            <w:shd w:val="clear" w:color="auto" w:fill="auto"/>
            <w:vAlign w:val="center"/>
          </w:tcPr>
          <w:p w:rsidR="00AA296E" w:rsidRPr="00C34D5F" w:rsidRDefault="00AA296E" w:rsidP="00FB7632">
            <w:pPr>
              <w:widowControl w:val="0"/>
              <w:jc w:val="center"/>
              <w:rPr>
                <w:rFonts w:ascii="Times New Roman" w:hAnsi="Times New Roman"/>
                <w:szCs w:val="24"/>
              </w:rPr>
            </w:pPr>
            <w:r w:rsidRPr="00C34D5F">
              <w:rPr>
                <w:rFonts w:ascii="Times New Roman" w:hAnsi="Times New Roman"/>
                <w:szCs w:val="24"/>
              </w:rPr>
              <w:t>1520</w:t>
            </w:r>
          </w:p>
        </w:tc>
        <w:tc>
          <w:tcPr>
            <w:tcW w:w="1689" w:type="dxa"/>
            <w:shd w:val="clear" w:color="auto" w:fill="auto"/>
          </w:tcPr>
          <w:p w:rsidR="00AA296E" w:rsidRPr="00C34D5F" w:rsidRDefault="00C34D5F" w:rsidP="00723DA2">
            <w:pPr>
              <w:jc w:val="center"/>
              <w:rPr>
                <w:rFonts w:ascii="Times New Roman" w:hAnsi="Times New Roman"/>
                <w:lang w:val="ru-RU"/>
              </w:rPr>
            </w:pPr>
            <w:r w:rsidRPr="00C34D5F">
              <w:rPr>
                <w:rFonts w:ascii="Times New Roman" w:hAnsi="Times New Roman"/>
                <w:lang w:val="ru-RU"/>
              </w:rPr>
              <w:t>9 534</w:t>
            </w:r>
            <w:r w:rsidR="00723DA2" w:rsidRPr="00C34D5F">
              <w:rPr>
                <w:rFonts w:ascii="Times New Roman" w:hAnsi="Times New Roman"/>
                <w:lang w:val="ru-RU"/>
              </w:rPr>
              <w:t xml:space="preserve"> </w:t>
            </w:r>
          </w:p>
        </w:tc>
        <w:tc>
          <w:tcPr>
            <w:tcW w:w="1794" w:type="dxa"/>
            <w:shd w:val="clear" w:color="auto" w:fill="auto"/>
          </w:tcPr>
          <w:p w:rsidR="00AA296E" w:rsidRPr="00C34D5F" w:rsidRDefault="00C34D5F" w:rsidP="00FB7632">
            <w:pPr>
              <w:jc w:val="center"/>
              <w:rPr>
                <w:rFonts w:ascii="Times New Roman" w:hAnsi="Times New Roman"/>
              </w:rPr>
            </w:pPr>
            <w:r w:rsidRPr="00C34D5F">
              <w:rPr>
                <w:rFonts w:ascii="Times New Roman" w:hAnsi="Times New Roman"/>
                <w:lang w:val="ru-RU"/>
              </w:rPr>
              <w:t>9</w:t>
            </w:r>
            <w:r>
              <w:rPr>
                <w:rFonts w:ascii="Times New Roman" w:hAnsi="Times New Roman"/>
                <w:lang w:val="ru-RU"/>
              </w:rPr>
              <w:t xml:space="preserve"> </w:t>
            </w:r>
            <w:r w:rsidRPr="00C34D5F">
              <w:rPr>
                <w:rFonts w:ascii="Times New Roman" w:hAnsi="Times New Roman"/>
                <w:lang w:val="ru-RU"/>
              </w:rPr>
              <w:t>264</w:t>
            </w:r>
          </w:p>
        </w:tc>
      </w:tr>
      <w:tr w:rsidR="00AB31F9" w:rsidRPr="00C34D5F" w:rsidTr="00D7099E">
        <w:trPr>
          <w:jc w:val="center"/>
        </w:trPr>
        <w:tc>
          <w:tcPr>
            <w:tcW w:w="5810" w:type="dxa"/>
            <w:shd w:val="clear" w:color="auto" w:fill="auto"/>
          </w:tcPr>
          <w:p w:rsidR="00AB31F9" w:rsidRPr="00C34D5F" w:rsidRDefault="00AB31F9" w:rsidP="00AA296E">
            <w:pPr>
              <w:widowControl w:val="0"/>
              <w:rPr>
                <w:rFonts w:ascii="Times New Roman" w:hAnsi="Times New Roman"/>
                <w:szCs w:val="24"/>
                <w:lang w:val="ru-RU"/>
              </w:rPr>
            </w:pPr>
            <w:r w:rsidRPr="00C34D5F">
              <w:rPr>
                <w:rFonts w:ascii="Times New Roman" w:hAnsi="Times New Roman"/>
                <w:szCs w:val="24"/>
                <w:lang w:val="ru-RU"/>
              </w:rPr>
              <w:t>Оценочные обязательства</w:t>
            </w:r>
          </w:p>
        </w:tc>
        <w:tc>
          <w:tcPr>
            <w:tcW w:w="846" w:type="dxa"/>
            <w:shd w:val="clear" w:color="auto" w:fill="auto"/>
          </w:tcPr>
          <w:p w:rsidR="00AB31F9" w:rsidRPr="00C34D5F" w:rsidRDefault="00AB31F9" w:rsidP="00FB7632">
            <w:pPr>
              <w:widowControl w:val="0"/>
              <w:jc w:val="center"/>
              <w:rPr>
                <w:rFonts w:ascii="Times New Roman" w:hAnsi="Times New Roman"/>
                <w:szCs w:val="24"/>
                <w:lang w:val="ru-RU"/>
              </w:rPr>
            </w:pPr>
            <w:r w:rsidRPr="00C34D5F">
              <w:rPr>
                <w:rFonts w:ascii="Times New Roman" w:hAnsi="Times New Roman"/>
                <w:szCs w:val="24"/>
                <w:lang w:val="ru-RU"/>
              </w:rPr>
              <w:t>1540</w:t>
            </w:r>
          </w:p>
        </w:tc>
        <w:tc>
          <w:tcPr>
            <w:tcW w:w="1689" w:type="dxa"/>
            <w:shd w:val="clear" w:color="auto" w:fill="auto"/>
          </w:tcPr>
          <w:p w:rsidR="00AB31F9" w:rsidRPr="00C34D5F" w:rsidRDefault="00C34D5F" w:rsidP="00FB7632">
            <w:pPr>
              <w:jc w:val="center"/>
              <w:rPr>
                <w:rFonts w:ascii="Times New Roman" w:hAnsi="Times New Roman"/>
                <w:lang w:val="ru-RU"/>
              </w:rPr>
            </w:pPr>
            <w:r w:rsidRPr="00C34D5F">
              <w:rPr>
                <w:rFonts w:ascii="Times New Roman" w:hAnsi="Times New Roman"/>
                <w:lang w:val="ru-RU"/>
              </w:rPr>
              <w:t>918</w:t>
            </w:r>
          </w:p>
        </w:tc>
        <w:tc>
          <w:tcPr>
            <w:tcW w:w="1794" w:type="dxa"/>
            <w:shd w:val="clear" w:color="auto" w:fill="auto"/>
          </w:tcPr>
          <w:p w:rsidR="00AB31F9" w:rsidRPr="00C34D5F" w:rsidRDefault="00C34D5F" w:rsidP="00FB7632">
            <w:pPr>
              <w:jc w:val="center"/>
              <w:rPr>
                <w:rFonts w:ascii="Times New Roman" w:hAnsi="Times New Roman"/>
                <w:lang w:val="ru-RU"/>
              </w:rPr>
            </w:pPr>
            <w:r w:rsidRPr="00C34D5F">
              <w:rPr>
                <w:rFonts w:ascii="Times New Roman" w:hAnsi="Times New Roman"/>
                <w:lang w:val="ru-RU"/>
              </w:rPr>
              <w:t>752</w:t>
            </w:r>
          </w:p>
        </w:tc>
      </w:tr>
      <w:tr w:rsidR="00AA296E" w:rsidRPr="003C2ACE" w:rsidTr="00D7099E">
        <w:trPr>
          <w:jc w:val="center"/>
        </w:trPr>
        <w:tc>
          <w:tcPr>
            <w:tcW w:w="5810" w:type="dxa"/>
            <w:shd w:val="clear" w:color="auto" w:fill="auto"/>
          </w:tcPr>
          <w:p w:rsidR="00AA296E" w:rsidRPr="00C34D5F" w:rsidRDefault="00AA296E" w:rsidP="00AA296E">
            <w:pPr>
              <w:widowControl w:val="0"/>
              <w:rPr>
                <w:rFonts w:ascii="Times New Roman" w:hAnsi="Times New Roman"/>
                <w:b/>
                <w:szCs w:val="24"/>
              </w:rPr>
            </w:pPr>
            <w:r w:rsidRPr="00C34D5F">
              <w:rPr>
                <w:rFonts w:ascii="Times New Roman" w:hAnsi="Times New Roman"/>
                <w:b/>
                <w:szCs w:val="24"/>
              </w:rPr>
              <w:t>БАЛАНС</w:t>
            </w:r>
          </w:p>
        </w:tc>
        <w:tc>
          <w:tcPr>
            <w:tcW w:w="846" w:type="dxa"/>
            <w:shd w:val="clear" w:color="auto" w:fill="auto"/>
          </w:tcPr>
          <w:p w:rsidR="00AA296E" w:rsidRPr="00C34D5F" w:rsidRDefault="00AA296E" w:rsidP="00FB7632">
            <w:pPr>
              <w:widowControl w:val="0"/>
              <w:jc w:val="center"/>
              <w:rPr>
                <w:rFonts w:ascii="Times New Roman" w:hAnsi="Times New Roman"/>
                <w:szCs w:val="24"/>
              </w:rPr>
            </w:pPr>
            <w:r w:rsidRPr="00C34D5F">
              <w:rPr>
                <w:rFonts w:ascii="Times New Roman" w:hAnsi="Times New Roman"/>
                <w:szCs w:val="24"/>
              </w:rPr>
              <w:t>1700</w:t>
            </w:r>
          </w:p>
        </w:tc>
        <w:tc>
          <w:tcPr>
            <w:tcW w:w="1689" w:type="dxa"/>
            <w:shd w:val="clear" w:color="auto" w:fill="auto"/>
          </w:tcPr>
          <w:p w:rsidR="00AA296E" w:rsidRPr="00C34D5F" w:rsidRDefault="00C34D5F" w:rsidP="00FB7632">
            <w:pPr>
              <w:jc w:val="center"/>
              <w:rPr>
                <w:rFonts w:ascii="Times New Roman" w:hAnsi="Times New Roman"/>
                <w:b/>
                <w:lang w:val="ru-RU"/>
              </w:rPr>
            </w:pPr>
            <w:r w:rsidRPr="00C34D5F">
              <w:rPr>
                <w:rFonts w:ascii="Times New Roman" w:hAnsi="Times New Roman"/>
                <w:b/>
                <w:lang w:val="ru-RU"/>
              </w:rPr>
              <w:t>1 155 581</w:t>
            </w:r>
          </w:p>
        </w:tc>
        <w:tc>
          <w:tcPr>
            <w:tcW w:w="1794" w:type="dxa"/>
            <w:shd w:val="clear" w:color="auto" w:fill="auto"/>
          </w:tcPr>
          <w:p w:rsidR="00AA296E" w:rsidRPr="00AB31F9" w:rsidRDefault="00C34D5F" w:rsidP="00FB7632">
            <w:pPr>
              <w:jc w:val="center"/>
              <w:rPr>
                <w:rFonts w:ascii="Times New Roman" w:hAnsi="Times New Roman"/>
                <w:b/>
                <w:lang w:val="ru-RU"/>
              </w:rPr>
            </w:pPr>
            <w:r w:rsidRPr="00C34D5F">
              <w:rPr>
                <w:rFonts w:ascii="Times New Roman" w:hAnsi="Times New Roman"/>
                <w:b/>
                <w:lang w:val="ru-RU"/>
              </w:rPr>
              <w:t>1 169 882</w:t>
            </w:r>
          </w:p>
        </w:tc>
      </w:tr>
    </w:tbl>
    <w:p w:rsidR="00363C3A" w:rsidRPr="00FB7632" w:rsidRDefault="00363C3A" w:rsidP="005D1CE7">
      <w:pPr>
        <w:pStyle w:val="af7"/>
        <w:spacing w:line="180" w:lineRule="atLeast"/>
        <w:ind w:firstLine="0"/>
        <w:rPr>
          <w:rFonts w:ascii="Times New Roman" w:hAnsi="Times New Roman"/>
          <w:sz w:val="24"/>
          <w:szCs w:val="24"/>
        </w:rPr>
      </w:pPr>
      <w:r w:rsidRPr="00FB7632">
        <w:rPr>
          <w:rFonts w:ascii="Times New Roman" w:hAnsi="Times New Roman"/>
          <w:sz w:val="24"/>
          <w:szCs w:val="24"/>
        </w:rPr>
        <w:t xml:space="preserve">   </w:t>
      </w:r>
    </w:p>
    <w:p w:rsidR="00333181" w:rsidRPr="00333181" w:rsidRDefault="005D1CE7" w:rsidP="00333181">
      <w:pPr>
        <w:ind w:right="-57" w:firstLine="540"/>
        <w:jc w:val="both"/>
        <w:rPr>
          <w:rFonts w:ascii="Times New Roman" w:hAnsi="Times New Roman"/>
          <w:szCs w:val="24"/>
          <w:lang w:val="ru-RU"/>
        </w:rPr>
      </w:pPr>
      <w:r>
        <w:rPr>
          <w:rFonts w:ascii="Times New Roman" w:hAnsi="Times New Roman"/>
          <w:b/>
          <w:szCs w:val="24"/>
          <w:lang w:val="ru-RU"/>
        </w:rPr>
        <w:t>II</w:t>
      </w:r>
      <w:r w:rsidR="008D0086">
        <w:rPr>
          <w:rFonts w:ascii="Times New Roman" w:hAnsi="Times New Roman"/>
          <w:b/>
          <w:szCs w:val="24"/>
          <w:lang w:val="ru-RU"/>
        </w:rPr>
        <w:t xml:space="preserve">. </w:t>
      </w:r>
      <w:r w:rsidR="00333181" w:rsidRPr="00333181">
        <w:rPr>
          <w:rFonts w:ascii="Times New Roman" w:hAnsi="Times New Roman" w:hint="eastAsia"/>
          <w:szCs w:val="24"/>
          <w:lang w:val="ru-RU"/>
        </w:rPr>
        <w:t>Права</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требования</w:t>
      </w:r>
      <w:r w:rsidR="00333181" w:rsidRPr="00333181">
        <w:rPr>
          <w:rFonts w:ascii="Times New Roman" w:hAnsi="Times New Roman"/>
          <w:szCs w:val="24"/>
          <w:lang w:val="ru-RU"/>
        </w:rPr>
        <w:t xml:space="preserve">) </w:t>
      </w:r>
      <w:r w:rsidR="00333181">
        <w:rPr>
          <w:rFonts w:ascii="Times New Roman" w:hAnsi="Times New Roman" w:hint="eastAsia"/>
          <w:szCs w:val="24"/>
          <w:lang w:val="ru-RU"/>
        </w:rPr>
        <w:t xml:space="preserve">ООО </w:t>
      </w:r>
      <w:r w:rsidR="00B377E3">
        <w:rPr>
          <w:rFonts w:ascii="Times New Roman" w:hAnsi="Times New Roman"/>
          <w:szCs w:val="24"/>
          <w:lang w:val="ru-RU"/>
        </w:rPr>
        <w:t>«</w:t>
      </w:r>
      <w:r w:rsidR="00D92E3D">
        <w:rPr>
          <w:rFonts w:ascii="Times New Roman" w:hAnsi="Times New Roman"/>
          <w:szCs w:val="24"/>
          <w:lang w:val="ru-RU"/>
        </w:rPr>
        <w:t>СБК ЛИСТ</w:t>
      </w:r>
      <w:r w:rsidR="00333181">
        <w:rPr>
          <w:rFonts w:ascii="Times New Roman" w:hAnsi="Times New Roman"/>
          <w:szCs w:val="24"/>
          <w:lang w:val="ru-RU"/>
        </w:rPr>
        <w:t>»</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к</w:t>
      </w:r>
      <w:r w:rsidR="00333181" w:rsidRPr="00333181">
        <w:rPr>
          <w:rFonts w:ascii="Times New Roman" w:hAnsi="Times New Roman"/>
          <w:szCs w:val="24"/>
          <w:lang w:val="ru-RU"/>
        </w:rPr>
        <w:t xml:space="preserve"> </w:t>
      </w:r>
      <w:r w:rsidR="00D92E3D">
        <w:rPr>
          <w:rFonts w:ascii="Times New Roman" w:hAnsi="Times New Roman"/>
          <w:szCs w:val="24"/>
          <w:lang w:val="ru-RU"/>
        </w:rPr>
        <w:t>ООО</w:t>
      </w:r>
      <w:r w:rsidR="00D92E3D" w:rsidRPr="00564FA4">
        <w:rPr>
          <w:rFonts w:ascii="Times New Roman" w:hAnsi="Times New Roman"/>
          <w:szCs w:val="24"/>
          <w:lang w:val="ru-RU"/>
        </w:rPr>
        <w:t xml:space="preserve"> «ЮжСталь» (ОГРН 1116177000994)</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в</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объеме</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который</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будет</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существовать</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на</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дату</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перехода</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прав</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требований</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к</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победителю</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торгов</w:t>
      </w:r>
      <w:r w:rsidR="00333181" w:rsidRPr="00333181">
        <w:rPr>
          <w:rFonts w:ascii="Times New Roman" w:hAnsi="Times New Roman"/>
          <w:szCs w:val="24"/>
          <w:lang w:val="ru-RU"/>
        </w:rPr>
        <w:t xml:space="preserve"> / </w:t>
      </w:r>
      <w:r w:rsidR="00333181" w:rsidRPr="00333181">
        <w:rPr>
          <w:rFonts w:ascii="Times New Roman" w:hAnsi="Times New Roman" w:hint="eastAsia"/>
          <w:szCs w:val="24"/>
          <w:lang w:val="ru-RU"/>
        </w:rPr>
        <w:t>единственному</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lastRenderedPageBreak/>
        <w:t>участнику</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торгов</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вытекающих</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из</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следующих</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договоров</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займа</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заключенных</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между</w:t>
      </w:r>
      <w:r w:rsidR="00333181" w:rsidRPr="00333181">
        <w:rPr>
          <w:rFonts w:ascii="Times New Roman" w:hAnsi="Times New Roman"/>
          <w:szCs w:val="24"/>
          <w:lang w:val="ru-RU"/>
        </w:rPr>
        <w:t xml:space="preserve"> </w:t>
      </w:r>
      <w:r w:rsidR="00D92E3D">
        <w:rPr>
          <w:rFonts w:ascii="Times New Roman" w:hAnsi="Times New Roman"/>
          <w:szCs w:val="24"/>
          <w:lang w:val="ru-RU"/>
        </w:rPr>
        <w:t xml:space="preserve">ООО «СБК ЛИСТ» и </w:t>
      </w:r>
      <w:r w:rsidR="00333181">
        <w:rPr>
          <w:rFonts w:ascii="Times New Roman" w:hAnsi="Times New Roman" w:hint="eastAsia"/>
          <w:szCs w:val="24"/>
          <w:lang w:val="ru-RU"/>
        </w:rPr>
        <w:t xml:space="preserve">ООО </w:t>
      </w:r>
      <w:r w:rsidR="00333181">
        <w:rPr>
          <w:rFonts w:ascii="Times New Roman" w:hAnsi="Times New Roman"/>
          <w:szCs w:val="24"/>
          <w:lang w:val="ru-RU"/>
        </w:rPr>
        <w:t>«Сбербанк Капитал»</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в</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редакции</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всех</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дополнительных</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соглашений</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к</w:t>
      </w:r>
      <w:r w:rsidR="00333181" w:rsidRPr="00333181">
        <w:rPr>
          <w:rFonts w:ascii="Times New Roman" w:hAnsi="Times New Roman"/>
          <w:szCs w:val="24"/>
          <w:lang w:val="ru-RU"/>
        </w:rPr>
        <w:t xml:space="preserve"> </w:t>
      </w:r>
      <w:r w:rsidR="00333181" w:rsidRPr="00333181">
        <w:rPr>
          <w:rFonts w:ascii="Times New Roman" w:hAnsi="Times New Roman" w:hint="eastAsia"/>
          <w:szCs w:val="24"/>
          <w:lang w:val="ru-RU"/>
        </w:rPr>
        <w:t>ним</w:t>
      </w:r>
      <w:r w:rsidR="00333181" w:rsidRPr="00333181">
        <w:rPr>
          <w:rFonts w:ascii="Times New Roman" w:hAnsi="Times New Roman"/>
          <w:szCs w:val="24"/>
          <w:lang w:val="ru-RU"/>
        </w:rPr>
        <w:t>:</w:t>
      </w:r>
    </w:p>
    <w:p w:rsidR="00F84761" w:rsidRPr="00AF2351" w:rsidRDefault="00F84761" w:rsidP="00F84761">
      <w:pPr>
        <w:ind w:right="-57" w:firstLine="540"/>
        <w:jc w:val="both"/>
        <w:rPr>
          <w:rFonts w:ascii="Times New Roman" w:hAnsi="Times New Roman"/>
          <w:szCs w:val="24"/>
          <w:lang w:val="ru-RU"/>
        </w:rPr>
      </w:pPr>
      <w:r>
        <w:rPr>
          <w:rFonts w:ascii="Times New Roman" w:hAnsi="Times New Roman"/>
          <w:szCs w:val="24"/>
          <w:lang w:val="ru-RU"/>
        </w:rPr>
        <w:t xml:space="preserve">- </w:t>
      </w:r>
      <w:r w:rsidRPr="00AF2351">
        <w:rPr>
          <w:rFonts w:ascii="Times New Roman" w:hAnsi="Times New Roman"/>
          <w:szCs w:val="24"/>
          <w:lang w:val="ru-RU"/>
        </w:rPr>
        <w:t>Договор</w:t>
      </w:r>
      <w:r>
        <w:rPr>
          <w:rFonts w:ascii="Times New Roman" w:hAnsi="Times New Roman"/>
          <w:szCs w:val="24"/>
          <w:lang w:val="ru-RU"/>
        </w:rPr>
        <w:t>а</w:t>
      </w:r>
      <w:r w:rsidRPr="00AF2351">
        <w:rPr>
          <w:rFonts w:ascii="Times New Roman" w:hAnsi="Times New Roman"/>
          <w:szCs w:val="24"/>
          <w:lang w:val="ru-RU"/>
        </w:rPr>
        <w:t xml:space="preserve"> о предоставлении займа 6-23-12 от 10.02.2012;</w:t>
      </w:r>
    </w:p>
    <w:p w:rsidR="00F84761" w:rsidRPr="00AF2351" w:rsidRDefault="00F84761" w:rsidP="00F84761">
      <w:pPr>
        <w:ind w:right="-57" w:firstLine="540"/>
        <w:jc w:val="both"/>
        <w:rPr>
          <w:rFonts w:ascii="Times New Roman" w:hAnsi="Times New Roman"/>
          <w:szCs w:val="24"/>
          <w:lang w:val="ru-RU"/>
        </w:rPr>
      </w:pPr>
      <w:r>
        <w:rPr>
          <w:rFonts w:ascii="Times New Roman" w:hAnsi="Times New Roman"/>
          <w:szCs w:val="24"/>
          <w:lang w:val="ru-RU"/>
        </w:rPr>
        <w:t>-</w:t>
      </w:r>
      <w:r w:rsidRPr="00AF2351">
        <w:rPr>
          <w:rFonts w:ascii="Times New Roman" w:hAnsi="Times New Roman"/>
          <w:szCs w:val="24"/>
          <w:lang w:val="ru-RU"/>
        </w:rPr>
        <w:t xml:space="preserve"> Договор</w:t>
      </w:r>
      <w:r>
        <w:rPr>
          <w:rFonts w:ascii="Times New Roman" w:hAnsi="Times New Roman"/>
          <w:szCs w:val="24"/>
          <w:lang w:val="ru-RU"/>
        </w:rPr>
        <w:t>а</w:t>
      </w:r>
      <w:r w:rsidRPr="00AF2351">
        <w:rPr>
          <w:rFonts w:ascii="Times New Roman" w:hAnsi="Times New Roman"/>
          <w:szCs w:val="24"/>
          <w:lang w:val="ru-RU"/>
        </w:rPr>
        <w:t xml:space="preserve"> о предоставлении займа 6-24-12 от 10.02.2012;</w:t>
      </w:r>
    </w:p>
    <w:p w:rsidR="00F84761" w:rsidRPr="00AF2351" w:rsidRDefault="00F84761" w:rsidP="00F84761">
      <w:pPr>
        <w:ind w:right="-57" w:firstLine="540"/>
        <w:jc w:val="both"/>
        <w:rPr>
          <w:rFonts w:ascii="Times New Roman" w:hAnsi="Times New Roman"/>
          <w:szCs w:val="24"/>
          <w:lang w:val="ru-RU"/>
        </w:rPr>
      </w:pPr>
      <w:r>
        <w:rPr>
          <w:rFonts w:ascii="Times New Roman" w:hAnsi="Times New Roman"/>
          <w:szCs w:val="24"/>
          <w:lang w:val="ru-RU"/>
        </w:rPr>
        <w:t>-</w:t>
      </w:r>
      <w:r w:rsidRPr="00AF2351">
        <w:rPr>
          <w:rFonts w:ascii="Times New Roman" w:hAnsi="Times New Roman"/>
          <w:szCs w:val="24"/>
          <w:lang w:val="ru-RU"/>
        </w:rPr>
        <w:t xml:space="preserve"> Договор о предоставлении займа 6-25-12 от 10.02.2012;</w:t>
      </w:r>
    </w:p>
    <w:p w:rsidR="00333181" w:rsidRPr="00F84761" w:rsidRDefault="00F84761" w:rsidP="00F84761">
      <w:pPr>
        <w:ind w:right="-57" w:firstLine="540"/>
        <w:jc w:val="both"/>
        <w:rPr>
          <w:rFonts w:ascii="Times New Roman" w:hAnsi="Times New Roman"/>
          <w:szCs w:val="24"/>
          <w:lang w:val="ru-RU"/>
        </w:rPr>
      </w:pPr>
      <w:r>
        <w:rPr>
          <w:rFonts w:ascii="Times New Roman" w:hAnsi="Times New Roman"/>
          <w:szCs w:val="24"/>
          <w:lang w:val="ru-RU"/>
        </w:rPr>
        <w:t xml:space="preserve">- </w:t>
      </w:r>
      <w:r w:rsidRPr="00F84761">
        <w:rPr>
          <w:rFonts w:ascii="Times New Roman" w:hAnsi="Times New Roman"/>
          <w:szCs w:val="24"/>
          <w:lang w:val="ru-RU"/>
        </w:rPr>
        <w:t>Договор о предоставлении займа 6-710-11 от 13.12.2011</w:t>
      </w:r>
      <w:r w:rsidR="00333181" w:rsidRPr="00F84761">
        <w:rPr>
          <w:rFonts w:ascii="Times New Roman" w:hAnsi="Times New Roman"/>
          <w:szCs w:val="24"/>
          <w:lang w:val="ru-RU"/>
        </w:rPr>
        <w:t xml:space="preserve"> (</w:t>
      </w:r>
      <w:r w:rsidR="00333181" w:rsidRPr="00F84761">
        <w:rPr>
          <w:rFonts w:ascii="Times New Roman" w:hAnsi="Times New Roman" w:hint="eastAsia"/>
          <w:szCs w:val="24"/>
          <w:lang w:val="ru-RU"/>
        </w:rPr>
        <w:t>далее</w:t>
      </w:r>
      <w:r w:rsidR="00333181" w:rsidRPr="00F84761">
        <w:rPr>
          <w:rFonts w:ascii="Times New Roman" w:hAnsi="Times New Roman"/>
          <w:szCs w:val="24"/>
          <w:lang w:val="ru-RU"/>
        </w:rPr>
        <w:t xml:space="preserve"> – </w:t>
      </w:r>
      <w:r w:rsidR="00333181" w:rsidRPr="00F84761">
        <w:rPr>
          <w:rFonts w:ascii="Times New Roman" w:hAnsi="Times New Roman" w:hint="eastAsia"/>
          <w:szCs w:val="24"/>
          <w:lang w:val="ru-RU"/>
        </w:rPr>
        <w:t>Права</w:t>
      </w:r>
      <w:r w:rsidR="00333181" w:rsidRPr="00F84761">
        <w:rPr>
          <w:rFonts w:ascii="Times New Roman" w:hAnsi="Times New Roman"/>
          <w:szCs w:val="24"/>
          <w:lang w:val="ru-RU"/>
        </w:rPr>
        <w:t xml:space="preserve"> 1).</w:t>
      </w:r>
    </w:p>
    <w:p w:rsidR="00333181" w:rsidRPr="00333181" w:rsidRDefault="00333181" w:rsidP="00333181">
      <w:pPr>
        <w:ind w:right="-57" w:firstLine="540"/>
        <w:jc w:val="both"/>
        <w:rPr>
          <w:rFonts w:ascii="Times New Roman" w:hAnsi="Times New Roman"/>
          <w:szCs w:val="24"/>
          <w:lang w:val="ru-RU"/>
        </w:rPr>
      </w:pPr>
    </w:p>
    <w:p w:rsidR="00F84761" w:rsidRPr="00F84761" w:rsidRDefault="00333181" w:rsidP="00F84761">
      <w:pPr>
        <w:ind w:right="-57" w:firstLine="540"/>
        <w:jc w:val="both"/>
        <w:rPr>
          <w:rFonts w:ascii="Times New Roman" w:hAnsi="Times New Roman"/>
          <w:szCs w:val="24"/>
          <w:lang w:val="ru-RU"/>
        </w:rPr>
      </w:pPr>
      <w:r w:rsidRPr="00333181">
        <w:rPr>
          <w:rFonts w:ascii="Times New Roman" w:hAnsi="Times New Roman" w:hint="eastAsia"/>
          <w:szCs w:val="24"/>
          <w:lang w:val="ru-RU"/>
        </w:rPr>
        <w:t>Размер</w:t>
      </w:r>
      <w:r w:rsidRPr="00333181">
        <w:rPr>
          <w:rFonts w:ascii="Times New Roman" w:hAnsi="Times New Roman"/>
          <w:szCs w:val="24"/>
          <w:lang w:val="ru-RU"/>
        </w:rPr>
        <w:t xml:space="preserve"> </w:t>
      </w:r>
      <w:r w:rsidRPr="00333181">
        <w:rPr>
          <w:rFonts w:ascii="Times New Roman" w:hAnsi="Times New Roman" w:hint="eastAsia"/>
          <w:szCs w:val="24"/>
          <w:lang w:val="ru-RU"/>
        </w:rPr>
        <w:t>уступаемых</w:t>
      </w:r>
      <w:r w:rsidRPr="00333181">
        <w:rPr>
          <w:rFonts w:ascii="Times New Roman" w:hAnsi="Times New Roman"/>
          <w:szCs w:val="24"/>
          <w:lang w:val="ru-RU"/>
        </w:rPr>
        <w:t xml:space="preserve"> </w:t>
      </w:r>
      <w:r w:rsidRPr="00333181">
        <w:rPr>
          <w:rFonts w:ascii="Times New Roman" w:hAnsi="Times New Roman" w:hint="eastAsia"/>
          <w:szCs w:val="24"/>
          <w:lang w:val="ru-RU"/>
        </w:rPr>
        <w:t>Прав</w:t>
      </w:r>
      <w:r w:rsidRPr="00333181">
        <w:rPr>
          <w:rFonts w:ascii="Times New Roman" w:hAnsi="Times New Roman"/>
          <w:szCs w:val="24"/>
          <w:lang w:val="ru-RU"/>
        </w:rPr>
        <w:t xml:space="preserve"> 1 </w:t>
      </w:r>
      <w:r>
        <w:rPr>
          <w:rFonts w:ascii="Times New Roman" w:hAnsi="Times New Roman"/>
          <w:szCs w:val="24"/>
          <w:lang w:val="ru-RU"/>
        </w:rPr>
        <w:t xml:space="preserve">на дату размещения настоящего информационного сообщения </w:t>
      </w:r>
      <w:r w:rsidRPr="00333181">
        <w:rPr>
          <w:rFonts w:ascii="Times New Roman" w:hAnsi="Times New Roman" w:hint="eastAsia"/>
          <w:szCs w:val="24"/>
          <w:lang w:val="ru-RU"/>
        </w:rPr>
        <w:t>составляет</w:t>
      </w:r>
      <w:r w:rsidRPr="00333181">
        <w:rPr>
          <w:rFonts w:ascii="Times New Roman" w:hAnsi="Times New Roman"/>
          <w:szCs w:val="24"/>
          <w:lang w:val="ru-RU"/>
        </w:rPr>
        <w:t xml:space="preserve"> </w:t>
      </w:r>
      <w:r w:rsidR="00F84761" w:rsidRPr="00F84761">
        <w:rPr>
          <w:rFonts w:ascii="Times New Roman" w:hAnsi="Times New Roman"/>
          <w:szCs w:val="24"/>
          <w:lang w:val="ru-RU"/>
        </w:rPr>
        <w:t>1 088 735 647 (Один миллиард восемьдесят восемь миллионов семьсот тридцать пять тысяч шестьсот сорок семь) рублей 01 копейка, в том числе:</w:t>
      </w:r>
    </w:p>
    <w:p w:rsidR="00F84761" w:rsidRPr="00F84761" w:rsidRDefault="00F84761" w:rsidP="00F84761">
      <w:pPr>
        <w:numPr>
          <w:ilvl w:val="0"/>
          <w:numId w:val="11"/>
        </w:numPr>
        <w:tabs>
          <w:tab w:val="left" w:pos="993"/>
        </w:tabs>
        <w:ind w:left="993" w:hanging="426"/>
        <w:jc w:val="both"/>
        <w:rPr>
          <w:rFonts w:ascii="Times New Roman" w:hAnsi="Times New Roman"/>
          <w:szCs w:val="24"/>
          <w:lang w:val="ru-RU"/>
        </w:rPr>
      </w:pPr>
      <w:r w:rsidRPr="00F84761">
        <w:rPr>
          <w:rFonts w:ascii="Times New Roman" w:hAnsi="Times New Roman"/>
          <w:szCs w:val="24"/>
          <w:lang w:val="ru-RU"/>
        </w:rPr>
        <w:t>сумма основного долга – 734 204 904 (Семьсот тридцать четыре миллиона двести четыре тысячи девятьсот четыре) рубля 00 копеек;</w:t>
      </w:r>
    </w:p>
    <w:p w:rsidR="00F84761" w:rsidRPr="00F84761" w:rsidRDefault="00F84761" w:rsidP="00F84761">
      <w:pPr>
        <w:numPr>
          <w:ilvl w:val="0"/>
          <w:numId w:val="11"/>
        </w:numPr>
        <w:tabs>
          <w:tab w:val="left" w:pos="993"/>
        </w:tabs>
        <w:ind w:left="993" w:hanging="426"/>
        <w:jc w:val="both"/>
        <w:rPr>
          <w:rFonts w:ascii="Times New Roman" w:hAnsi="Times New Roman"/>
          <w:szCs w:val="24"/>
          <w:lang w:val="ru-RU"/>
        </w:rPr>
      </w:pPr>
      <w:r w:rsidRPr="00F84761">
        <w:rPr>
          <w:rFonts w:ascii="Times New Roman" w:hAnsi="Times New Roman"/>
          <w:szCs w:val="24"/>
          <w:lang w:val="ru-RU"/>
        </w:rPr>
        <w:t>сумма процентов – 354 530 743 (Триста пятьдесят четыре миллиона пятьсот тридцать тысяч семьсот сорок три) рубля 01  копейка.</w:t>
      </w:r>
    </w:p>
    <w:p w:rsidR="00333181" w:rsidRDefault="00F84761" w:rsidP="00A601BC">
      <w:pPr>
        <w:ind w:left="142" w:firstLine="398"/>
        <w:jc w:val="both"/>
        <w:rPr>
          <w:rFonts w:ascii="Times New Roman" w:hAnsi="Times New Roman"/>
          <w:szCs w:val="24"/>
          <w:lang w:val="ru-RU"/>
        </w:rPr>
      </w:pPr>
      <w:r w:rsidRPr="00E04966">
        <w:rPr>
          <w:rFonts w:ascii="Times New Roman" w:hAnsi="Times New Roman"/>
          <w:szCs w:val="24"/>
          <w:lang w:val="ru-RU"/>
        </w:rPr>
        <w:t xml:space="preserve">На дату публикации настоящего сообщения </w:t>
      </w:r>
      <w:r w:rsidR="00D5003A" w:rsidRPr="00E04966">
        <w:rPr>
          <w:rFonts w:ascii="Times New Roman" w:hAnsi="Times New Roman"/>
          <w:szCs w:val="24"/>
          <w:lang w:val="ru-RU"/>
        </w:rPr>
        <w:t xml:space="preserve">действует </w:t>
      </w:r>
      <w:r w:rsidR="008A55D6" w:rsidRPr="00E04966">
        <w:rPr>
          <w:rFonts w:ascii="Times New Roman" w:hAnsi="Times New Roman"/>
          <w:szCs w:val="24"/>
          <w:lang w:val="ru-RU"/>
        </w:rPr>
        <w:t>договор залога №6-50-12 от 17.02.2012</w:t>
      </w:r>
      <w:r w:rsidR="00A601BC" w:rsidRPr="00E04966">
        <w:rPr>
          <w:rFonts w:ascii="Times New Roman" w:hAnsi="Times New Roman"/>
          <w:szCs w:val="24"/>
          <w:lang w:val="ru-RU"/>
        </w:rPr>
        <w:t xml:space="preserve">, </w:t>
      </w:r>
      <w:r w:rsidR="00C804CC" w:rsidRPr="00E04966">
        <w:rPr>
          <w:rFonts w:ascii="Times New Roman" w:hAnsi="Times New Roman"/>
          <w:szCs w:val="24"/>
          <w:lang w:val="ru-RU"/>
        </w:rPr>
        <w:t>а также</w:t>
      </w:r>
      <w:r w:rsidRPr="00E04966">
        <w:rPr>
          <w:rFonts w:ascii="Times New Roman" w:hAnsi="Times New Roman"/>
          <w:szCs w:val="24"/>
          <w:lang w:val="ru-RU"/>
        </w:rPr>
        <w:t xml:space="preserve"> договор ипотеки №6-51-12 от 17</w:t>
      </w:r>
      <w:r w:rsidR="00C804CC" w:rsidRPr="00E04966">
        <w:rPr>
          <w:rFonts w:ascii="Times New Roman" w:hAnsi="Times New Roman"/>
          <w:szCs w:val="24"/>
          <w:lang w:val="ru-RU"/>
        </w:rPr>
        <w:t>.02.</w:t>
      </w:r>
      <w:r w:rsidRPr="00E04966">
        <w:rPr>
          <w:rFonts w:ascii="Times New Roman" w:hAnsi="Times New Roman"/>
          <w:szCs w:val="24"/>
          <w:lang w:val="ru-RU"/>
        </w:rPr>
        <w:t xml:space="preserve">2012, </w:t>
      </w:r>
      <w:r w:rsidR="00C804CC" w:rsidRPr="00E04966">
        <w:rPr>
          <w:rFonts w:ascii="Times New Roman" w:hAnsi="Times New Roman"/>
          <w:szCs w:val="24"/>
          <w:lang w:val="ru-RU"/>
        </w:rPr>
        <w:t>зарегистрированный в Едином государственном реестре недвижимости (</w:t>
      </w:r>
      <w:r w:rsidRPr="00E04966">
        <w:rPr>
          <w:rFonts w:ascii="Times New Roman" w:hAnsi="Times New Roman"/>
          <w:szCs w:val="24"/>
          <w:lang w:val="ru-RU"/>
        </w:rPr>
        <w:t>регистрационная запись №61-61-22/041/2012-29 от 18.09.2012</w:t>
      </w:r>
      <w:r w:rsidR="00C804CC" w:rsidRPr="00E04966">
        <w:rPr>
          <w:rFonts w:ascii="Times New Roman" w:hAnsi="Times New Roman"/>
          <w:szCs w:val="24"/>
          <w:lang w:val="ru-RU"/>
        </w:rPr>
        <w:t>)</w:t>
      </w:r>
      <w:r w:rsidR="00A601BC" w:rsidRPr="00E04966">
        <w:rPr>
          <w:rFonts w:ascii="Times New Roman" w:hAnsi="Times New Roman"/>
          <w:szCs w:val="24"/>
          <w:lang w:val="ru-RU"/>
        </w:rPr>
        <w:t>.</w:t>
      </w:r>
      <w:r w:rsidRPr="00E04966">
        <w:rPr>
          <w:rFonts w:ascii="Times New Roman" w:hAnsi="Times New Roman"/>
          <w:szCs w:val="24"/>
          <w:lang w:val="ru-RU"/>
        </w:rPr>
        <w:t xml:space="preserve"> Предметом залога</w:t>
      </w:r>
      <w:r w:rsidR="00C804CC" w:rsidRPr="00E04966">
        <w:rPr>
          <w:rFonts w:ascii="Times New Roman" w:hAnsi="Times New Roman"/>
          <w:szCs w:val="24"/>
          <w:lang w:val="ru-RU"/>
        </w:rPr>
        <w:t xml:space="preserve"> по указанным договорам</w:t>
      </w:r>
      <w:r w:rsidRPr="00E04966">
        <w:rPr>
          <w:rFonts w:ascii="Times New Roman" w:hAnsi="Times New Roman"/>
          <w:szCs w:val="24"/>
          <w:lang w:val="ru-RU"/>
        </w:rPr>
        <w:t xml:space="preserve"> обеспечивается исполнение обязательств </w:t>
      </w:r>
      <w:r w:rsidR="00C804CC" w:rsidRPr="00E04966">
        <w:rPr>
          <w:rFonts w:ascii="Times New Roman" w:hAnsi="Times New Roman"/>
          <w:szCs w:val="24"/>
          <w:lang w:val="ru-RU"/>
        </w:rPr>
        <w:t>ООО «ЮжСталь»</w:t>
      </w:r>
      <w:r w:rsidRPr="00E04966">
        <w:rPr>
          <w:rFonts w:ascii="Times New Roman" w:hAnsi="Times New Roman"/>
          <w:szCs w:val="24"/>
          <w:lang w:val="ru-RU"/>
        </w:rPr>
        <w:t>, возникших на основании договора о предоставлении займа №6-710-11 от 13.12.2011</w:t>
      </w:r>
      <w:r w:rsidR="00A601BC" w:rsidRPr="00E04966">
        <w:rPr>
          <w:rFonts w:ascii="Times New Roman" w:hAnsi="Times New Roman"/>
          <w:szCs w:val="24"/>
          <w:lang w:val="ru-RU"/>
        </w:rPr>
        <w:t>.</w:t>
      </w:r>
      <w:r w:rsidRPr="00E04966">
        <w:rPr>
          <w:rFonts w:ascii="Times New Roman" w:hAnsi="Times New Roman"/>
          <w:szCs w:val="24"/>
          <w:lang w:val="ru-RU"/>
        </w:rPr>
        <w:t xml:space="preserve"> Залоговым имуществом </w:t>
      </w:r>
      <w:r w:rsidR="00A601BC" w:rsidRPr="00E04966">
        <w:rPr>
          <w:rFonts w:ascii="Times New Roman" w:hAnsi="Times New Roman"/>
          <w:szCs w:val="24"/>
          <w:lang w:val="ru-RU"/>
        </w:rPr>
        <w:t>п</w:t>
      </w:r>
      <w:r w:rsidR="00C804CC" w:rsidRPr="00E04966">
        <w:rPr>
          <w:rFonts w:ascii="Times New Roman" w:hAnsi="Times New Roman"/>
          <w:szCs w:val="24"/>
          <w:lang w:val="ru-RU"/>
        </w:rPr>
        <w:t>о указанным договорам</w:t>
      </w:r>
      <w:r w:rsidRPr="00E04966">
        <w:rPr>
          <w:rFonts w:ascii="Times New Roman" w:hAnsi="Times New Roman"/>
          <w:szCs w:val="24"/>
          <w:lang w:val="ru-RU"/>
        </w:rPr>
        <w:t xml:space="preserve"> </w:t>
      </w:r>
      <w:r w:rsidR="00C804CC" w:rsidRPr="00E04966">
        <w:rPr>
          <w:rFonts w:ascii="Times New Roman" w:hAnsi="Times New Roman"/>
          <w:szCs w:val="24"/>
          <w:lang w:val="ru-RU"/>
        </w:rPr>
        <w:t xml:space="preserve">является </w:t>
      </w:r>
      <w:r w:rsidRPr="00E04966">
        <w:rPr>
          <w:rFonts w:ascii="Times New Roman" w:hAnsi="Times New Roman"/>
          <w:szCs w:val="24"/>
          <w:lang w:val="ru-RU"/>
        </w:rPr>
        <w:t>имущество, принадлежащее ООО «ЮжСтал</w:t>
      </w:r>
      <w:r w:rsidR="008A55D6" w:rsidRPr="00E04966">
        <w:rPr>
          <w:rFonts w:ascii="Times New Roman" w:hAnsi="Times New Roman"/>
          <w:szCs w:val="24"/>
          <w:lang w:val="ru-RU"/>
        </w:rPr>
        <w:t xml:space="preserve">ь». Права </w:t>
      </w:r>
      <w:r w:rsidR="00C804CC" w:rsidRPr="00E04966">
        <w:rPr>
          <w:rFonts w:ascii="Times New Roman" w:hAnsi="Times New Roman"/>
          <w:szCs w:val="24"/>
          <w:lang w:val="ru-RU"/>
        </w:rPr>
        <w:t>(</w:t>
      </w:r>
      <w:r w:rsidR="008A55D6" w:rsidRPr="00E04966">
        <w:rPr>
          <w:rFonts w:ascii="Times New Roman" w:hAnsi="Times New Roman"/>
          <w:szCs w:val="24"/>
          <w:lang w:val="ru-RU"/>
        </w:rPr>
        <w:t>требования</w:t>
      </w:r>
      <w:r w:rsidR="00C804CC" w:rsidRPr="00E04966">
        <w:rPr>
          <w:rFonts w:ascii="Times New Roman" w:hAnsi="Times New Roman"/>
          <w:szCs w:val="24"/>
          <w:lang w:val="ru-RU"/>
        </w:rPr>
        <w:t>)</w:t>
      </w:r>
      <w:r w:rsidR="008A55D6" w:rsidRPr="00E04966">
        <w:rPr>
          <w:rFonts w:ascii="Times New Roman" w:hAnsi="Times New Roman"/>
          <w:szCs w:val="24"/>
          <w:lang w:val="ru-RU"/>
        </w:rPr>
        <w:t xml:space="preserve"> по указанным</w:t>
      </w:r>
      <w:r w:rsidRPr="00E04966">
        <w:rPr>
          <w:rFonts w:ascii="Times New Roman" w:hAnsi="Times New Roman"/>
          <w:szCs w:val="24"/>
          <w:lang w:val="ru-RU"/>
        </w:rPr>
        <w:t xml:space="preserve"> </w:t>
      </w:r>
      <w:r w:rsidR="00C804CC" w:rsidRPr="00E04966">
        <w:rPr>
          <w:rFonts w:ascii="Times New Roman" w:hAnsi="Times New Roman"/>
          <w:szCs w:val="24"/>
          <w:lang w:val="ru-RU"/>
        </w:rPr>
        <w:t xml:space="preserve">договору залога №6-50-12 от 17.02.2012 и договору ипотеки №6-51-12 от 17.02.2012, а также права (требования) по каким-либо иным обязательствам, обеспечивающим исполнение договоров, указанных в разделе </w:t>
      </w:r>
      <w:r w:rsidR="00C804CC" w:rsidRPr="00E04966">
        <w:rPr>
          <w:rFonts w:ascii="Times New Roman" w:hAnsi="Times New Roman"/>
          <w:szCs w:val="24"/>
        </w:rPr>
        <w:t>II</w:t>
      </w:r>
      <w:r w:rsidR="00C804CC" w:rsidRPr="00E04966">
        <w:rPr>
          <w:rFonts w:ascii="Times New Roman" w:hAnsi="Times New Roman"/>
          <w:szCs w:val="24"/>
          <w:lang w:val="ru-RU"/>
        </w:rPr>
        <w:t xml:space="preserve"> информационного сообщения, в состав Лота не входят и победителю аукциона/единственному участнику аукциона не уступаются.</w:t>
      </w:r>
    </w:p>
    <w:p w:rsidR="00EB7C23" w:rsidRPr="00333181" w:rsidRDefault="00EB7C23" w:rsidP="00EB7C23">
      <w:pPr>
        <w:ind w:right="-57" w:firstLine="540"/>
        <w:jc w:val="both"/>
        <w:rPr>
          <w:rFonts w:ascii="Times New Roman" w:hAnsi="Times New Roman"/>
          <w:szCs w:val="24"/>
          <w:lang w:val="ru-RU"/>
        </w:rPr>
      </w:pPr>
    </w:p>
    <w:p w:rsidR="00333181" w:rsidRPr="00333181" w:rsidRDefault="00333181" w:rsidP="00333181">
      <w:pPr>
        <w:ind w:right="-57" w:firstLine="540"/>
        <w:jc w:val="both"/>
        <w:rPr>
          <w:rFonts w:ascii="Times New Roman" w:hAnsi="Times New Roman"/>
          <w:szCs w:val="24"/>
          <w:lang w:val="ru-RU"/>
        </w:rPr>
      </w:pPr>
      <w:r>
        <w:rPr>
          <w:rFonts w:ascii="Times New Roman" w:hAnsi="Times New Roman"/>
          <w:b/>
          <w:szCs w:val="24"/>
          <w:lang w:val="ru-RU"/>
        </w:rPr>
        <w:t>I</w:t>
      </w:r>
      <w:r>
        <w:rPr>
          <w:rFonts w:ascii="Times New Roman" w:hAnsi="Times New Roman"/>
          <w:b/>
          <w:szCs w:val="24"/>
        </w:rPr>
        <w:t>II</w:t>
      </w:r>
      <w:r w:rsidR="00ED459F" w:rsidRPr="00ED459F">
        <w:rPr>
          <w:rFonts w:ascii="Times New Roman" w:hAnsi="Times New Roman"/>
          <w:b/>
          <w:szCs w:val="24"/>
          <w:lang w:val="ru-RU"/>
        </w:rPr>
        <w:t>.</w:t>
      </w:r>
      <w:r w:rsidR="00ED459F" w:rsidRPr="00ED459F">
        <w:rPr>
          <w:rFonts w:ascii="Times New Roman" w:hAnsi="Times New Roman"/>
          <w:szCs w:val="24"/>
          <w:lang w:val="ru-RU"/>
        </w:rPr>
        <w:t xml:space="preserve"> </w:t>
      </w:r>
      <w:r w:rsidRPr="00333181">
        <w:rPr>
          <w:rFonts w:ascii="Times New Roman" w:hAnsi="Times New Roman" w:hint="eastAsia"/>
          <w:szCs w:val="24"/>
          <w:lang w:val="ru-RU"/>
        </w:rPr>
        <w:t>Права</w:t>
      </w:r>
      <w:r w:rsidRPr="00333181">
        <w:rPr>
          <w:rFonts w:ascii="Times New Roman" w:hAnsi="Times New Roman"/>
          <w:szCs w:val="24"/>
          <w:lang w:val="ru-RU"/>
        </w:rPr>
        <w:t xml:space="preserve"> (</w:t>
      </w:r>
      <w:r w:rsidRPr="00333181">
        <w:rPr>
          <w:rFonts w:ascii="Times New Roman" w:hAnsi="Times New Roman" w:hint="eastAsia"/>
          <w:szCs w:val="24"/>
          <w:lang w:val="ru-RU"/>
        </w:rPr>
        <w:t>требования</w:t>
      </w:r>
      <w:r w:rsidRPr="00333181">
        <w:rPr>
          <w:rFonts w:ascii="Times New Roman" w:hAnsi="Times New Roman"/>
          <w:szCs w:val="24"/>
          <w:lang w:val="ru-RU"/>
        </w:rPr>
        <w:t xml:space="preserve">) </w:t>
      </w:r>
      <w:r w:rsidR="00EB7C23">
        <w:rPr>
          <w:rFonts w:ascii="Times New Roman" w:hAnsi="Times New Roman"/>
          <w:szCs w:val="24"/>
          <w:lang w:val="ru-RU"/>
        </w:rPr>
        <w:t xml:space="preserve">ООО </w:t>
      </w:r>
      <w:r w:rsidR="00EB7C23" w:rsidRPr="00EB7C23">
        <w:rPr>
          <w:rFonts w:ascii="Times New Roman" w:hAnsi="Times New Roman"/>
          <w:szCs w:val="24"/>
          <w:lang w:val="ru-RU"/>
        </w:rPr>
        <w:t>«СБК Металл»</w:t>
      </w:r>
      <w:r w:rsidR="00EB7C23" w:rsidRPr="001708D7">
        <w:rPr>
          <w:rFonts w:ascii="Times New Roman" w:hAnsi="Times New Roman"/>
          <w:b/>
          <w:szCs w:val="24"/>
          <w:lang w:val="ru-RU"/>
        </w:rPr>
        <w:t xml:space="preserve"> </w:t>
      </w:r>
      <w:r w:rsidRPr="00333181">
        <w:rPr>
          <w:rFonts w:ascii="Times New Roman" w:hAnsi="Times New Roman" w:hint="eastAsia"/>
          <w:szCs w:val="24"/>
          <w:lang w:val="ru-RU"/>
        </w:rPr>
        <w:t>к</w:t>
      </w:r>
      <w:r w:rsidRPr="00333181">
        <w:rPr>
          <w:rFonts w:ascii="Times New Roman" w:hAnsi="Times New Roman"/>
          <w:szCs w:val="24"/>
          <w:lang w:val="ru-RU"/>
        </w:rPr>
        <w:t xml:space="preserve"> </w:t>
      </w:r>
      <w:r>
        <w:rPr>
          <w:rFonts w:ascii="Times New Roman" w:hAnsi="Times New Roman" w:hint="eastAsia"/>
          <w:szCs w:val="24"/>
          <w:lang w:val="ru-RU"/>
        </w:rPr>
        <w:t>ООО</w:t>
      </w:r>
      <w:r w:rsidRPr="00333181">
        <w:rPr>
          <w:rFonts w:ascii="Times New Roman" w:hAnsi="Times New Roman"/>
          <w:szCs w:val="24"/>
          <w:lang w:val="ru-RU"/>
        </w:rPr>
        <w:t xml:space="preserve"> «</w:t>
      </w:r>
      <w:r w:rsidRPr="00333181">
        <w:rPr>
          <w:rFonts w:ascii="Times New Roman" w:hAnsi="Times New Roman" w:hint="eastAsia"/>
          <w:szCs w:val="24"/>
          <w:lang w:val="ru-RU"/>
        </w:rPr>
        <w:t>ЮжСталь»</w:t>
      </w:r>
      <w:r w:rsidRPr="00333181">
        <w:rPr>
          <w:rFonts w:ascii="Times New Roman" w:hAnsi="Times New Roman"/>
          <w:szCs w:val="24"/>
          <w:lang w:val="ru-RU"/>
        </w:rPr>
        <w:t xml:space="preserve"> (</w:t>
      </w:r>
      <w:r w:rsidRPr="00333181">
        <w:rPr>
          <w:rFonts w:ascii="Times New Roman" w:hAnsi="Times New Roman" w:hint="eastAsia"/>
          <w:szCs w:val="24"/>
          <w:lang w:val="ru-RU"/>
        </w:rPr>
        <w:t>ОГРН</w:t>
      </w:r>
      <w:r w:rsidRPr="00333181">
        <w:rPr>
          <w:rFonts w:ascii="Times New Roman" w:hAnsi="Times New Roman"/>
          <w:szCs w:val="24"/>
          <w:lang w:val="ru-RU"/>
        </w:rPr>
        <w:t xml:space="preserve"> 1116177000994) </w:t>
      </w:r>
      <w:r w:rsidRPr="00333181">
        <w:rPr>
          <w:rFonts w:ascii="Times New Roman" w:hAnsi="Times New Roman" w:hint="eastAsia"/>
          <w:szCs w:val="24"/>
          <w:lang w:val="ru-RU"/>
        </w:rPr>
        <w:t>в</w:t>
      </w:r>
      <w:r w:rsidRPr="00333181">
        <w:rPr>
          <w:rFonts w:ascii="Times New Roman" w:hAnsi="Times New Roman"/>
          <w:szCs w:val="24"/>
          <w:lang w:val="ru-RU"/>
        </w:rPr>
        <w:t xml:space="preserve"> </w:t>
      </w:r>
      <w:r w:rsidRPr="00333181">
        <w:rPr>
          <w:rFonts w:ascii="Times New Roman" w:hAnsi="Times New Roman" w:hint="eastAsia"/>
          <w:szCs w:val="24"/>
          <w:lang w:val="ru-RU"/>
        </w:rPr>
        <w:t>объеме</w:t>
      </w:r>
      <w:r w:rsidRPr="00333181">
        <w:rPr>
          <w:rFonts w:ascii="Times New Roman" w:hAnsi="Times New Roman"/>
          <w:szCs w:val="24"/>
          <w:lang w:val="ru-RU"/>
        </w:rPr>
        <w:t xml:space="preserve">, </w:t>
      </w:r>
      <w:r w:rsidRPr="00333181">
        <w:rPr>
          <w:rFonts w:ascii="Times New Roman" w:hAnsi="Times New Roman" w:hint="eastAsia"/>
          <w:szCs w:val="24"/>
          <w:lang w:val="ru-RU"/>
        </w:rPr>
        <w:t>который</w:t>
      </w:r>
      <w:r w:rsidRPr="00333181">
        <w:rPr>
          <w:rFonts w:ascii="Times New Roman" w:hAnsi="Times New Roman"/>
          <w:szCs w:val="24"/>
          <w:lang w:val="ru-RU"/>
        </w:rPr>
        <w:t xml:space="preserve"> </w:t>
      </w:r>
      <w:r w:rsidRPr="00333181">
        <w:rPr>
          <w:rFonts w:ascii="Times New Roman" w:hAnsi="Times New Roman" w:hint="eastAsia"/>
          <w:szCs w:val="24"/>
          <w:lang w:val="ru-RU"/>
        </w:rPr>
        <w:t>будет</w:t>
      </w:r>
      <w:r w:rsidRPr="00333181">
        <w:rPr>
          <w:rFonts w:ascii="Times New Roman" w:hAnsi="Times New Roman"/>
          <w:szCs w:val="24"/>
          <w:lang w:val="ru-RU"/>
        </w:rPr>
        <w:t xml:space="preserve"> </w:t>
      </w:r>
      <w:r w:rsidRPr="00333181">
        <w:rPr>
          <w:rFonts w:ascii="Times New Roman" w:hAnsi="Times New Roman" w:hint="eastAsia"/>
          <w:szCs w:val="24"/>
          <w:lang w:val="ru-RU"/>
        </w:rPr>
        <w:t>существовать</w:t>
      </w:r>
      <w:r w:rsidRPr="00333181">
        <w:rPr>
          <w:rFonts w:ascii="Times New Roman" w:hAnsi="Times New Roman"/>
          <w:szCs w:val="24"/>
          <w:lang w:val="ru-RU"/>
        </w:rPr>
        <w:t xml:space="preserve"> </w:t>
      </w:r>
      <w:r w:rsidRPr="00333181">
        <w:rPr>
          <w:rFonts w:ascii="Times New Roman" w:hAnsi="Times New Roman" w:hint="eastAsia"/>
          <w:szCs w:val="24"/>
          <w:lang w:val="ru-RU"/>
        </w:rPr>
        <w:t>на</w:t>
      </w:r>
      <w:r w:rsidRPr="00333181">
        <w:rPr>
          <w:rFonts w:ascii="Times New Roman" w:hAnsi="Times New Roman"/>
          <w:szCs w:val="24"/>
          <w:lang w:val="ru-RU"/>
        </w:rPr>
        <w:t xml:space="preserve"> </w:t>
      </w:r>
      <w:r w:rsidRPr="00333181">
        <w:rPr>
          <w:rFonts w:ascii="Times New Roman" w:hAnsi="Times New Roman" w:hint="eastAsia"/>
          <w:szCs w:val="24"/>
          <w:lang w:val="ru-RU"/>
        </w:rPr>
        <w:t>дату</w:t>
      </w:r>
      <w:r w:rsidRPr="00333181">
        <w:rPr>
          <w:rFonts w:ascii="Times New Roman" w:hAnsi="Times New Roman"/>
          <w:szCs w:val="24"/>
          <w:lang w:val="ru-RU"/>
        </w:rPr>
        <w:t xml:space="preserve"> </w:t>
      </w:r>
      <w:r w:rsidRPr="00333181">
        <w:rPr>
          <w:rFonts w:ascii="Times New Roman" w:hAnsi="Times New Roman" w:hint="eastAsia"/>
          <w:szCs w:val="24"/>
          <w:lang w:val="ru-RU"/>
        </w:rPr>
        <w:t>перехода</w:t>
      </w:r>
      <w:r w:rsidRPr="00333181">
        <w:rPr>
          <w:rFonts w:ascii="Times New Roman" w:hAnsi="Times New Roman"/>
          <w:szCs w:val="24"/>
          <w:lang w:val="ru-RU"/>
        </w:rPr>
        <w:t xml:space="preserve"> </w:t>
      </w:r>
      <w:r w:rsidRPr="00333181">
        <w:rPr>
          <w:rFonts w:ascii="Times New Roman" w:hAnsi="Times New Roman" w:hint="eastAsia"/>
          <w:szCs w:val="24"/>
          <w:lang w:val="ru-RU"/>
        </w:rPr>
        <w:t>прав</w:t>
      </w:r>
      <w:r w:rsidRPr="00333181">
        <w:rPr>
          <w:rFonts w:ascii="Times New Roman" w:hAnsi="Times New Roman"/>
          <w:szCs w:val="24"/>
          <w:lang w:val="ru-RU"/>
        </w:rPr>
        <w:t xml:space="preserve"> (</w:t>
      </w:r>
      <w:r w:rsidRPr="00333181">
        <w:rPr>
          <w:rFonts w:ascii="Times New Roman" w:hAnsi="Times New Roman" w:hint="eastAsia"/>
          <w:szCs w:val="24"/>
          <w:lang w:val="ru-RU"/>
        </w:rPr>
        <w:t>требований</w:t>
      </w:r>
      <w:r w:rsidRPr="00333181">
        <w:rPr>
          <w:rFonts w:ascii="Times New Roman" w:hAnsi="Times New Roman"/>
          <w:szCs w:val="24"/>
          <w:lang w:val="ru-RU"/>
        </w:rPr>
        <w:t xml:space="preserve">) </w:t>
      </w:r>
      <w:r w:rsidRPr="00333181">
        <w:rPr>
          <w:rFonts w:ascii="Times New Roman" w:hAnsi="Times New Roman" w:hint="eastAsia"/>
          <w:szCs w:val="24"/>
          <w:lang w:val="ru-RU"/>
        </w:rPr>
        <w:t>к</w:t>
      </w:r>
      <w:r w:rsidRPr="00333181">
        <w:rPr>
          <w:rFonts w:ascii="Times New Roman" w:hAnsi="Times New Roman"/>
          <w:szCs w:val="24"/>
          <w:lang w:val="ru-RU"/>
        </w:rPr>
        <w:t xml:space="preserve"> </w:t>
      </w:r>
      <w:r w:rsidRPr="00333181">
        <w:rPr>
          <w:rFonts w:ascii="Times New Roman" w:hAnsi="Times New Roman" w:hint="eastAsia"/>
          <w:szCs w:val="24"/>
          <w:lang w:val="ru-RU"/>
        </w:rPr>
        <w:t>победителю</w:t>
      </w:r>
      <w:r w:rsidRPr="00333181">
        <w:rPr>
          <w:rFonts w:ascii="Times New Roman" w:hAnsi="Times New Roman"/>
          <w:szCs w:val="24"/>
          <w:lang w:val="ru-RU"/>
        </w:rPr>
        <w:t xml:space="preserve"> </w:t>
      </w:r>
      <w:r w:rsidRPr="00333181">
        <w:rPr>
          <w:rFonts w:ascii="Times New Roman" w:hAnsi="Times New Roman" w:hint="eastAsia"/>
          <w:szCs w:val="24"/>
          <w:lang w:val="ru-RU"/>
        </w:rPr>
        <w:t>торгов</w:t>
      </w:r>
      <w:r w:rsidRPr="00333181">
        <w:rPr>
          <w:rFonts w:ascii="Times New Roman" w:hAnsi="Times New Roman"/>
          <w:szCs w:val="24"/>
          <w:lang w:val="ru-RU"/>
        </w:rPr>
        <w:t xml:space="preserve"> / </w:t>
      </w:r>
      <w:r w:rsidRPr="00333181">
        <w:rPr>
          <w:rFonts w:ascii="Times New Roman" w:hAnsi="Times New Roman" w:hint="eastAsia"/>
          <w:szCs w:val="24"/>
          <w:lang w:val="ru-RU"/>
        </w:rPr>
        <w:t>единственному</w:t>
      </w:r>
      <w:r w:rsidRPr="00333181">
        <w:rPr>
          <w:rFonts w:ascii="Times New Roman" w:hAnsi="Times New Roman"/>
          <w:szCs w:val="24"/>
          <w:lang w:val="ru-RU"/>
        </w:rPr>
        <w:t xml:space="preserve"> </w:t>
      </w:r>
      <w:r w:rsidRPr="00333181">
        <w:rPr>
          <w:rFonts w:ascii="Times New Roman" w:hAnsi="Times New Roman" w:hint="eastAsia"/>
          <w:szCs w:val="24"/>
          <w:lang w:val="ru-RU"/>
        </w:rPr>
        <w:t>участнику</w:t>
      </w:r>
      <w:r w:rsidRPr="00333181">
        <w:rPr>
          <w:rFonts w:ascii="Times New Roman" w:hAnsi="Times New Roman"/>
          <w:szCs w:val="24"/>
          <w:lang w:val="ru-RU"/>
        </w:rPr>
        <w:t xml:space="preserve"> </w:t>
      </w:r>
      <w:r w:rsidRPr="00333181">
        <w:rPr>
          <w:rFonts w:ascii="Times New Roman" w:hAnsi="Times New Roman" w:hint="eastAsia"/>
          <w:szCs w:val="24"/>
          <w:lang w:val="ru-RU"/>
        </w:rPr>
        <w:t>торгов</w:t>
      </w:r>
      <w:r w:rsidRPr="00333181">
        <w:rPr>
          <w:rFonts w:ascii="Times New Roman" w:hAnsi="Times New Roman"/>
          <w:szCs w:val="24"/>
          <w:lang w:val="ru-RU"/>
        </w:rPr>
        <w:t xml:space="preserve">, </w:t>
      </w:r>
      <w:r w:rsidRPr="00333181">
        <w:rPr>
          <w:rFonts w:ascii="Times New Roman" w:hAnsi="Times New Roman" w:hint="eastAsia"/>
          <w:szCs w:val="24"/>
          <w:lang w:val="ru-RU"/>
        </w:rPr>
        <w:t>вытекающих</w:t>
      </w:r>
      <w:r w:rsidRPr="00333181">
        <w:rPr>
          <w:rFonts w:ascii="Times New Roman" w:hAnsi="Times New Roman"/>
          <w:szCs w:val="24"/>
          <w:lang w:val="ru-RU"/>
        </w:rPr>
        <w:t xml:space="preserve"> </w:t>
      </w:r>
      <w:r w:rsidRPr="00333181">
        <w:rPr>
          <w:rFonts w:ascii="Times New Roman" w:hAnsi="Times New Roman" w:hint="eastAsia"/>
          <w:szCs w:val="24"/>
          <w:lang w:val="ru-RU"/>
        </w:rPr>
        <w:t>из</w:t>
      </w:r>
      <w:r w:rsidRPr="00333181">
        <w:rPr>
          <w:rFonts w:ascii="Times New Roman" w:hAnsi="Times New Roman"/>
          <w:szCs w:val="24"/>
          <w:lang w:val="ru-RU"/>
        </w:rPr>
        <w:t xml:space="preserve"> </w:t>
      </w:r>
      <w:r w:rsidRPr="00333181">
        <w:rPr>
          <w:rFonts w:ascii="Times New Roman" w:hAnsi="Times New Roman" w:hint="eastAsia"/>
          <w:szCs w:val="24"/>
          <w:lang w:val="ru-RU"/>
        </w:rPr>
        <w:t>следующих</w:t>
      </w:r>
      <w:r w:rsidRPr="00333181">
        <w:rPr>
          <w:rFonts w:ascii="Times New Roman" w:hAnsi="Times New Roman"/>
          <w:szCs w:val="24"/>
          <w:lang w:val="ru-RU"/>
        </w:rPr>
        <w:t xml:space="preserve"> </w:t>
      </w:r>
      <w:r w:rsidRPr="00333181">
        <w:rPr>
          <w:rFonts w:ascii="Times New Roman" w:hAnsi="Times New Roman" w:hint="eastAsia"/>
          <w:szCs w:val="24"/>
          <w:lang w:val="ru-RU"/>
        </w:rPr>
        <w:t>договоров</w:t>
      </w:r>
      <w:r w:rsidRPr="00333181">
        <w:rPr>
          <w:rFonts w:ascii="Times New Roman" w:hAnsi="Times New Roman"/>
          <w:szCs w:val="24"/>
          <w:lang w:val="ru-RU"/>
        </w:rPr>
        <w:t xml:space="preserve"> </w:t>
      </w:r>
      <w:r w:rsidRPr="00333181">
        <w:rPr>
          <w:rFonts w:ascii="Times New Roman" w:hAnsi="Times New Roman" w:hint="eastAsia"/>
          <w:szCs w:val="24"/>
          <w:lang w:val="ru-RU"/>
        </w:rPr>
        <w:t>займа</w:t>
      </w:r>
      <w:r w:rsidRPr="00333181">
        <w:rPr>
          <w:rFonts w:ascii="Times New Roman" w:hAnsi="Times New Roman"/>
          <w:szCs w:val="24"/>
          <w:lang w:val="ru-RU"/>
        </w:rPr>
        <w:t xml:space="preserve">, </w:t>
      </w:r>
      <w:r w:rsidRPr="00333181">
        <w:rPr>
          <w:rFonts w:ascii="Times New Roman" w:hAnsi="Times New Roman" w:hint="eastAsia"/>
          <w:szCs w:val="24"/>
          <w:lang w:val="ru-RU"/>
        </w:rPr>
        <w:t>заключенных</w:t>
      </w:r>
      <w:r w:rsidRPr="00333181">
        <w:rPr>
          <w:rFonts w:ascii="Times New Roman" w:hAnsi="Times New Roman"/>
          <w:szCs w:val="24"/>
          <w:lang w:val="ru-RU"/>
        </w:rPr>
        <w:t xml:space="preserve"> </w:t>
      </w:r>
      <w:r w:rsidRPr="00333181">
        <w:rPr>
          <w:rFonts w:ascii="Times New Roman" w:hAnsi="Times New Roman" w:hint="eastAsia"/>
          <w:szCs w:val="24"/>
          <w:lang w:val="ru-RU"/>
        </w:rPr>
        <w:t>между</w:t>
      </w:r>
      <w:r w:rsidRPr="00333181">
        <w:rPr>
          <w:rFonts w:ascii="Times New Roman" w:hAnsi="Times New Roman"/>
          <w:szCs w:val="24"/>
          <w:lang w:val="ru-RU"/>
        </w:rPr>
        <w:t xml:space="preserve"> </w:t>
      </w:r>
      <w:r w:rsidRPr="00333181">
        <w:rPr>
          <w:rFonts w:ascii="Times New Roman" w:hAnsi="Times New Roman" w:hint="eastAsia"/>
          <w:szCs w:val="24"/>
          <w:lang w:val="ru-RU"/>
        </w:rPr>
        <w:t>ООО</w:t>
      </w:r>
      <w:r w:rsidRPr="00333181">
        <w:rPr>
          <w:rFonts w:ascii="Times New Roman" w:hAnsi="Times New Roman"/>
          <w:szCs w:val="24"/>
          <w:lang w:val="ru-RU"/>
        </w:rPr>
        <w:t xml:space="preserve"> «</w:t>
      </w:r>
      <w:r w:rsidR="00EB7C23">
        <w:rPr>
          <w:rFonts w:ascii="Times New Roman" w:hAnsi="Times New Roman" w:hint="eastAsia"/>
          <w:szCs w:val="24"/>
          <w:lang w:val="ru-RU"/>
        </w:rPr>
        <w:t>СБК Металл</w:t>
      </w:r>
      <w:r w:rsidRPr="00333181">
        <w:rPr>
          <w:rFonts w:ascii="Times New Roman" w:hAnsi="Times New Roman" w:hint="eastAsia"/>
          <w:szCs w:val="24"/>
          <w:lang w:val="ru-RU"/>
        </w:rPr>
        <w:t>»</w:t>
      </w:r>
      <w:r w:rsidRPr="00333181">
        <w:rPr>
          <w:rFonts w:ascii="Times New Roman" w:hAnsi="Times New Roman"/>
          <w:szCs w:val="24"/>
          <w:lang w:val="ru-RU"/>
        </w:rPr>
        <w:t xml:space="preserve"> </w:t>
      </w:r>
      <w:r w:rsidR="00EB7C23">
        <w:rPr>
          <w:rFonts w:ascii="Times New Roman" w:hAnsi="Times New Roman" w:hint="eastAsia"/>
          <w:szCs w:val="24"/>
          <w:lang w:val="ru-RU"/>
        </w:rPr>
        <w:t>и</w:t>
      </w:r>
      <w:r w:rsidRPr="00333181">
        <w:rPr>
          <w:rFonts w:ascii="Times New Roman" w:hAnsi="Times New Roman"/>
          <w:szCs w:val="24"/>
          <w:lang w:val="ru-RU"/>
        </w:rPr>
        <w:t xml:space="preserve"> </w:t>
      </w:r>
      <w:r w:rsidRPr="00333181">
        <w:rPr>
          <w:rFonts w:ascii="Times New Roman" w:hAnsi="Times New Roman" w:hint="eastAsia"/>
          <w:szCs w:val="24"/>
          <w:lang w:val="ru-RU"/>
        </w:rPr>
        <w:t>ООО</w:t>
      </w:r>
      <w:r w:rsidRPr="00333181">
        <w:rPr>
          <w:rFonts w:ascii="Times New Roman" w:hAnsi="Times New Roman"/>
          <w:szCs w:val="24"/>
          <w:lang w:val="ru-RU"/>
        </w:rPr>
        <w:t xml:space="preserve"> «</w:t>
      </w:r>
      <w:r w:rsidRPr="00333181">
        <w:rPr>
          <w:rFonts w:ascii="Times New Roman" w:hAnsi="Times New Roman" w:hint="eastAsia"/>
          <w:szCs w:val="24"/>
          <w:lang w:val="ru-RU"/>
        </w:rPr>
        <w:t>ЮжСталь»</w:t>
      </w:r>
      <w:r w:rsidRPr="00333181">
        <w:rPr>
          <w:rFonts w:ascii="Times New Roman" w:hAnsi="Times New Roman"/>
          <w:szCs w:val="24"/>
          <w:lang w:val="ru-RU"/>
        </w:rPr>
        <w:t xml:space="preserve">, </w:t>
      </w:r>
      <w:r w:rsidRPr="00333181">
        <w:rPr>
          <w:rFonts w:ascii="Times New Roman" w:hAnsi="Times New Roman" w:hint="eastAsia"/>
          <w:szCs w:val="24"/>
          <w:lang w:val="ru-RU"/>
        </w:rPr>
        <w:t>в</w:t>
      </w:r>
      <w:r w:rsidRPr="00333181">
        <w:rPr>
          <w:rFonts w:ascii="Times New Roman" w:hAnsi="Times New Roman"/>
          <w:szCs w:val="24"/>
          <w:lang w:val="ru-RU"/>
        </w:rPr>
        <w:t xml:space="preserve"> </w:t>
      </w:r>
      <w:r w:rsidRPr="00333181">
        <w:rPr>
          <w:rFonts w:ascii="Times New Roman" w:hAnsi="Times New Roman" w:hint="eastAsia"/>
          <w:szCs w:val="24"/>
          <w:lang w:val="ru-RU"/>
        </w:rPr>
        <w:t>редакции</w:t>
      </w:r>
      <w:r w:rsidRPr="00333181">
        <w:rPr>
          <w:rFonts w:ascii="Times New Roman" w:hAnsi="Times New Roman"/>
          <w:szCs w:val="24"/>
          <w:lang w:val="ru-RU"/>
        </w:rPr>
        <w:t xml:space="preserve"> </w:t>
      </w:r>
      <w:r w:rsidRPr="00333181">
        <w:rPr>
          <w:rFonts w:ascii="Times New Roman" w:hAnsi="Times New Roman" w:hint="eastAsia"/>
          <w:szCs w:val="24"/>
          <w:lang w:val="ru-RU"/>
        </w:rPr>
        <w:t>всех</w:t>
      </w:r>
      <w:r w:rsidRPr="00333181">
        <w:rPr>
          <w:rFonts w:ascii="Times New Roman" w:hAnsi="Times New Roman"/>
          <w:szCs w:val="24"/>
          <w:lang w:val="ru-RU"/>
        </w:rPr>
        <w:t xml:space="preserve"> </w:t>
      </w:r>
      <w:r w:rsidRPr="00333181">
        <w:rPr>
          <w:rFonts w:ascii="Times New Roman" w:hAnsi="Times New Roman" w:hint="eastAsia"/>
          <w:szCs w:val="24"/>
          <w:lang w:val="ru-RU"/>
        </w:rPr>
        <w:t>дополнительных</w:t>
      </w:r>
      <w:r w:rsidRPr="00333181">
        <w:rPr>
          <w:rFonts w:ascii="Times New Roman" w:hAnsi="Times New Roman"/>
          <w:szCs w:val="24"/>
          <w:lang w:val="ru-RU"/>
        </w:rPr>
        <w:t xml:space="preserve"> </w:t>
      </w:r>
      <w:r w:rsidRPr="00333181">
        <w:rPr>
          <w:rFonts w:ascii="Times New Roman" w:hAnsi="Times New Roman" w:hint="eastAsia"/>
          <w:szCs w:val="24"/>
          <w:lang w:val="ru-RU"/>
        </w:rPr>
        <w:t>соглашений</w:t>
      </w:r>
      <w:r w:rsidRPr="00333181">
        <w:rPr>
          <w:rFonts w:ascii="Times New Roman" w:hAnsi="Times New Roman"/>
          <w:szCs w:val="24"/>
          <w:lang w:val="ru-RU"/>
        </w:rPr>
        <w:t xml:space="preserve"> </w:t>
      </w:r>
      <w:r w:rsidRPr="00333181">
        <w:rPr>
          <w:rFonts w:ascii="Times New Roman" w:hAnsi="Times New Roman" w:hint="eastAsia"/>
          <w:szCs w:val="24"/>
          <w:lang w:val="ru-RU"/>
        </w:rPr>
        <w:t>к</w:t>
      </w:r>
      <w:r w:rsidRPr="00333181">
        <w:rPr>
          <w:rFonts w:ascii="Times New Roman" w:hAnsi="Times New Roman"/>
          <w:szCs w:val="24"/>
          <w:lang w:val="ru-RU"/>
        </w:rPr>
        <w:t xml:space="preserve"> </w:t>
      </w:r>
      <w:r w:rsidRPr="00333181">
        <w:rPr>
          <w:rFonts w:ascii="Times New Roman" w:hAnsi="Times New Roman" w:hint="eastAsia"/>
          <w:szCs w:val="24"/>
          <w:lang w:val="ru-RU"/>
        </w:rPr>
        <w:t>ним</w:t>
      </w:r>
      <w:r w:rsidRPr="00333181">
        <w:rPr>
          <w:rFonts w:ascii="Times New Roman" w:hAnsi="Times New Roman"/>
          <w:szCs w:val="24"/>
          <w:lang w:val="ru-RU"/>
        </w:rPr>
        <w:t>:</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№2015/0001 от 30.01.2015;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№2015/0002 от 30.01.2015;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№2015/0003 от 02.02.2015;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№2015/0004 от 06.02.2015;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№2015/0005 от 10.02.2015;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№2015/0006 от 12.02.2015;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№2015/0007 от 12.02.2015;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№2015/0009 от 25.02.2015;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№2015/0010 от 25.02.2015;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№2015/0011 от 11.03.2015;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№2015/0012 от 11.03.2015;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№2015/0013 от 17.03.2015;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№2015/0014 от 23.03.2015;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№2015/0015 от 23.03.2015;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№2015/0017 от 22.04.2015;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№2015/0018 от 24.04.2015;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№2015/0019 от 24.04.2015;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№2015/0020 от 28.04.2015;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№2015/0021 от 28.04.2015;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№2015/0022 от 28.04.2015;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№2015/0024 от 13.05.2015;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№2015/0025 от 19.05.2015;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№2015/0026 от 15.05.2015;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№2015/0027 от 18.05.2015;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№2015/0028 от 18.05.2015;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№2015/0029 от 19.05.2015;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№2015/0030 от 25.05.2015;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lastRenderedPageBreak/>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№2015/0031 от 29.05.2015;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№2015/0032 от 05.06.2015;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№2015/0033 от 16.06.2015;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№2015/0034 от 18.06.2015;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№2015/0035 от 22.06.2015;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№2015/0036 от 23.06.2015;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№2015/0037 от 24.06.2015;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№2015/0038 от 15.07.2015;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№2015/0039 от 20.07.2015;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№2015/0040 от 17.07.2015;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№2015/0041 от 24.07.2015;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№2015/0042 от 30.07.2015;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№2015/0043 от 30.07.2015;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№2015/0044 от 17.08.2015;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№2015/0045 от 18.08.2015;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№2015/0046 от 19.08.2015;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№2015/0047 от 25.08.2015;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№2015/0049 от 26.08.2015;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№2015/0050 от 27.08.2015;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№2015/0051 от 09.09.2015;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№2015/0052 от 10.09.2015;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№2015/0053 от 14.09.2015;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№2015/0054 от 16.09.2015;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№2015/0055 от 22.09.2015;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№2015/0056 от 19.10.2015;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№2015/0057 от 20.10.2015;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№2015/0058 от 20.10.2015;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№2015/0059 от 23.10.2015;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№2015/0060 от 26.10.2015;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№2015/0061 от 27.10.2015;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№2015/0062 от 27.10.2015;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№2015/0063 от 28.10.2015;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№2015/0064 от 17.11.2015;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№2015/0065 от 17.11.2015;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№2015/0066 от 17.11.2015;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№2015/0067 от 23.11.2015;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№2015/0068 от 25.11.2015;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№2015/0069 от 27.11.2015;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№2015/0070 от 27.11.2015;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№2015/0071 от 09.12.2015;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№2015/0072 от 10.12.2015;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№2015/0073 от 11.12.2015;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№2015/0074 от 17.12.2015;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№2015/0075 от 18.12.2015;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№2015/0076 от 24.12.2015;</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№2016/0001 от 09.02.2016;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№2016/0002 от 09.02.2016;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№2016/0003 от 11.02.2016;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№2016/0004 от 16.02.2016;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№2016/0005 от 16.02.2016;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№2016/0006 от 25.02.2016;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№2016/0007 от 29.02.2016;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№2016/0008 от 14.03.2016;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№2016/0009 от 17.03.2016;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№2016/0010 от 17.03.2016;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№2016/0011 от 23.03.2016;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lastRenderedPageBreak/>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№2016/0012 от 28.03.2016;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№2016/0013 от 06.04.2016;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№2016/0014 от 15.04.2016;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№2016/0015 от 15.04.2016;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№2016/0016 от 15.04.2016;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№2016/0017 от 15.04.2016;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№2016/0018 от 05.05.2016;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№2016/0019 от 12.05.2016;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№2016/0020 от 12.05.2016;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№2016/0021 от 16.05.2016;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№2016/0022 от 24.05.2016;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№2016/0023 от 03.06.2016;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№2016/0024 от 06.06.2016;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№2016/0025 от 07.06.2016;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№2016/0026 от 15.06.2016;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№2016/0027 от 01.07.2016;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№2016/0028 от 11.07.2016;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№2016/0029 от 13.07.2016;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№2016/0030 от 13.07.2016;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№2016/0031 от 13.07.2016;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№2016/0032 от 22.07.2016;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№2016/0033 от 03.08.2016;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№2016/0034 от 03.08.2016;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№2016/0035 от 16.08.2016; </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№2016/0036 от 02.09.2016;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№2016/0037 от 02.09.2016;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№2016/0038 от 19.09.2016;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№2016/0039 от 03.10.2016;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№2016/0040 от 21.10.2016;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№2016/0041 от 21.10.2016;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№2016/0042 от 21.10.2016;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№2016/0043 от 27.10.2016;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№2016/0044 от 01.11.2016;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№2016/0045 от 17.11.2016;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№2016/0046 от 18.11.2016;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№2016/0047 от 29.11.2016;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№2016/0048 от 01.12.2016;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№2016/0049 от 13.12.2016;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№2016/0050 от 19.12.2016;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№2016/0051 от 26.12.2016;</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№2017/0001 от 26.01.2017;</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№2017/0002 от 26.01.2017;</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№2017/0003 от 26.01.2017;</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№2017/0004 от 06.02.2017;</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№2017/0005 от 15.02.2017;</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№2017/0006 от 15.02.2017;</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№2017/0007 от 06.03.2017;</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№2017/0008 от 10.03.2017;</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№2017/0009 от 15.03.2017;</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№2017/0010 от 20.03.2017;</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№2011/0034 от 28.10.2011;</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№2011/0043 от 14.11.2011;</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№2011/0048 от 09.12.2011;</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№2011/0055 от 14.12.2011;</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№2011/0062 от 20.12.2011;</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№2011/0064 от 20.12.2011;</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№2011/0070 от 28.12.2011;</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№2012/0006 от 17.01.2012;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№2012/0007 от 17.01.2012;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№2012/0008 от 20.01.2012;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№2012/00103 от 31.07.2012;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№2012/0013 от 26.01.2012;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№2012/0018 от 14.02.2012;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№2012/0020 от 13.02.2012;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№2012/0021 от 17.02.2012;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№2012/0023 от 21.02.2012;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№2012/0028 от 06.03.2012;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№2012/0035 от 23.03.2012;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№2012/0040 от 25.04.2012;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№2012/0041 от 03.05.2012;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№2012/0044 от 03.05.2012;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№2012/0045 от 04.05.2012;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№2012/0046 от 04.05.2012;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№2012/0047 от 04.05.2012;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№2012/0048 от 04.05.2012;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№2012/0049 от 04.05.2012;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№2012/0052 от 12.05.2012;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№2012/0058 от 14.05.2012;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№2012/0064 от 18.05.2012;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№2012/0067 от 23.05.2012;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№2012/0069 от 25.07.2012;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№2012/0078 от 09.06.2012;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№2012/0079 от 15.06.2012;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№2012/0080 от 15.06.2012;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№2012/0083 от 20.06.2012;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№2012/0084 от 20.06.2012;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№2012/0085 от 20.06.2012;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№2012/0086 от 26.06.2012;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№2012/0090 от 25.07.2012;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№2012/0091 от 25.07.2012;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№2012/0092 от 09.07.2012; </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№2012/0093 от 27.07.2012;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№2012/0096 от 18.07.2012;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№2012/0097 от 26.07.2012;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№2012/0099 от 31.07.2012;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№2012/0100 от 31.07.2012;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№2012/0101 от 31.07.2012;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№2012/0102 от 31.07.2012;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№2012/0105 от 16.08.2012;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№2012/0108 от 16.08.2012;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№2012/0111 от 20.08.2012;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№2012/0117 от 05.09.2012;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№2012/0118 от 05.09.2012;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№2012/0119 от 05.09.2012;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№2012/0124 от 15.10.2012;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№2012/0126 от 08.10.2012;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№2012/0127 от 17.12.2012;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№2012/0138 от 30.10.2012;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№2012/0140 от 16.11.2012;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№2012/0141 от 19.11.2012;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№2012/0142 от 22.11.2012;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№2012/0143 от 22.11.2012;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№2012/0144 от 18.12.2012;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№2012/0145 от 18.12.2012;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№2012/0147 от 20.12.2012;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№2012/0148 от 20.12.2012;</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№2013/0001 от 30.01.2013;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№2013/0002 от 08.02.2013;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№2013/0003 от 13.02.2013;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№2013/0004 от 21.02.2013;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№2013/0009 от 01.03.2013;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№2013/0010 от 05.03.2013;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№2013/0011 от 22.03.2013;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№2013/0012 от 22.03.2013;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№2013/0013 от 28.03.2013;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№2013/0016 от 05.04.2013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№2013/0017 от 28.06.2013;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№2013/0018 от 12.04.2013;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№2013/0019 от 29.04.2013;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№2013/0020 от 26.04.2013;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№2013/0021 от 26.04.2013;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№2013/0023 от 23.05.2013;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№2013/0026 от 31.05.2013;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№2013/0027 от 31.05.2013;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№2013/0034 от 13.06.2013;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№2013/0035 от 17.07.2013;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№2013/0038 от 09.08.2013;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№2013/0040 от 09.08.2013;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№2013/0043 от 13.08.2013;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№2013/0044 от 13.08.2013;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№2013/0045 от 21.08.2013;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№2013/0046 от 20.08.2013;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№2013/0048 от 19.08.2013; </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№2013/0049 от 21.08.2013;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№2013/0051 от 21.08.2013;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№2013/0054 от 11.09.2013;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№2013/0056 от 19.09.2013;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№2013/0057 от 19.09.2013;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№2013/0059 от 24.09.2013;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№2013/0061 от 08.10.2013;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№2013/0062 от 08.10.2013;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№2013/0065 от 15.10.2013;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№2013/0066 от 17.10.2013;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№2013/0067 от 17.10.2013;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№2013/0069 от 25.10.2013;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№2013/0070 от 31.10.2013;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№2013/0072 от 31.10.2013;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№2013/0076 от 07.11.2013;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№2013/0077 от 07.11.2013;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№2013/0080 от 18.11.2013;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№2013/0081 от 20.11.2013;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№2013/0083 от 22.11.2013;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№2013/0084 от 27.11.2013;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№2013/0085 от 05.12.2013;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№2013/0087 от 05.12.2013;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№2013/0088 от 09.12.2013;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№2013/0091 от 16.12.2013;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№2013/0092 от 16.12.2013;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№2013/0093 от 16.12.2013;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№2013/0094 от 23.12.2013;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№2013/0095 от 24.12.2013;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№2013/0097 от 26.12.2013;</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№2014/0001 от 30.01.2014;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№2014/0003 от 31.01.2014;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№2014/0004 от 31.01.2014;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№2014/0006 от 07.02.2014;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№2014/0010 от 20.02.2014;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№2014/0011 от 20.02.2014;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№2014/0012 от 26.02.2014;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№2014/0013 от 04.03.2014;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№2014/0015 от 04.03.2014;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№2014/0017 от 14.03.2014;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№2014/0020 от 20.03.2014;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№2014/0021 от 19.03.2014;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№2014/0022 от 20.03.2014;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№2014/0023 от 20.03.2014;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№2014/0028 от 10.04.2014;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№2014/0029 от 16.04.2014;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№2014/0030 от 16.04.2014;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№2014/0032 от 22.04.2014;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№2014/0034 от 23.04.2014;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№2014/0035 от 20.05.2014;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№2014/0038 от 27.05.2014;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№2014/0040 от 29.05.2014;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№2014/0041 от 29.05.2014;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№2014/0043 от 17.06.2014;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№2014/0044 от 18.06.2014;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№2014/0046 от 19.06.2014;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№2014/0047 от 27.06.2014;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№2014/0048 от 08.07.2014;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№2014/0049 от 11.07.2014;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№2014/0055 от 11.07.2014;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№2014/0056 от 11.07.2014;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№2014/0057 от 31.07.2014;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№2014/0060 от 11.08.2014;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№2014/0061 от 18.08.2014;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№2014/0063 от 20.08.2014;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№2014/0064 от 18.09.2014;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№2014/0066 от 23.09.2014;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№2014/0069 от 09.10.2014;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№2014/0070 от 02.10.2014;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№2014/0071 от 15.10.2014;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№2014/0072 от 20.10.2014;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№2014/0073 от 20.10.2014;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№2014/0075 от 23.10.2014;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№2014/0076 от 23.10.2014;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№2014/0077 от 30.10.2014;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№2014/0078 от 31.10.2014;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№2014/0080 от 11.11.2014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№2014/0082 от 17.11.2014;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№2014/0083 от 17.11.2014;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№2014/0086 от 10.12.2014;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№2014/0087 от 12.12.2014;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№2014/0088 от 18.12.2014;</w:t>
      </w:r>
    </w:p>
    <w:p w:rsidR="00EB7C23" w:rsidRPr="00EB7C23" w:rsidRDefault="00EB7C23" w:rsidP="00EB7C23">
      <w:pPr>
        <w:ind w:right="-57" w:firstLine="540"/>
        <w:jc w:val="both"/>
        <w:rPr>
          <w:rFonts w:ascii="Times New Roman" w:hAnsi="Times New Roman"/>
          <w:szCs w:val="24"/>
          <w:lang w:val="ru-RU"/>
        </w:rPr>
      </w:pPr>
      <w:r w:rsidRPr="00EB7C23">
        <w:rPr>
          <w:rFonts w:ascii="Times New Roman" w:hAnsi="Times New Roman"/>
          <w:szCs w:val="24"/>
          <w:lang w:val="ru-RU"/>
        </w:rPr>
        <w:t>-Договора о предоставлении займа №2014/0090 от 19.12.2014;</w:t>
      </w:r>
    </w:p>
    <w:p w:rsidR="00EB7C23" w:rsidRPr="00EB7C23" w:rsidRDefault="00EB7C23" w:rsidP="00EB7C23">
      <w:pPr>
        <w:ind w:right="-57" w:firstLine="540"/>
        <w:jc w:val="both"/>
        <w:rPr>
          <w:rFonts w:ascii="Times New Roman" w:hAnsi="Times New Roman"/>
          <w:szCs w:val="24"/>
          <w:lang w:val="ru-RU"/>
        </w:rPr>
      </w:pPr>
      <w:r>
        <w:rPr>
          <w:rFonts w:ascii="Times New Roman" w:hAnsi="Times New Roman"/>
          <w:szCs w:val="24"/>
          <w:lang w:val="ru-RU"/>
        </w:rPr>
        <w:t>-</w:t>
      </w:r>
      <w:r w:rsidRPr="00EB7C23">
        <w:rPr>
          <w:rFonts w:ascii="Times New Roman" w:hAnsi="Times New Roman"/>
          <w:szCs w:val="24"/>
          <w:lang w:val="ru-RU"/>
        </w:rPr>
        <w:t>Договор</w:t>
      </w:r>
      <w:r>
        <w:rPr>
          <w:rFonts w:ascii="Times New Roman" w:hAnsi="Times New Roman"/>
          <w:szCs w:val="24"/>
          <w:lang w:val="ru-RU"/>
        </w:rPr>
        <w:t>а</w:t>
      </w:r>
      <w:r w:rsidRPr="00EB7C23">
        <w:rPr>
          <w:rFonts w:ascii="Times New Roman" w:hAnsi="Times New Roman"/>
          <w:szCs w:val="24"/>
          <w:lang w:val="ru-RU"/>
        </w:rPr>
        <w:t xml:space="preserve"> о предоставлении займа №2014/0091 от 26.12.2014; (далее также – Права 2).</w:t>
      </w:r>
    </w:p>
    <w:p w:rsidR="00EB7C23" w:rsidRPr="00EB7C23" w:rsidRDefault="00EB7C23" w:rsidP="00EB7C23">
      <w:pPr>
        <w:ind w:right="-57" w:firstLine="540"/>
        <w:jc w:val="both"/>
        <w:rPr>
          <w:rFonts w:ascii="Times New Roman" w:hAnsi="Times New Roman"/>
          <w:szCs w:val="24"/>
          <w:lang w:val="ru-RU"/>
        </w:rPr>
      </w:pPr>
      <w:r w:rsidRPr="00EB7C23">
        <w:rPr>
          <w:rFonts w:ascii="Times New Roman" w:hAnsi="Times New Roman"/>
          <w:szCs w:val="24"/>
          <w:lang w:val="ru-RU"/>
        </w:rPr>
        <w:t xml:space="preserve">Размер уступаемых Прав 2 на дату </w:t>
      </w:r>
      <w:r w:rsidR="00AB0D94">
        <w:rPr>
          <w:rFonts w:ascii="Times New Roman" w:hAnsi="Times New Roman"/>
          <w:szCs w:val="24"/>
          <w:lang w:val="ru-RU"/>
        </w:rPr>
        <w:t>опубликования настоящего информационного сообщения</w:t>
      </w:r>
      <w:r w:rsidRPr="00EB7C23">
        <w:rPr>
          <w:rFonts w:ascii="Times New Roman" w:hAnsi="Times New Roman"/>
          <w:szCs w:val="24"/>
          <w:lang w:val="ru-RU"/>
        </w:rPr>
        <w:t xml:space="preserve"> составляет 895 380 104 (Восемьсот девяносто пять миллионов триста восемьдесят тысяч сто четыре) рубля 32 копейки, в том числе:</w:t>
      </w:r>
    </w:p>
    <w:p w:rsidR="00EB7C23" w:rsidRPr="00EB7C23" w:rsidRDefault="00EB7C23" w:rsidP="00EB7C23">
      <w:pPr>
        <w:numPr>
          <w:ilvl w:val="0"/>
          <w:numId w:val="11"/>
        </w:numPr>
        <w:tabs>
          <w:tab w:val="left" w:pos="993"/>
        </w:tabs>
        <w:ind w:left="993" w:hanging="426"/>
        <w:jc w:val="both"/>
        <w:rPr>
          <w:rFonts w:ascii="Times New Roman" w:hAnsi="Times New Roman"/>
          <w:szCs w:val="24"/>
          <w:lang w:val="ru-RU"/>
        </w:rPr>
      </w:pPr>
      <w:r w:rsidRPr="00EB7C23">
        <w:rPr>
          <w:rFonts w:ascii="Times New Roman" w:hAnsi="Times New Roman"/>
          <w:szCs w:val="24"/>
          <w:lang w:val="ru-RU"/>
        </w:rPr>
        <w:t>сумма основного долга – 575 847 091 (Пятьсот семьдесят пять миллионов восемьсот сорок семь тысяч девяносто один) рубль 25 копеек;</w:t>
      </w:r>
    </w:p>
    <w:p w:rsidR="00EB7C23" w:rsidRPr="00EB7C23" w:rsidRDefault="00EB7C23" w:rsidP="00EB7C23">
      <w:pPr>
        <w:numPr>
          <w:ilvl w:val="0"/>
          <w:numId w:val="11"/>
        </w:numPr>
        <w:tabs>
          <w:tab w:val="left" w:pos="993"/>
        </w:tabs>
        <w:ind w:left="993" w:hanging="426"/>
        <w:jc w:val="both"/>
        <w:rPr>
          <w:rFonts w:ascii="Times New Roman" w:hAnsi="Times New Roman"/>
          <w:szCs w:val="24"/>
          <w:lang w:val="ru-RU"/>
        </w:rPr>
      </w:pPr>
      <w:r w:rsidRPr="00EB7C23">
        <w:rPr>
          <w:rFonts w:ascii="Times New Roman" w:hAnsi="Times New Roman"/>
          <w:szCs w:val="24"/>
          <w:lang w:val="ru-RU"/>
        </w:rPr>
        <w:t>сумма процентов – 319 533 013 (Триста девятнадцать миллионов пятьсот тридцать три тысячи тринадцать) рублей 07 копеек.</w:t>
      </w:r>
    </w:p>
    <w:p w:rsidR="00EB7C23" w:rsidRPr="00EB7C23" w:rsidRDefault="00EB7C23" w:rsidP="00EB7C23">
      <w:pPr>
        <w:ind w:right="-57" w:firstLine="539"/>
        <w:jc w:val="both"/>
        <w:rPr>
          <w:rFonts w:ascii="Times New Roman" w:hAnsi="Times New Roman"/>
          <w:szCs w:val="24"/>
          <w:lang w:val="ru-RU"/>
        </w:rPr>
      </w:pPr>
      <w:r w:rsidRPr="00EB7C23">
        <w:rPr>
          <w:rFonts w:ascii="Times New Roman" w:hAnsi="Times New Roman"/>
          <w:szCs w:val="24"/>
          <w:lang w:val="ru-RU"/>
        </w:rPr>
        <w:t xml:space="preserve">Права (требования) по каким-либо обязательствам, обеспечивающим исполнение договоров, указанных в </w:t>
      </w:r>
      <w:r w:rsidR="00AB0D94">
        <w:rPr>
          <w:rFonts w:ascii="Times New Roman" w:hAnsi="Times New Roman"/>
          <w:szCs w:val="24"/>
          <w:lang w:val="ru-RU"/>
        </w:rPr>
        <w:t xml:space="preserve">разделе </w:t>
      </w:r>
      <w:r w:rsidR="00AB0D94">
        <w:rPr>
          <w:rFonts w:ascii="Times New Roman" w:hAnsi="Times New Roman"/>
          <w:szCs w:val="24"/>
        </w:rPr>
        <w:t>III</w:t>
      </w:r>
      <w:r w:rsidR="00AB0D94" w:rsidRPr="00AB0D94">
        <w:rPr>
          <w:rFonts w:ascii="Times New Roman" w:hAnsi="Times New Roman"/>
          <w:szCs w:val="24"/>
          <w:lang w:val="ru-RU"/>
        </w:rPr>
        <w:t xml:space="preserve"> </w:t>
      </w:r>
      <w:r w:rsidR="00AB0D94">
        <w:rPr>
          <w:rFonts w:ascii="Times New Roman" w:hAnsi="Times New Roman"/>
          <w:szCs w:val="24"/>
          <w:lang w:val="ru-RU"/>
        </w:rPr>
        <w:t>информационного сообщения</w:t>
      </w:r>
      <w:r w:rsidRPr="00EB7C23">
        <w:rPr>
          <w:rFonts w:ascii="Times New Roman" w:hAnsi="Times New Roman"/>
          <w:szCs w:val="24"/>
          <w:lang w:val="ru-RU"/>
        </w:rPr>
        <w:t xml:space="preserve">, </w:t>
      </w:r>
      <w:r w:rsidR="00E50D34">
        <w:rPr>
          <w:rFonts w:ascii="Times New Roman" w:hAnsi="Times New Roman"/>
          <w:szCs w:val="24"/>
          <w:lang w:val="ru-RU"/>
        </w:rPr>
        <w:t>в состав Лота не входят и</w:t>
      </w:r>
      <w:r w:rsidR="00E50D34" w:rsidRPr="00EB7C23">
        <w:rPr>
          <w:rFonts w:ascii="Times New Roman" w:hAnsi="Times New Roman"/>
          <w:szCs w:val="24"/>
          <w:lang w:val="ru-RU"/>
        </w:rPr>
        <w:t xml:space="preserve"> </w:t>
      </w:r>
      <w:r w:rsidR="00E50D34" w:rsidRPr="00A601BC">
        <w:rPr>
          <w:rFonts w:ascii="Times New Roman" w:hAnsi="Times New Roman"/>
          <w:szCs w:val="24"/>
          <w:lang w:val="ru-RU"/>
        </w:rPr>
        <w:t xml:space="preserve">победителю аукциона/единственному участнику аукциона </w:t>
      </w:r>
      <w:r w:rsidR="00E50D34">
        <w:rPr>
          <w:rFonts w:ascii="Times New Roman" w:hAnsi="Times New Roman"/>
          <w:szCs w:val="24"/>
          <w:lang w:val="ru-RU"/>
        </w:rPr>
        <w:t>не уступаются</w:t>
      </w:r>
      <w:r w:rsidRPr="00EB7C23">
        <w:rPr>
          <w:rFonts w:ascii="Times New Roman" w:hAnsi="Times New Roman"/>
          <w:szCs w:val="24"/>
          <w:lang w:val="ru-RU"/>
        </w:rPr>
        <w:t>.</w:t>
      </w:r>
    </w:p>
    <w:p w:rsidR="00AB0D94" w:rsidRDefault="00AB0D94" w:rsidP="00501085">
      <w:pPr>
        <w:ind w:right="-57" w:firstLine="540"/>
        <w:jc w:val="both"/>
        <w:rPr>
          <w:rFonts w:ascii="Times New Roman" w:hAnsi="Times New Roman"/>
          <w:b/>
          <w:szCs w:val="24"/>
          <w:lang w:val="ru-RU"/>
        </w:rPr>
      </w:pPr>
    </w:p>
    <w:p w:rsidR="00501085" w:rsidRPr="00D311F1" w:rsidRDefault="008D72FE" w:rsidP="00501085">
      <w:pPr>
        <w:ind w:right="-57" w:firstLine="540"/>
        <w:jc w:val="both"/>
        <w:rPr>
          <w:rFonts w:ascii="Times New Roman" w:hAnsi="Times New Roman"/>
          <w:b/>
          <w:szCs w:val="24"/>
          <w:lang w:val="ru-RU"/>
        </w:rPr>
      </w:pPr>
      <w:r w:rsidRPr="00D311F1">
        <w:rPr>
          <w:rFonts w:ascii="Times New Roman" w:hAnsi="Times New Roman"/>
          <w:b/>
          <w:szCs w:val="24"/>
          <w:lang w:val="ru-RU"/>
        </w:rPr>
        <w:t xml:space="preserve">Для сведения: </w:t>
      </w:r>
    </w:p>
    <w:p w:rsidR="00501085" w:rsidRPr="00D61559" w:rsidRDefault="000737DE" w:rsidP="00575116">
      <w:pPr>
        <w:ind w:firstLine="567"/>
        <w:jc w:val="both"/>
        <w:rPr>
          <w:rFonts w:ascii="Times New Roman" w:hAnsi="Times New Roman"/>
          <w:szCs w:val="24"/>
          <w:lang w:val="ru-RU"/>
        </w:rPr>
      </w:pPr>
      <w:r w:rsidRPr="00D311F1">
        <w:rPr>
          <w:rFonts w:ascii="Times New Roman" w:hAnsi="Times New Roman"/>
          <w:szCs w:val="24"/>
          <w:lang w:val="ru-RU"/>
        </w:rPr>
        <w:t>Права</w:t>
      </w:r>
      <w:r w:rsidR="00FE7FFA" w:rsidRPr="00D311F1">
        <w:rPr>
          <w:rFonts w:ascii="Times New Roman" w:hAnsi="Times New Roman"/>
          <w:szCs w:val="24"/>
          <w:lang w:val="ru-RU"/>
        </w:rPr>
        <w:t xml:space="preserve"> и Доли</w:t>
      </w:r>
      <w:r w:rsidRPr="00D311F1">
        <w:rPr>
          <w:rFonts w:ascii="Times New Roman" w:hAnsi="Times New Roman"/>
          <w:szCs w:val="24"/>
          <w:lang w:val="ru-RU"/>
        </w:rPr>
        <w:t xml:space="preserve"> никому не проданы, не находятся </w:t>
      </w:r>
      <w:r w:rsidRPr="003B1F7B">
        <w:rPr>
          <w:rFonts w:ascii="Times New Roman" w:hAnsi="Times New Roman"/>
          <w:szCs w:val="24"/>
          <w:lang w:val="ru-RU"/>
        </w:rPr>
        <w:t xml:space="preserve">под арестом, не </w:t>
      </w:r>
      <w:r w:rsidR="00D311F1" w:rsidRPr="00575116">
        <w:rPr>
          <w:rFonts w:ascii="Times New Roman" w:hAnsi="Times New Roman"/>
          <w:szCs w:val="24"/>
          <w:lang w:val="ru-RU"/>
        </w:rPr>
        <w:t>обременены правами третьих лиц</w:t>
      </w:r>
      <w:r w:rsidR="00D61559" w:rsidRPr="003B1F7B">
        <w:rPr>
          <w:rFonts w:ascii="Times New Roman" w:hAnsi="Times New Roman"/>
          <w:szCs w:val="24"/>
          <w:lang w:val="ru-RU"/>
        </w:rPr>
        <w:t>.</w:t>
      </w:r>
    </w:p>
    <w:p w:rsidR="00501085" w:rsidRPr="00095024" w:rsidRDefault="00501085" w:rsidP="00537E9C">
      <w:pPr>
        <w:ind w:right="-57"/>
        <w:jc w:val="both"/>
        <w:rPr>
          <w:rFonts w:ascii="Times New Roman" w:eastAsia="Calibri" w:hAnsi="Times New Roman"/>
          <w:szCs w:val="24"/>
          <w:lang w:val="ru-RU"/>
        </w:rPr>
      </w:pPr>
    </w:p>
    <w:p w:rsidR="00333181" w:rsidRPr="00173358" w:rsidRDefault="00333181" w:rsidP="00333181">
      <w:pPr>
        <w:keepNext/>
        <w:widowControl w:val="0"/>
        <w:tabs>
          <w:tab w:val="left" w:pos="284"/>
        </w:tabs>
        <w:autoSpaceDE w:val="0"/>
        <w:autoSpaceDN w:val="0"/>
        <w:ind w:firstLine="567"/>
        <w:jc w:val="center"/>
        <w:rPr>
          <w:rFonts w:ascii="Times New Roman" w:hAnsi="Times New Roman"/>
          <w:szCs w:val="24"/>
          <w:lang w:val="ru-RU"/>
        </w:rPr>
      </w:pPr>
      <w:r w:rsidRPr="00333181">
        <w:rPr>
          <w:rFonts w:ascii="Times New Roman" w:hAnsi="Times New Roman"/>
          <w:b/>
          <w:szCs w:val="24"/>
          <w:lang w:val="ru-RU"/>
        </w:rPr>
        <w:t>Начальная цена продажи Лота</w:t>
      </w:r>
      <w:r w:rsidRPr="00333181">
        <w:rPr>
          <w:rFonts w:ascii="Times New Roman" w:hAnsi="Times New Roman"/>
          <w:szCs w:val="24"/>
          <w:lang w:val="ru-RU"/>
        </w:rPr>
        <w:t xml:space="preserve"> </w:t>
      </w:r>
      <w:r>
        <w:rPr>
          <w:rFonts w:ascii="Times New Roman" w:hAnsi="Times New Roman"/>
          <w:szCs w:val="24"/>
          <w:lang w:val="ru-RU"/>
        </w:rPr>
        <w:t>-</w:t>
      </w:r>
      <w:r w:rsidRPr="00333181">
        <w:rPr>
          <w:rFonts w:ascii="Times New Roman" w:hAnsi="Times New Roman"/>
          <w:szCs w:val="24"/>
          <w:lang w:val="ru-RU"/>
        </w:rPr>
        <w:t xml:space="preserve"> </w:t>
      </w:r>
      <w:r w:rsidR="002A5B34" w:rsidRPr="002A5B34">
        <w:rPr>
          <w:rFonts w:ascii="Times New Roman" w:hAnsi="Times New Roman"/>
          <w:b/>
          <w:szCs w:val="24"/>
          <w:lang w:val="ru-RU"/>
        </w:rPr>
        <w:t>1 984 125 752 рубля 53 копейки (НДС не облагается)</w:t>
      </w:r>
      <w:r w:rsidR="002A5B34">
        <w:rPr>
          <w:rFonts w:ascii="Times New Roman" w:hAnsi="Times New Roman"/>
          <w:b/>
          <w:szCs w:val="24"/>
          <w:lang w:val="ru-RU"/>
        </w:rPr>
        <w:t xml:space="preserve"> </w:t>
      </w:r>
      <w:r w:rsidR="002A5B34" w:rsidRPr="00173358">
        <w:rPr>
          <w:rFonts w:ascii="Times New Roman" w:hAnsi="Times New Roman"/>
          <w:szCs w:val="24"/>
          <w:lang w:val="ru-RU"/>
        </w:rPr>
        <w:t>и включает в себя:</w:t>
      </w:r>
    </w:p>
    <w:p w:rsidR="002A5B34" w:rsidRPr="00173358" w:rsidRDefault="002A5B34" w:rsidP="002A5B34">
      <w:pPr>
        <w:keepNext/>
        <w:widowControl w:val="0"/>
        <w:tabs>
          <w:tab w:val="left" w:pos="284"/>
        </w:tabs>
        <w:autoSpaceDE w:val="0"/>
        <w:autoSpaceDN w:val="0"/>
        <w:ind w:firstLine="567"/>
        <w:jc w:val="center"/>
        <w:rPr>
          <w:rFonts w:ascii="Times New Roman" w:hAnsi="Times New Roman"/>
          <w:szCs w:val="24"/>
          <w:lang w:val="ru-RU"/>
        </w:rPr>
      </w:pPr>
      <w:r w:rsidRPr="00173358">
        <w:rPr>
          <w:rFonts w:ascii="Times New Roman" w:hAnsi="Times New Roman"/>
          <w:szCs w:val="24"/>
          <w:lang w:val="ru-RU"/>
        </w:rPr>
        <w:t xml:space="preserve">-начальную цену продажи Прав 1 </w:t>
      </w:r>
      <w:r w:rsidR="00173358">
        <w:rPr>
          <w:rFonts w:ascii="Times New Roman" w:hAnsi="Times New Roman"/>
          <w:szCs w:val="24"/>
          <w:lang w:val="ru-RU"/>
        </w:rPr>
        <w:t xml:space="preserve">в размере </w:t>
      </w:r>
      <w:r w:rsidR="00173358" w:rsidRPr="00AF2351">
        <w:rPr>
          <w:rFonts w:ascii="Times New Roman" w:hAnsi="Times New Roman"/>
          <w:szCs w:val="24"/>
          <w:lang w:val="ru-RU"/>
        </w:rPr>
        <w:t>1 088 735 648 рублей 21 копейка</w:t>
      </w:r>
      <w:r w:rsidRPr="00173358">
        <w:rPr>
          <w:rFonts w:ascii="Times New Roman" w:hAnsi="Times New Roman"/>
          <w:szCs w:val="24"/>
          <w:lang w:val="ru-RU"/>
        </w:rPr>
        <w:t>,</w:t>
      </w:r>
    </w:p>
    <w:p w:rsidR="002A5B34" w:rsidRPr="00173358" w:rsidRDefault="002A5B34" w:rsidP="002A5B34">
      <w:pPr>
        <w:keepNext/>
        <w:widowControl w:val="0"/>
        <w:tabs>
          <w:tab w:val="left" w:pos="284"/>
        </w:tabs>
        <w:autoSpaceDE w:val="0"/>
        <w:autoSpaceDN w:val="0"/>
        <w:ind w:firstLine="567"/>
        <w:jc w:val="center"/>
        <w:rPr>
          <w:rFonts w:ascii="Times New Roman" w:hAnsi="Times New Roman"/>
          <w:szCs w:val="24"/>
          <w:lang w:val="ru-RU"/>
        </w:rPr>
      </w:pPr>
      <w:r w:rsidRPr="00173358">
        <w:rPr>
          <w:rFonts w:ascii="Times New Roman" w:hAnsi="Times New Roman"/>
          <w:szCs w:val="24"/>
          <w:lang w:val="ru-RU"/>
        </w:rPr>
        <w:t xml:space="preserve">-начальную цену продажи Прав 2 </w:t>
      </w:r>
      <w:r w:rsidR="00173358">
        <w:rPr>
          <w:rFonts w:ascii="Times New Roman" w:hAnsi="Times New Roman"/>
          <w:szCs w:val="24"/>
          <w:lang w:val="ru-RU"/>
        </w:rPr>
        <w:t xml:space="preserve">в размере </w:t>
      </w:r>
      <w:r w:rsidR="00173358" w:rsidRPr="00AF2351">
        <w:rPr>
          <w:rFonts w:ascii="Times New Roman" w:hAnsi="Times New Roman"/>
          <w:szCs w:val="24"/>
          <w:lang w:val="ru-RU"/>
        </w:rPr>
        <w:t>895 380 104 рубля 32 копейки</w:t>
      </w:r>
      <w:r w:rsidRPr="00173358">
        <w:rPr>
          <w:rFonts w:ascii="Times New Roman" w:hAnsi="Times New Roman"/>
          <w:szCs w:val="24"/>
          <w:lang w:val="ru-RU"/>
        </w:rPr>
        <w:t>,</w:t>
      </w:r>
    </w:p>
    <w:p w:rsidR="002A5B34" w:rsidRPr="00173358" w:rsidRDefault="002A5B34" w:rsidP="002A5B34">
      <w:pPr>
        <w:keepNext/>
        <w:widowControl w:val="0"/>
        <w:tabs>
          <w:tab w:val="left" w:pos="284"/>
        </w:tabs>
        <w:autoSpaceDE w:val="0"/>
        <w:autoSpaceDN w:val="0"/>
        <w:ind w:firstLine="567"/>
        <w:jc w:val="center"/>
        <w:rPr>
          <w:rFonts w:ascii="Times New Roman" w:hAnsi="Times New Roman"/>
          <w:szCs w:val="24"/>
          <w:lang w:val="ru-RU"/>
        </w:rPr>
      </w:pPr>
      <w:r w:rsidRPr="00173358">
        <w:rPr>
          <w:rFonts w:ascii="Times New Roman" w:hAnsi="Times New Roman"/>
          <w:szCs w:val="24"/>
          <w:lang w:val="ru-RU"/>
        </w:rPr>
        <w:t>-начальную цену продажи Доли в размере</w:t>
      </w:r>
      <w:r w:rsidR="00173358" w:rsidRPr="002A5B34">
        <w:rPr>
          <w:rFonts w:ascii="Times New Roman" w:hAnsi="Times New Roman"/>
          <w:color w:val="000000"/>
          <w:szCs w:val="24"/>
          <w:lang w:val="ru-RU"/>
        </w:rPr>
        <w:t>10 000 рублей 00 копеек</w:t>
      </w:r>
      <w:r w:rsidR="001A26D1">
        <w:rPr>
          <w:rFonts w:ascii="Times New Roman" w:hAnsi="Times New Roman"/>
          <w:color w:val="000000"/>
          <w:szCs w:val="24"/>
          <w:lang w:val="ru-RU"/>
        </w:rPr>
        <w:t>*</w:t>
      </w:r>
      <w:r w:rsidR="00173358">
        <w:rPr>
          <w:rFonts w:ascii="Times New Roman" w:hAnsi="Times New Roman"/>
          <w:color w:val="000000"/>
          <w:szCs w:val="24"/>
          <w:lang w:val="ru-RU"/>
        </w:rPr>
        <w:t>.</w:t>
      </w:r>
    </w:p>
    <w:p w:rsidR="002A5B34" w:rsidRPr="003C6BF2" w:rsidRDefault="000E1014" w:rsidP="002A5B34">
      <w:pPr>
        <w:ind w:right="-57" w:firstLine="540"/>
        <w:jc w:val="center"/>
        <w:rPr>
          <w:rFonts w:ascii="Times New Roman" w:hAnsi="Times New Roman"/>
          <w:b/>
          <w:color w:val="000000"/>
          <w:szCs w:val="24"/>
          <w:lang w:val="ru-RU"/>
        </w:rPr>
      </w:pPr>
      <w:r w:rsidRPr="00333181">
        <w:rPr>
          <w:rFonts w:ascii="Times New Roman" w:hAnsi="Times New Roman"/>
          <w:b/>
          <w:color w:val="000000"/>
          <w:szCs w:val="24"/>
          <w:lang w:val="ru-RU"/>
        </w:rPr>
        <w:t xml:space="preserve">Минимальная цена продажи Лота </w:t>
      </w:r>
      <w:r w:rsidRPr="000E1014">
        <w:rPr>
          <w:rFonts w:ascii="Times New Roman" w:hAnsi="Times New Roman"/>
          <w:b/>
          <w:color w:val="000000"/>
          <w:szCs w:val="24"/>
          <w:lang w:val="ru-RU"/>
        </w:rPr>
        <w:t>-</w:t>
      </w:r>
      <w:r w:rsidRPr="00333181">
        <w:rPr>
          <w:rFonts w:ascii="Times New Roman" w:hAnsi="Times New Roman"/>
          <w:b/>
          <w:color w:val="000000"/>
          <w:szCs w:val="24"/>
          <w:lang w:val="ru-RU"/>
        </w:rPr>
        <w:t xml:space="preserve"> </w:t>
      </w:r>
      <w:r w:rsidR="002A5B34" w:rsidRPr="003C6BF2">
        <w:rPr>
          <w:rFonts w:ascii="Times New Roman" w:hAnsi="Times New Roman"/>
          <w:b/>
          <w:color w:val="000000"/>
          <w:szCs w:val="24"/>
          <w:lang w:val="ru-RU"/>
        </w:rPr>
        <w:t>918 206 091 рубль 25 копеек (НДС не облагается)</w:t>
      </w:r>
    </w:p>
    <w:p w:rsidR="002A5B34" w:rsidRPr="002A5B34" w:rsidRDefault="002A5B34" w:rsidP="002A5B34">
      <w:pPr>
        <w:ind w:right="-57" w:firstLine="540"/>
        <w:jc w:val="center"/>
        <w:rPr>
          <w:rFonts w:ascii="Times New Roman" w:hAnsi="Times New Roman"/>
          <w:color w:val="000000"/>
          <w:szCs w:val="24"/>
          <w:lang w:val="ru-RU"/>
        </w:rPr>
      </w:pPr>
      <w:r w:rsidRPr="002A5B34">
        <w:rPr>
          <w:rFonts w:ascii="Times New Roman" w:hAnsi="Times New Roman"/>
          <w:color w:val="000000"/>
          <w:szCs w:val="24"/>
          <w:lang w:val="ru-RU"/>
        </w:rPr>
        <w:t>и включает в себя:</w:t>
      </w:r>
    </w:p>
    <w:p w:rsidR="002A5B34" w:rsidRPr="002A5B34" w:rsidRDefault="002A5B34" w:rsidP="002A5B34">
      <w:pPr>
        <w:tabs>
          <w:tab w:val="left" w:pos="993"/>
        </w:tabs>
        <w:ind w:left="993"/>
        <w:jc w:val="both"/>
        <w:rPr>
          <w:rFonts w:ascii="Times New Roman" w:hAnsi="Times New Roman"/>
          <w:color w:val="000000"/>
          <w:szCs w:val="24"/>
          <w:lang w:val="ru-RU"/>
        </w:rPr>
      </w:pPr>
      <w:r>
        <w:rPr>
          <w:rFonts w:ascii="Times New Roman" w:hAnsi="Times New Roman"/>
          <w:color w:val="000000"/>
          <w:szCs w:val="24"/>
          <w:lang w:val="ru-RU"/>
        </w:rPr>
        <w:t xml:space="preserve">- </w:t>
      </w:r>
      <w:r w:rsidRPr="002A5B34">
        <w:rPr>
          <w:rFonts w:ascii="Times New Roman" w:hAnsi="Times New Roman"/>
          <w:color w:val="000000"/>
          <w:szCs w:val="24"/>
          <w:lang w:val="ru-RU"/>
        </w:rPr>
        <w:t xml:space="preserve">минимальную цену продажи Прав 1 в размере </w:t>
      </w:r>
      <w:r w:rsidRPr="002A5B34">
        <w:rPr>
          <w:rFonts w:ascii="Times New Roman" w:hAnsi="Times New Roman"/>
          <w:szCs w:val="24"/>
          <w:lang w:val="ru-RU"/>
        </w:rPr>
        <w:t>342 349 000 рублей 00 копеек</w:t>
      </w:r>
      <w:r w:rsidRPr="002A5B34">
        <w:rPr>
          <w:rFonts w:ascii="Times New Roman" w:hAnsi="Times New Roman"/>
          <w:color w:val="000000"/>
          <w:szCs w:val="24"/>
          <w:lang w:val="ru-RU"/>
        </w:rPr>
        <w:t xml:space="preserve">; </w:t>
      </w:r>
    </w:p>
    <w:p w:rsidR="002A5B34" w:rsidRPr="002A5B34" w:rsidRDefault="002A5B34" w:rsidP="002A5B34">
      <w:pPr>
        <w:tabs>
          <w:tab w:val="left" w:pos="993"/>
        </w:tabs>
        <w:ind w:left="993"/>
        <w:jc w:val="both"/>
        <w:rPr>
          <w:rFonts w:ascii="Times New Roman" w:hAnsi="Times New Roman"/>
          <w:color w:val="000000"/>
          <w:szCs w:val="24"/>
          <w:lang w:val="ru-RU"/>
        </w:rPr>
      </w:pPr>
      <w:r>
        <w:rPr>
          <w:rFonts w:ascii="Times New Roman" w:hAnsi="Times New Roman"/>
          <w:color w:val="000000"/>
          <w:szCs w:val="24"/>
          <w:lang w:val="ru-RU"/>
        </w:rPr>
        <w:t xml:space="preserve">- </w:t>
      </w:r>
      <w:r w:rsidRPr="002A5B34">
        <w:rPr>
          <w:rFonts w:ascii="Times New Roman" w:hAnsi="Times New Roman"/>
          <w:color w:val="000000"/>
          <w:szCs w:val="24"/>
          <w:lang w:val="ru-RU"/>
        </w:rPr>
        <w:t>минимальную цену продажи Прав 2 в размере 575 847 091 рубль 25 копеек;</w:t>
      </w:r>
    </w:p>
    <w:p w:rsidR="002A5B34" w:rsidRPr="002A5B34" w:rsidRDefault="002A5B34" w:rsidP="002A5B34">
      <w:pPr>
        <w:tabs>
          <w:tab w:val="left" w:pos="993"/>
        </w:tabs>
        <w:ind w:left="993"/>
        <w:jc w:val="both"/>
        <w:rPr>
          <w:rFonts w:ascii="Times New Roman" w:hAnsi="Times New Roman"/>
          <w:color w:val="000000"/>
          <w:szCs w:val="24"/>
          <w:lang w:val="ru-RU"/>
        </w:rPr>
      </w:pPr>
      <w:r>
        <w:rPr>
          <w:rFonts w:ascii="Times New Roman" w:hAnsi="Times New Roman"/>
          <w:color w:val="000000"/>
          <w:szCs w:val="24"/>
          <w:lang w:val="ru-RU"/>
        </w:rPr>
        <w:t xml:space="preserve">- </w:t>
      </w:r>
      <w:r w:rsidRPr="002A5B34">
        <w:rPr>
          <w:rFonts w:ascii="Times New Roman" w:hAnsi="Times New Roman"/>
          <w:color w:val="000000"/>
          <w:szCs w:val="24"/>
          <w:lang w:val="ru-RU"/>
        </w:rPr>
        <w:t>минимальную</w:t>
      </w:r>
      <w:r w:rsidRPr="002A5B34">
        <w:rPr>
          <w:rFonts w:ascii="Times New Roman" w:hAnsi="Times New Roman"/>
          <w:color w:val="000000" w:themeColor="text1"/>
          <w:szCs w:val="24"/>
          <w:lang w:val="ru-RU"/>
        </w:rPr>
        <w:t xml:space="preserve"> цену продажи Доли в размере </w:t>
      </w:r>
      <w:r w:rsidRPr="002A5B34">
        <w:rPr>
          <w:rFonts w:ascii="Times New Roman" w:hAnsi="Times New Roman"/>
          <w:color w:val="000000"/>
          <w:szCs w:val="24"/>
          <w:lang w:val="ru-RU"/>
        </w:rPr>
        <w:t>10 000 рублей 00 копеек</w:t>
      </w:r>
      <w:r w:rsidR="001A26D1">
        <w:rPr>
          <w:rFonts w:ascii="Times New Roman" w:hAnsi="Times New Roman"/>
          <w:color w:val="000000"/>
          <w:szCs w:val="24"/>
          <w:lang w:val="ru-RU"/>
        </w:rPr>
        <w:t>*</w:t>
      </w:r>
      <w:r w:rsidRPr="002A5B34">
        <w:rPr>
          <w:rFonts w:ascii="Times New Roman" w:hAnsi="Times New Roman"/>
          <w:color w:val="000000" w:themeColor="text1"/>
          <w:szCs w:val="24"/>
          <w:lang w:val="ru-RU"/>
        </w:rPr>
        <w:t>;</w:t>
      </w:r>
    </w:p>
    <w:p w:rsidR="001A26D1" w:rsidRDefault="001A26D1" w:rsidP="002A5B34">
      <w:pPr>
        <w:ind w:right="-57" w:firstLine="540"/>
        <w:jc w:val="center"/>
        <w:rPr>
          <w:rFonts w:ascii="Times New Roman" w:hAnsi="Times New Roman"/>
          <w:szCs w:val="24"/>
          <w:lang w:val="ru-RU"/>
        </w:rPr>
      </w:pPr>
    </w:p>
    <w:p w:rsidR="000E1014" w:rsidRPr="001A26D1" w:rsidRDefault="001A26D1" w:rsidP="002A5B34">
      <w:pPr>
        <w:ind w:right="-57" w:firstLine="540"/>
        <w:jc w:val="center"/>
        <w:rPr>
          <w:rFonts w:ascii="Times New Roman" w:hAnsi="Times New Roman"/>
          <w:i/>
          <w:szCs w:val="24"/>
          <w:lang w:val="ru-RU"/>
        </w:rPr>
      </w:pPr>
      <w:r>
        <w:rPr>
          <w:rFonts w:ascii="Times New Roman" w:hAnsi="Times New Roman"/>
          <w:szCs w:val="24"/>
          <w:lang w:val="ru-RU"/>
        </w:rPr>
        <w:t>*</w:t>
      </w:r>
      <w:r w:rsidRPr="001A26D1">
        <w:rPr>
          <w:rFonts w:ascii="Times New Roman" w:hAnsi="Times New Roman"/>
          <w:i/>
          <w:szCs w:val="24"/>
          <w:lang w:val="ru-RU"/>
        </w:rPr>
        <w:t>цена Доли составляет 10 000 рублей 00 копеек и остается неизменной в ходе проведения торгов</w:t>
      </w:r>
    </w:p>
    <w:p w:rsidR="001A26D1" w:rsidRDefault="001A26D1" w:rsidP="000E1014">
      <w:pPr>
        <w:ind w:right="-57" w:firstLine="540"/>
        <w:jc w:val="center"/>
        <w:rPr>
          <w:rFonts w:ascii="Times New Roman" w:hAnsi="Times New Roman"/>
          <w:b/>
          <w:szCs w:val="24"/>
          <w:lang w:val="ru-RU"/>
        </w:rPr>
      </w:pPr>
    </w:p>
    <w:p w:rsidR="00333181" w:rsidRPr="00333181" w:rsidRDefault="00333181" w:rsidP="000E1014">
      <w:pPr>
        <w:ind w:right="-57" w:firstLine="540"/>
        <w:jc w:val="center"/>
        <w:rPr>
          <w:rFonts w:ascii="Times New Roman" w:hAnsi="Times New Roman"/>
          <w:b/>
          <w:szCs w:val="24"/>
          <w:lang w:val="ru-RU"/>
        </w:rPr>
      </w:pPr>
      <w:r w:rsidRPr="00333181">
        <w:rPr>
          <w:rFonts w:ascii="Times New Roman" w:hAnsi="Times New Roman"/>
          <w:b/>
          <w:szCs w:val="24"/>
          <w:lang w:val="ru-RU"/>
        </w:rPr>
        <w:t xml:space="preserve">Сумма задатка </w:t>
      </w:r>
      <w:r w:rsidR="000E1014" w:rsidRPr="000E1014">
        <w:rPr>
          <w:rFonts w:ascii="Times New Roman" w:hAnsi="Times New Roman"/>
          <w:b/>
          <w:szCs w:val="24"/>
          <w:lang w:val="ru-RU"/>
        </w:rPr>
        <w:t>-</w:t>
      </w:r>
      <w:r w:rsidRPr="00333181">
        <w:rPr>
          <w:rFonts w:ascii="Times New Roman" w:hAnsi="Times New Roman"/>
          <w:b/>
          <w:szCs w:val="24"/>
          <w:lang w:val="ru-RU"/>
        </w:rPr>
        <w:t xml:space="preserve"> 2 000 000 рублей 00 копеек.</w:t>
      </w:r>
    </w:p>
    <w:p w:rsidR="00333181" w:rsidRPr="00333181" w:rsidRDefault="00333181" w:rsidP="000E1014">
      <w:pPr>
        <w:ind w:right="-57" w:firstLine="540"/>
        <w:jc w:val="center"/>
        <w:rPr>
          <w:rFonts w:ascii="Times New Roman" w:hAnsi="Times New Roman"/>
          <w:b/>
          <w:color w:val="000000"/>
          <w:szCs w:val="24"/>
          <w:lang w:val="ru-RU"/>
        </w:rPr>
      </w:pPr>
      <w:r w:rsidRPr="00333181">
        <w:rPr>
          <w:rFonts w:ascii="Times New Roman" w:hAnsi="Times New Roman"/>
          <w:b/>
          <w:color w:val="000000"/>
          <w:szCs w:val="24"/>
          <w:lang w:val="ru-RU"/>
        </w:rPr>
        <w:t xml:space="preserve">Шаг аукциона на повышение </w:t>
      </w:r>
      <w:r w:rsidR="000E1014" w:rsidRPr="000E1014">
        <w:rPr>
          <w:rFonts w:ascii="Times New Roman" w:hAnsi="Times New Roman"/>
          <w:b/>
          <w:color w:val="000000"/>
          <w:szCs w:val="24"/>
          <w:lang w:val="ru-RU"/>
        </w:rPr>
        <w:t>-</w:t>
      </w:r>
      <w:r w:rsidRPr="00333181">
        <w:rPr>
          <w:rFonts w:ascii="Times New Roman" w:hAnsi="Times New Roman"/>
          <w:b/>
          <w:color w:val="000000"/>
          <w:szCs w:val="24"/>
          <w:lang w:val="ru-RU"/>
        </w:rPr>
        <w:t xml:space="preserve"> </w:t>
      </w:r>
      <w:r w:rsidR="003C6BF2" w:rsidRPr="003C6BF2">
        <w:rPr>
          <w:rFonts w:ascii="Times New Roman" w:hAnsi="Times New Roman"/>
          <w:b/>
          <w:color w:val="000000"/>
          <w:szCs w:val="24"/>
          <w:lang w:val="ru-RU"/>
        </w:rPr>
        <w:t>22 206 659 рублей 61 копейка</w:t>
      </w:r>
      <w:r w:rsidRPr="003C6BF2">
        <w:rPr>
          <w:rFonts w:ascii="Times New Roman" w:hAnsi="Times New Roman"/>
          <w:b/>
          <w:color w:val="000000"/>
          <w:szCs w:val="24"/>
          <w:lang w:val="ru-RU"/>
        </w:rPr>
        <w:t>.</w:t>
      </w:r>
    </w:p>
    <w:p w:rsidR="00333181" w:rsidRPr="00333181" w:rsidRDefault="00333181" w:rsidP="000E1014">
      <w:pPr>
        <w:ind w:right="-57" w:firstLine="540"/>
        <w:jc w:val="center"/>
        <w:rPr>
          <w:rFonts w:ascii="Times New Roman" w:hAnsi="Times New Roman"/>
          <w:b/>
          <w:color w:val="000000"/>
          <w:szCs w:val="24"/>
          <w:lang w:val="ru-RU"/>
        </w:rPr>
      </w:pPr>
      <w:r w:rsidRPr="00333181">
        <w:rPr>
          <w:rFonts w:ascii="Times New Roman" w:hAnsi="Times New Roman"/>
          <w:b/>
          <w:color w:val="000000"/>
          <w:szCs w:val="24"/>
          <w:lang w:val="ru-RU"/>
        </w:rPr>
        <w:t xml:space="preserve">Шаг аукциона на понижение </w:t>
      </w:r>
      <w:r w:rsidR="000E1014" w:rsidRPr="000E1014">
        <w:rPr>
          <w:rFonts w:ascii="Times New Roman" w:hAnsi="Times New Roman"/>
          <w:b/>
          <w:color w:val="000000"/>
          <w:szCs w:val="24"/>
          <w:lang w:val="ru-RU"/>
        </w:rPr>
        <w:t>-</w:t>
      </w:r>
      <w:r w:rsidRPr="00333181">
        <w:rPr>
          <w:rFonts w:ascii="Times New Roman" w:hAnsi="Times New Roman"/>
          <w:b/>
          <w:color w:val="000000"/>
          <w:szCs w:val="24"/>
          <w:lang w:val="ru-RU"/>
        </w:rPr>
        <w:t xml:space="preserve"> </w:t>
      </w:r>
      <w:r w:rsidR="003C6BF2" w:rsidRPr="003C6BF2">
        <w:rPr>
          <w:rFonts w:ascii="Times New Roman" w:hAnsi="Times New Roman"/>
          <w:b/>
          <w:color w:val="000000"/>
          <w:szCs w:val="24"/>
          <w:lang w:val="ru-RU"/>
        </w:rPr>
        <w:t>44 413 319 рублей 22 копейки</w:t>
      </w:r>
      <w:r w:rsidRPr="00333181">
        <w:rPr>
          <w:rFonts w:ascii="Times New Roman" w:hAnsi="Times New Roman"/>
          <w:b/>
          <w:color w:val="000000"/>
          <w:szCs w:val="24"/>
          <w:lang w:val="ru-RU"/>
        </w:rPr>
        <w:t>.</w:t>
      </w:r>
    </w:p>
    <w:p w:rsidR="00B236B7" w:rsidRDefault="00B236B7" w:rsidP="00333181">
      <w:pPr>
        <w:ind w:right="-57"/>
        <w:jc w:val="center"/>
        <w:rPr>
          <w:rFonts w:ascii="Times New Roman" w:hAnsi="Times New Roman"/>
          <w:b/>
          <w:bCs/>
          <w:szCs w:val="24"/>
          <w:lang w:val="ru-RU"/>
        </w:rPr>
      </w:pPr>
    </w:p>
    <w:p w:rsidR="00A30D68" w:rsidRPr="00BF2B38" w:rsidRDefault="00A30D68" w:rsidP="009C4059">
      <w:pPr>
        <w:ind w:right="-57" w:firstLine="567"/>
        <w:jc w:val="center"/>
        <w:rPr>
          <w:rFonts w:ascii="Times New Roman" w:hAnsi="Times New Roman"/>
          <w:b/>
          <w:bCs/>
          <w:szCs w:val="24"/>
          <w:lang w:val="ru-RU"/>
        </w:rPr>
      </w:pPr>
      <w:r w:rsidRPr="00BF2B38">
        <w:rPr>
          <w:rFonts w:ascii="Times New Roman" w:hAnsi="Times New Roman"/>
          <w:b/>
          <w:bCs/>
          <w:szCs w:val="24"/>
          <w:lang w:val="ru-RU"/>
        </w:rPr>
        <w:t>ОБЩИЕ ПОЛОЖЕНИЯ:</w:t>
      </w:r>
    </w:p>
    <w:p w:rsidR="00A30D68" w:rsidRPr="00BF2B38" w:rsidRDefault="00A30D68" w:rsidP="00A30D68">
      <w:pPr>
        <w:ind w:firstLine="720"/>
        <w:jc w:val="both"/>
        <w:rPr>
          <w:rFonts w:ascii="Times New Roman" w:hAnsi="Times New Roman"/>
          <w:bCs/>
          <w:szCs w:val="24"/>
          <w:lang w:val="ru-RU"/>
        </w:rPr>
      </w:pPr>
    </w:p>
    <w:p w:rsidR="00A30D68" w:rsidRPr="00BF2B38" w:rsidRDefault="00B236B7" w:rsidP="00A30D68">
      <w:pPr>
        <w:autoSpaceDE w:val="0"/>
        <w:autoSpaceDN w:val="0"/>
        <w:adjustRightInd w:val="0"/>
        <w:jc w:val="both"/>
        <w:rPr>
          <w:rFonts w:ascii="Times New Roman" w:hAnsi="Times New Roman"/>
          <w:bCs/>
          <w:szCs w:val="24"/>
          <w:lang w:val="ru-RU"/>
        </w:rPr>
      </w:pPr>
      <w:r w:rsidRPr="00BF2B38">
        <w:rPr>
          <w:rFonts w:ascii="Times New Roman" w:hAnsi="Times New Roman"/>
          <w:bCs/>
          <w:szCs w:val="24"/>
          <w:lang w:val="ru-RU"/>
        </w:rPr>
        <w:t xml:space="preserve">          </w:t>
      </w:r>
      <w:r w:rsidR="00A30D68" w:rsidRPr="00BF2B38">
        <w:rPr>
          <w:rFonts w:ascii="Times New Roman" w:hAnsi="Times New Roman"/>
          <w:bCs/>
          <w:szCs w:val="24"/>
          <w:lang w:val="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(при совпадении оператора электронной торговой площадки и организатора торгов в одном лице), размещенном на сайте </w:t>
      </w:r>
      <w:hyperlink r:id="rId9" w:history="1">
        <w:r w:rsidR="00A30D68" w:rsidRPr="00BF2B38">
          <w:rPr>
            <w:rStyle w:val="af3"/>
            <w:rFonts w:ascii="Times New Roman" w:hAnsi="Times New Roman"/>
            <w:bCs/>
            <w:szCs w:val="24"/>
          </w:rPr>
          <w:t>www</w:t>
        </w:r>
        <w:r w:rsidR="00A30D68" w:rsidRPr="00BF2B38">
          <w:rPr>
            <w:rStyle w:val="af3"/>
            <w:rFonts w:ascii="Times New Roman" w:hAnsi="Times New Roman"/>
            <w:bCs/>
            <w:szCs w:val="24"/>
            <w:lang w:val="ru-RU"/>
          </w:rPr>
          <w:t>.</w:t>
        </w:r>
        <w:r w:rsidR="00A30D68" w:rsidRPr="00BF2B38">
          <w:rPr>
            <w:rStyle w:val="af3"/>
            <w:rFonts w:ascii="Times New Roman" w:hAnsi="Times New Roman"/>
            <w:bCs/>
            <w:szCs w:val="24"/>
          </w:rPr>
          <w:t>lot</w:t>
        </w:r>
        <w:r w:rsidR="00A30D68" w:rsidRPr="00BF2B38">
          <w:rPr>
            <w:rStyle w:val="af3"/>
            <w:rFonts w:ascii="Times New Roman" w:hAnsi="Times New Roman"/>
            <w:bCs/>
            <w:szCs w:val="24"/>
            <w:lang w:val="ru-RU"/>
          </w:rPr>
          <w:t>-</w:t>
        </w:r>
        <w:r w:rsidR="00A30D68" w:rsidRPr="00BF2B38">
          <w:rPr>
            <w:rStyle w:val="af3"/>
            <w:rFonts w:ascii="Times New Roman" w:hAnsi="Times New Roman"/>
            <w:bCs/>
            <w:szCs w:val="24"/>
          </w:rPr>
          <w:t>online</w:t>
        </w:r>
        <w:r w:rsidR="00A30D68" w:rsidRPr="00BF2B38">
          <w:rPr>
            <w:rStyle w:val="af3"/>
            <w:rFonts w:ascii="Times New Roman" w:hAnsi="Times New Roman"/>
            <w:bCs/>
            <w:szCs w:val="24"/>
            <w:lang w:val="ru-RU"/>
          </w:rPr>
          <w:t>.</w:t>
        </w:r>
        <w:r w:rsidR="00A30D68" w:rsidRPr="00BF2B38">
          <w:rPr>
            <w:rStyle w:val="af3"/>
            <w:rFonts w:ascii="Times New Roman" w:hAnsi="Times New Roman"/>
            <w:bCs/>
            <w:szCs w:val="24"/>
          </w:rPr>
          <w:t>ru</w:t>
        </w:r>
      </w:hyperlink>
      <w:r w:rsidR="00A30D68" w:rsidRPr="00BF2B38">
        <w:rPr>
          <w:rFonts w:ascii="Times New Roman" w:hAnsi="Times New Roman"/>
          <w:bCs/>
          <w:szCs w:val="24"/>
          <w:lang w:val="ru-RU"/>
        </w:rPr>
        <w:t>.</w:t>
      </w:r>
    </w:p>
    <w:p w:rsidR="00A30D68" w:rsidRPr="00BF2B38" w:rsidRDefault="00A30D68" w:rsidP="00A30D68">
      <w:pPr>
        <w:ind w:firstLine="720"/>
        <w:jc w:val="both"/>
        <w:rPr>
          <w:rFonts w:ascii="Times New Roman" w:hAnsi="Times New Roman"/>
          <w:bCs/>
          <w:szCs w:val="24"/>
          <w:lang w:val="ru-RU"/>
        </w:rPr>
      </w:pPr>
    </w:p>
    <w:p w:rsidR="00A30D68" w:rsidRPr="00BF2B38" w:rsidRDefault="00A30D68" w:rsidP="00A30D68">
      <w:pPr>
        <w:ind w:firstLine="720"/>
        <w:jc w:val="center"/>
        <w:rPr>
          <w:rFonts w:ascii="Times New Roman" w:hAnsi="Times New Roman"/>
          <w:b/>
          <w:bCs/>
          <w:szCs w:val="24"/>
          <w:lang w:val="ru-RU"/>
        </w:rPr>
      </w:pPr>
      <w:r w:rsidRPr="00BF2B38">
        <w:rPr>
          <w:rFonts w:ascii="Times New Roman" w:hAnsi="Times New Roman"/>
          <w:b/>
          <w:bCs/>
          <w:szCs w:val="24"/>
          <w:lang w:val="ru-RU"/>
        </w:rPr>
        <w:t>УСЛОВИЯ ПРОВЕДЕНИЯ АУКЦИОНА:</w:t>
      </w:r>
    </w:p>
    <w:p w:rsidR="00A30D68" w:rsidRPr="00BF2B38" w:rsidRDefault="00A30D68" w:rsidP="00A30D68">
      <w:pPr>
        <w:ind w:firstLine="720"/>
        <w:jc w:val="both"/>
        <w:rPr>
          <w:rFonts w:ascii="Times New Roman" w:hAnsi="Times New Roman"/>
          <w:bCs/>
          <w:szCs w:val="24"/>
          <w:lang w:val="ru-RU"/>
        </w:rPr>
      </w:pPr>
    </w:p>
    <w:p w:rsidR="00A30D68" w:rsidRPr="00BF2B38" w:rsidRDefault="00A30D68" w:rsidP="00A30D68">
      <w:pPr>
        <w:autoSpaceDE w:val="0"/>
        <w:autoSpaceDN w:val="0"/>
        <w:adjustRightInd w:val="0"/>
        <w:ind w:firstLine="709"/>
        <w:jc w:val="both"/>
        <w:rPr>
          <w:rFonts w:ascii="Times New Roman" w:hAnsi="Times New Roman"/>
          <w:szCs w:val="24"/>
          <w:lang w:val="ru-RU"/>
        </w:rPr>
      </w:pPr>
      <w:r w:rsidRPr="00BF2B38">
        <w:rPr>
          <w:rFonts w:ascii="Times New Roman" w:hAnsi="Times New Roman"/>
          <w:szCs w:val="24"/>
          <w:lang w:val="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A30D68" w:rsidRPr="00BF2B38" w:rsidRDefault="00A30D68" w:rsidP="00A30D68">
      <w:pPr>
        <w:tabs>
          <w:tab w:val="right" w:leader="dot" w:pos="4762"/>
        </w:tabs>
        <w:autoSpaceDE w:val="0"/>
        <w:autoSpaceDN w:val="0"/>
        <w:adjustRightInd w:val="0"/>
        <w:ind w:right="-5" w:firstLine="720"/>
        <w:jc w:val="both"/>
        <w:rPr>
          <w:rFonts w:ascii="Times New Roman" w:hAnsi="Times New Roman"/>
          <w:color w:val="000000"/>
          <w:szCs w:val="24"/>
          <w:lang w:val="ru-RU"/>
        </w:rPr>
      </w:pPr>
      <w:r w:rsidRPr="00BF2B38">
        <w:rPr>
          <w:rFonts w:ascii="Times New Roman" w:hAnsi="Times New Roman"/>
          <w:color w:val="000000"/>
          <w:szCs w:val="24"/>
          <w:lang w:val="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A30D68" w:rsidRPr="00BF2B38" w:rsidRDefault="00A30D68" w:rsidP="00A30D68">
      <w:pPr>
        <w:autoSpaceDE w:val="0"/>
        <w:autoSpaceDN w:val="0"/>
        <w:adjustRightInd w:val="0"/>
        <w:ind w:firstLine="720"/>
        <w:jc w:val="both"/>
        <w:outlineLvl w:val="1"/>
        <w:rPr>
          <w:rFonts w:ascii="Times New Roman" w:hAnsi="Times New Roman"/>
          <w:szCs w:val="24"/>
          <w:lang w:val="ru-RU"/>
        </w:rPr>
      </w:pPr>
      <w:r w:rsidRPr="00BF2B38">
        <w:rPr>
          <w:rFonts w:ascii="Times New Roman" w:hAnsi="Times New Roman"/>
          <w:szCs w:val="24"/>
          <w:lang w:val="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rsidR="00A30D68" w:rsidRPr="00BF2B38" w:rsidRDefault="00A30D68" w:rsidP="00537E9C">
      <w:pPr>
        <w:autoSpaceDE w:val="0"/>
        <w:autoSpaceDN w:val="0"/>
        <w:adjustRightInd w:val="0"/>
        <w:ind w:firstLine="720"/>
        <w:jc w:val="both"/>
        <w:outlineLvl w:val="1"/>
        <w:rPr>
          <w:rFonts w:ascii="Times New Roman" w:hAnsi="Times New Roman"/>
          <w:szCs w:val="24"/>
          <w:lang w:val="ru-RU"/>
        </w:rPr>
      </w:pPr>
      <w:r w:rsidRPr="00BF2B38">
        <w:rPr>
          <w:rFonts w:ascii="Times New Roman" w:hAnsi="Times New Roman"/>
          <w:szCs w:val="24"/>
          <w:lang w:val="ru-RU"/>
        </w:rPr>
        <w:t xml:space="preserve">Заявка подписывается электронной подписью Претендента. К заявке прилагаются подписанные </w:t>
      </w:r>
      <w:hyperlink r:id="rId10" w:history="1">
        <w:r w:rsidRPr="00BF2B38">
          <w:rPr>
            <w:rFonts w:ascii="Times New Roman" w:hAnsi="Times New Roman"/>
            <w:szCs w:val="24"/>
            <w:lang w:val="ru-RU"/>
          </w:rPr>
          <w:t>электронной подписью</w:t>
        </w:r>
      </w:hyperlink>
      <w:r w:rsidRPr="00BF2B38">
        <w:rPr>
          <w:rFonts w:ascii="Times New Roman" w:hAnsi="Times New Roman"/>
          <w:szCs w:val="24"/>
          <w:lang w:val="ru-RU"/>
        </w:rPr>
        <w:t xml:space="preserve"> Претендента документы.</w:t>
      </w:r>
    </w:p>
    <w:p w:rsidR="00537E9C" w:rsidRPr="00BF2B38" w:rsidRDefault="00537E9C" w:rsidP="00537E9C">
      <w:pPr>
        <w:autoSpaceDE w:val="0"/>
        <w:autoSpaceDN w:val="0"/>
        <w:adjustRightInd w:val="0"/>
        <w:ind w:firstLine="720"/>
        <w:jc w:val="both"/>
        <w:outlineLvl w:val="1"/>
        <w:rPr>
          <w:rFonts w:ascii="Times New Roman" w:hAnsi="Times New Roman"/>
          <w:szCs w:val="24"/>
          <w:lang w:val="ru-RU"/>
        </w:rPr>
      </w:pPr>
    </w:p>
    <w:p w:rsidR="00A30D68" w:rsidRPr="00BF2B38" w:rsidRDefault="00A30D68" w:rsidP="00A30D68">
      <w:pPr>
        <w:spacing w:line="360" w:lineRule="auto"/>
        <w:ind w:firstLine="709"/>
        <w:jc w:val="both"/>
        <w:rPr>
          <w:rFonts w:ascii="Times New Roman" w:hAnsi="Times New Roman"/>
          <w:b/>
          <w:szCs w:val="24"/>
          <w:lang w:val="ru-RU"/>
        </w:rPr>
      </w:pPr>
      <w:r w:rsidRPr="00BF2B38">
        <w:rPr>
          <w:rFonts w:ascii="Times New Roman" w:hAnsi="Times New Roman"/>
          <w:b/>
          <w:szCs w:val="24"/>
          <w:lang w:val="ru-RU"/>
        </w:rPr>
        <w:t>Документы, необходимые для участия в аукционе в электронной форме:</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1. Заявка на участие в аукционе, проводимом в электронной форме.</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rsidR="00A30D68" w:rsidRPr="00BF2B38" w:rsidRDefault="00A30D68" w:rsidP="00A30D68">
      <w:pPr>
        <w:ind w:firstLine="709"/>
        <w:jc w:val="both"/>
        <w:rPr>
          <w:rFonts w:ascii="Times New Roman" w:hAnsi="Times New Roman"/>
          <w:iCs/>
          <w:color w:val="000000"/>
          <w:szCs w:val="24"/>
          <w:lang w:val="ru-RU"/>
        </w:rPr>
      </w:pPr>
      <w:r w:rsidRPr="00BF2B38">
        <w:rPr>
          <w:rFonts w:ascii="Times New Roman" w:hAnsi="Times New Roman"/>
          <w:iCs/>
          <w:color w:val="000000"/>
          <w:szCs w:val="24"/>
          <w:lang w:val="ru-RU"/>
        </w:rPr>
        <w:t>2. Одновременно к заявке претенденты прилагают подписанные электронной подписью документы:</w:t>
      </w:r>
    </w:p>
    <w:p w:rsidR="00A30D68" w:rsidRPr="00BF2B38" w:rsidRDefault="00A30D68" w:rsidP="00A30D68">
      <w:pPr>
        <w:ind w:firstLine="709"/>
        <w:jc w:val="both"/>
        <w:rPr>
          <w:rFonts w:ascii="Times New Roman" w:hAnsi="Times New Roman"/>
          <w:color w:val="000000"/>
          <w:szCs w:val="24"/>
          <w:lang w:val="ru-RU"/>
        </w:rPr>
      </w:pPr>
      <w:r w:rsidRPr="00BF2B38">
        <w:rPr>
          <w:rFonts w:ascii="Times New Roman" w:hAnsi="Times New Roman"/>
          <w:color w:val="000000"/>
          <w:szCs w:val="24"/>
          <w:lang w:val="ru-RU"/>
        </w:rPr>
        <w:t xml:space="preserve">2.1. Физические лица – копии всех листов документа, удостоверяющего личность; </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2.2. Юридические лица:</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 Учредительные документы;</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 Свидетельство о внесении записи в Единый государственный реестр юридических лиц;</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 Выписка из Единого государственного реестра юридических лиц, выданная не позднее, чем за 3 (три) месяца до даты подачи заявки на участие в аукционе;</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 Свидетельство о постановке на учет в налоговом органе;</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5515C5" w:rsidRPr="00BF2B38" w:rsidRDefault="00A30D68" w:rsidP="005515C5">
      <w:pPr>
        <w:ind w:firstLine="709"/>
        <w:jc w:val="both"/>
        <w:rPr>
          <w:rFonts w:ascii="Times New Roman" w:hAnsi="Times New Roman"/>
          <w:szCs w:val="24"/>
          <w:lang w:val="ru-RU"/>
        </w:rPr>
      </w:pPr>
      <w:r w:rsidRPr="00BF2B38">
        <w:rPr>
          <w:rFonts w:ascii="Times New Roman" w:hAnsi="Times New Roman"/>
          <w:szCs w:val="24"/>
          <w:lang w:val="ru-RU"/>
        </w:rPr>
        <w:t>- Надлежащим образом оформленное письменное решение соответствующего органа управления</w:t>
      </w:r>
      <w:r w:rsidR="00D61559" w:rsidRPr="00BF2B38">
        <w:rPr>
          <w:rFonts w:ascii="Times New Roman" w:hAnsi="Times New Roman"/>
          <w:szCs w:val="24"/>
          <w:lang w:val="ru-RU"/>
        </w:rPr>
        <w:t xml:space="preserve"> претендента о приобретении Лота</w:t>
      </w:r>
      <w:r w:rsidRPr="00BF2B38">
        <w:rPr>
          <w:rFonts w:ascii="Times New Roman" w:hAnsi="Times New Roman"/>
          <w:szCs w:val="24"/>
          <w:lang w:val="ru-RU"/>
        </w:rPr>
        <w:t>, принятое в соответствии с учредительными документами претендента и законодательством страны, в которой зарегистрирован претендент;</w:t>
      </w:r>
    </w:p>
    <w:p w:rsidR="00A30D68" w:rsidRPr="00BF2B38" w:rsidRDefault="00A30D68" w:rsidP="00A30D68">
      <w:pPr>
        <w:tabs>
          <w:tab w:val="right" w:leader="dot" w:pos="4762"/>
        </w:tabs>
        <w:autoSpaceDE w:val="0"/>
        <w:autoSpaceDN w:val="0"/>
        <w:adjustRightInd w:val="0"/>
        <w:spacing w:line="210" w:lineRule="atLeast"/>
        <w:ind w:firstLine="720"/>
        <w:jc w:val="both"/>
        <w:rPr>
          <w:rFonts w:ascii="Times New Roman" w:hAnsi="Times New Roman"/>
          <w:color w:val="000000"/>
          <w:szCs w:val="24"/>
          <w:lang w:val="ru-RU"/>
        </w:rPr>
      </w:pPr>
      <w:r w:rsidRPr="00BF2B38">
        <w:rPr>
          <w:rFonts w:ascii="Times New Roman" w:hAnsi="Times New Roman"/>
          <w:color w:val="000000"/>
          <w:szCs w:val="24"/>
          <w:lang w:val="ru-RU"/>
        </w:rPr>
        <w:t xml:space="preserve">2.3. Индивидуальные предприниматели: </w:t>
      </w:r>
    </w:p>
    <w:p w:rsidR="00A30D68" w:rsidRPr="00BF2B38" w:rsidRDefault="00A30D68" w:rsidP="00A30D68">
      <w:pPr>
        <w:tabs>
          <w:tab w:val="right" w:leader="dot" w:pos="4762"/>
        </w:tabs>
        <w:autoSpaceDE w:val="0"/>
        <w:autoSpaceDN w:val="0"/>
        <w:adjustRightInd w:val="0"/>
        <w:spacing w:line="210" w:lineRule="atLeast"/>
        <w:ind w:firstLine="720"/>
        <w:jc w:val="both"/>
        <w:rPr>
          <w:rFonts w:ascii="Times New Roman" w:hAnsi="Times New Roman"/>
          <w:color w:val="000000"/>
          <w:szCs w:val="24"/>
          <w:lang w:val="ru-RU"/>
        </w:rPr>
      </w:pPr>
      <w:r w:rsidRPr="00BF2B38">
        <w:rPr>
          <w:rFonts w:ascii="Times New Roman" w:hAnsi="Times New Roman"/>
          <w:color w:val="000000"/>
          <w:szCs w:val="24"/>
          <w:lang w:val="ru-RU"/>
        </w:rPr>
        <w:t>- Копии всех листов документа, удостоверяющего личность;</w:t>
      </w:r>
    </w:p>
    <w:p w:rsidR="00A30D68" w:rsidRPr="00BF2B38" w:rsidRDefault="00A30D68" w:rsidP="00A30D68">
      <w:pPr>
        <w:tabs>
          <w:tab w:val="right" w:leader="dot" w:pos="4762"/>
        </w:tabs>
        <w:autoSpaceDE w:val="0"/>
        <w:autoSpaceDN w:val="0"/>
        <w:adjustRightInd w:val="0"/>
        <w:spacing w:line="210" w:lineRule="atLeast"/>
        <w:ind w:firstLine="720"/>
        <w:jc w:val="both"/>
        <w:rPr>
          <w:rFonts w:ascii="Times New Roman" w:hAnsi="Times New Roman"/>
          <w:color w:val="000000"/>
          <w:szCs w:val="24"/>
          <w:lang w:val="ru-RU"/>
        </w:rPr>
      </w:pPr>
      <w:r w:rsidRPr="00BF2B38">
        <w:rPr>
          <w:rFonts w:ascii="Times New Roman" w:hAnsi="Times New Roman"/>
          <w:color w:val="000000"/>
          <w:szCs w:val="24"/>
          <w:lang w:val="ru-RU"/>
        </w:rPr>
        <w:t>- Свидетельство о внесении физического лица в Единый государственный реестр индивидуальных предпринимателей;</w:t>
      </w:r>
    </w:p>
    <w:p w:rsidR="00A30D68" w:rsidRPr="00BF2B38" w:rsidRDefault="00A30D68" w:rsidP="00A30D68">
      <w:pPr>
        <w:tabs>
          <w:tab w:val="right" w:leader="dot" w:pos="4762"/>
        </w:tabs>
        <w:autoSpaceDE w:val="0"/>
        <w:autoSpaceDN w:val="0"/>
        <w:adjustRightInd w:val="0"/>
        <w:spacing w:line="210" w:lineRule="atLeast"/>
        <w:ind w:firstLine="720"/>
        <w:jc w:val="both"/>
        <w:rPr>
          <w:rFonts w:ascii="Times New Roman" w:hAnsi="Times New Roman"/>
          <w:color w:val="000000"/>
          <w:szCs w:val="24"/>
          <w:lang w:val="ru-RU"/>
        </w:rPr>
      </w:pPr>
      <w:r w:rsidRPr="00BF2B38">
        <w:rPr>
          <w:rFonts w:ascii="Times New Roman" w:hAnsi="Times New Roman"/>
          <w:color w:val="000000"/>
          <w:szCs w:val="24"/>
          <w:lang w:val="ru-RU"/>
        </w:rPr>
        <w:t>- Свидетельство о постановке на налоговый учет.</w:t>
      </w:r>
    </w:p>
    <w:p w:rsidR="00A30D68" w:rsidRPr="00BF2B38" w:rsidRDefault="00A30D68" w:rsidP="00A30D68">
      <w:pPr>
        <w:tabs>
          <w:tab w:val="right" w:leader="dot" w:pos="4762"/>
        </w:tabs>
        <w:autoSpaceDE w:val="0"/>
        <w:autoSpaceDN w:val="0"/>
        <w:adjustRightInd w:val="0"/>
        <w:spacing w:line="210" w:lineRule="atLeast"/>
        <w:ind w:firstLine="720"/>
        <w:jc w:val="both"/>
        <w:rPr>
          <w:rFonts w:ascii="Times New Roman" w:hAnsi="Times New Roman"/>
          <w:color w:val="000000"/>
          <w:szCs w:val="24"/>
          <w:lang w:val="ru-RU"/>
        </w:rPr>
      </w:pPr>
      <w:r w:rsidRPr="00BF2B38">
        <w:rPr>
          <w:rFonts w:ascii="Times New Roman" w:hAnsi="Times New Roman"/>
          <w:color w:val="000000"/>
          <w:szCs w:val="24"/>
          <w:lang w:val="ru-RU"/>
        </w:rPr>
        <w:t xml:space="preserve">- </w:t>
      </w:r>
      <w:r w:rsidR="005515C5" w:rsidRPr="00BF2B38">
        <w:rPr>
          <w:rFonts w:ascii="Times New Roman" w:hAnsi="Times New Roman"/>
          <w:color w:val="000000"/>
          <w:szCs w:val="24"/>
          <w:lang w:val="ru-RU"/>
        </w:rPr>
        <w:t>Выписка</w:t>
      </w:r>
      <w:r w:rsidRPr="00BF2B38">
        <w:rPr>
          <w:rFonts w:ascii="Times New Roman" w:hAnsi="Times New Roman"/>
          <w:color w:val="000000"/>
          <w:szCs w:val="24"/>
          <w:lang w:val="ru-RU"/>
        </w:rPr>
        <w:t xml:space="preserve"> из Единого государственного реестра индивидуальных предпринимателей, выданная не позднее, чем за 3 (три) месяца до даты начала приема заявок на участие в торгах.</w:t>
      </w:r>
    </w:p>
    <w:p w:rsidR="00A30D68" w:rsidRPr="00BF2B38" w:rsidRDefault="0086484D" w:rsidP="0086484D">
      <w:pPr>
        <w:jc w:val="both"/>
        <w:rPr>
          <w:rFonts w:ascii="Times New Roman" w:hAnsi="Times New Roman"/>
          <w:szCs w:val="24"/>
          <w:lang w:val="ru-RU"/>
        </w:rPr>
      </w:pPr>
      <w:r w:rsidRPr="00BF2B38">
        <w:rPr>
          <w:rFonts w:ascii="Times New Roman" w:hAnsi="Times New Roman"/>
          <w:szCs w:val="24"/>
          <w:lang w:val="ru-RU"/>
        </w:rPr>
        <w:t xml:space="preserve">            </w:t>
      </w:r>
      <w:r w:rsidR="00A30D68" w:rsidRPr="00BF2B38">
        <w:rPr>
          <w:rFonts w:ascii="Times New Roman" w:hAnsi="Times New Roman"/>
          <w:szCs w:val="24"/>
          <w:lang w:val="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BF2B38">
          <w:rPr>
            <w:rFonts w:ascii="Times New Roman" w:hAnsi="Times New Roman"/>
            <w:color w:val="0000FF"/>
            <w:szCs w:val="24"/>
            <w:u w:val="single"/>
          </w:rPr>
          <w:t>www</w:t>
        </w:r>
        <w:r w:rsidRPr="00BF2B38">
          <w:rPr>
            <w:rFonts w:ascii="Times New Roman" w:hAnsi="Times New Roman"/>
            <w:color w:val="0000FF"/>
            <w:szCs w:val="24"/>
            <w:u w:val="single"/>
            <w:lang w:val="ru-RU"/>
          </w:rPr>
          <w:t>.</w:t>
        </w:r>
        <w:r w:rsidRPr="00BF2B38">
          <w:rPr>
            <w:rFonts w:ascii="Times New Roman" w:hAnsi="Times New Roman"/>
            <w:color w:val="0000FF"/>
            <w:szCs w:val="24"/>
            <w:u w:val="single"/>
          </w:rPr>
          <w:t>lot</w:t>
        </w:r>
        <w:r w:rsidRPr="00BF2B38">
          <w:rPr>
            <w:rFonts w:ascii="Times New Roman" w:hAnsi="Times New Roman"/>
            <w:color w:val="0000FF"/>
            <w:szCs w:val="24"/>
            <w:u w:val="single"/>
            <w:lang w:val="ru-RU"/>
          </w:rPr>
          <w:t>-</w:t>
        </w:r>
        <w:r w:rsidRPr="00BF2B38">
          <w:rPr>
            <w:rFonts w:ascii="Times New Roman" w:hAnsi="Times New Roman"/>
            <w:color w:val="0000FF"/>
            <w:szCs w:val="24"/>
            <w:u w:val="single"/>
          </w:rPr>
          <w:t>online</w:t>
        </w:r>
        <w:r w:rsidRPr="00BF2B38">
          <w:rPr>
            <w:rFonts w:ascii="Times New Roman" w:hAnsi="Times New Roman"/>
            <w:color w:val="0000FF"/>
            <w:szCs w:val="24"/>
            <w:u w:val="single"/>
            <w:lang w:val="ru-RU"/>
          </w:rPr>
          <w:t>.</w:t>
        </w:r>
        <w:r w:rsidRPr="00BF2B38">
          <w:rPr>
            <w:rFonts w:ascii="Times New Roman" w:hAnsi="Times New Roman"/>
            <w:color w:val="0000FF"/>
            <w:szCs w:val="24"/>
            <w:u w:val="single"/>
          </w:rPr>
          <w:t>ru</w:t>
        </w:r>
      </w:hyperlink>
      <w:r w:rsidRPr="00BF2B38">
        <w:rPr>
          <w:rFonts w:ascii="Times New Roman" w:hAnsi="Times New Roman"/>
          <w:szCs w:val="24"/>
          <w:lang w:val="ru-RU"/>
        </w:rPr>
        <w:t>, путем перечисления денежных средств на один из расчетных счетов Организатора торгов (ИНН 7838430413, КПП 783801001):</w:t>
      </w:r>
    </w:p>
    <w:p w:rsidR="00A30D68" w:rsidRPr="00BF2B38" w:rsidRDefault="00A30D68" w:rsidP="00A30D68">
      <w:pPr>
        <w:numPr>
          <w:ilvl w:val="0"/>
          <w:numId w:val="2"/>
        </w:numPr>
        <w:ind w:left="720"/>
        <w:jc w:val="both"/>
        <w:rPr>
          <w:rFonts w:ascii="Times New Roman" w:hAnsi="Times New Roman"/>
          <w:b/>
          <w:szCs w:val="24"/>
          <w:lang w:val="ru-RU"/>
        </w:rPr>
      </w:pPr>
      <w:r w:rsidRPr="00BF2B38">
        <w:rPr>
          <w:rFonts w:ascii="Times New Roman" w:hAnsi="Times New Roman"/>
          <w:b/>
          <w:szCs w:val="24"/>
          <w:lang w:val="ru-RU"/>
        </w:rPr>
        <w:t>№ 40702810855230001547 в Северо-Западном банке ПАО Сбербанк г. Санкт-Петербург, к/с 30101810500000000653, БИК 044030653;</w:t>
      </w:r>
    </w:p>
    <w:p w:rsidR="00A30D68" w:rsidRPr="00BF2B38" w:rsidRDefault="00A30D68" w:rsidP="00A30D68">
      <w:pPr>
        <w:numPr>
          <w:ilvl w:val="0"/>
          <w:numId w:val="2"/>
        </w:numPr>
        <w:ind w:left="720"/>
        <w:jc w:val="both"/>
        <w:rPr>
          <w:rFonts w:ascii="Times New Roman" w:hAnsi="Times New Roman"/>
          <w:b/>
          <w:szCs w:val="24"/>
          <w:lang w:val="ru-RU"/>
        </w:rPr>
      </w:pPr>
      <w:r w:rsidRPr="00BF2B38">
        <w:rPr>
          <w:rFonts w:ascii="Times New Roman" w:hAnsi="Times New Roman"/>
          <w:b/>
          <w:szCs w:val="24"/>
          <w:lang w:val="ru-RU"/>
        </w:rPr>
        <w:t xml:space="preserve"> № 40702810935000014048 в ПАО «Банк Санкт-Петербург», к/с 30101810900000000790, БИК 044030790</w:t>
      </w:r>
      <w:r w:rsidR="001A26D1">
        <w:rPr>
          <w:rFonts w:ascii="Times New Roman" w:hAnsi="Times New Roman"/>
          <w:b/>
          <w:szCs w:val="24"/>
          <w:lang w:val="ru-RU"/>
        </w:rPr>
        <w:t>.</w:t>
      </w:r>
    </w:p>
    <w:p w:rsidR="00A30D68" w:rsidRPr="00BF2B38" w:rsidRDefault="00A30D68" w:rsidP="00A30D68">
      <w:pPr>
        <w:ind w:firstLine="709"/>
        <w:jc w:val="both"/>
        <w:rPr>
          <w:rFonts w:ascii="Times New Roman" w:hAnsi="Times New Roman"/>
          <w:szCs w:val="24"/>
          <w:lang w:val="ru-RU"/>
        </w:rPr>
      </w:pPr>
    </w:p>
    <w:p w:rsidR="00A30D68" w:rsidRPr="00BF2B38" w:rsidRDefault="00A30D68" w:rsidP="00A30D68">
      <w:pPr>
        <w:ind w:right="72" w:firstLine="720"/>
        <w:jc w:val="both"/>
        <w:rPr>
          <w:rFonts w:ascii="Times New Roman" w:hAnsi="Times New Roman"/>
          <w:szCs w:val="24"/>
          <w:lang w:val="ru-RU"/>
        </w:rPr>
      </w:pPr>
      <w:r w:rsidRPr="00BF2B38">
        <w:rPr>
          <w:rFonts w:ascii="Times New Roman" w:hAnsi="Times New Roman"/>
          <w:szCs w:val="24"/>
          <w:lang w:val="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F2B38">
          <w:rPr>
            <w:rFonts w:ascii="Times New Roman" w:hAnsi="Times New Roman"/>
            <w:color w:val="0000FF"/>
            <w:szCs w:val="24"/>
            <w:u w:val="single"/>
          </w:rPr>
          <w:t>www</w:t>
        </w:r>
        <w:r w:rsidRPr="00BF2B38">
          <w:rPr>
            <w:rFonts w:ascii="Times New Roman" w:hAnsi="Times New Roman"/>
            <w:color w:val="0000FF"/>
            <w:szCs w:val="24"/>
            <w:u w:val="single"/>
            <w:lang w:val="ru-RU"/>
          </w:rPr>
          <w:t>.</w:t>
        </w:r>
        <w:r w:rsidRPr="00BF2B38">
          <w:rPr>
            <w:rFonts w:ascii="Times New Roman" w:hAnsi="Times New Roman"/>
            <w:color w:val="0000FF"/>
            <w:szCs w:val="24"/>
            <w:u w:val="single"/>
          </w:rPr>
          <w:t>lot</w:t>
        </w:r>
        <w:r w:rsidRPr="00BF2B38">
          <w:rPr>
            <w:rFonts w:ascii="Times New Roman" w:hAnsi="Times New Roman"/>
            <w:color w:val="0000FF"/>
            <w:szCs w:val="24"/>
            <w:u w:val="single"/>
            <w:lang w:val="ru-RU"/>
          </w:rPr>
          <w:t>-</w:t>
        </w:r>
        <w:r w:rsidRPr="00BF2B38">
          <w:rPr>
            <w:rFonts w:ascii="Times New Roman" w:hAnsi="Times New Roman"/>
            <w:color w:val="0000FF"/>
            <w:szCs w:val="24"/>
            <w:u w:val="single"/>
          </w:rPr>
          <w:t>online</w:t>
        </w:r>
        <w:r w:rsidRPr="00BF2B38">
          <w:rPr>
            <w:rFonts w:ascii="Times New Roman" w:hAnsi="Times New Roman"/>
            <w:color w:val="0000FF"/>
            <w:szCs w:val="24"/>
            <w:u w:val="single"/>
            <w:lang w:val="ru-RU"/>
          </w:rPr>
          <w:t>.</w:t>
        </w:r>
        <w:r w:rsidRPr="00BF2B38">
          <w:rPr>
            <w:rFonts w:ascii="Times New Roman" w:hAnsi="Times New Roman"/>
            <w:color w:val="0000FF"/>
            <w:szCs w:val="24"/>
            <w:u w:val="single"/>
          </w:rPr>
          <w:t>ru</w:t>
        </w:r>
      </w:hyperlink>
      <w:r w:rsidRPr="00BF2B38">
        <w:rPr>
          <w:rFonts w:ascii="Times New Roman" w:hAnsi="Times New Roman"/>
          <w:szCs w:val="24"/>
          <w:lang w:val="ru-RU"/>
        </w:rPr>
        <w:t xml:space="preserve">. </w:t>
      </w:r>
    </w:p>
    <w:p w:rsidR="00A30D68" w:rsidRPr="00BF2B38" w:rsidRDefault="00A30D68" w:rsidP="00A30D68">
      <w:pPr>
        <w:ind w:right="72" w:firstLine="720"/>
        <w:jc w:val="both"/>
        <w:rPr>
          <w:rFonts w:ascii="Times New Roman" w:hAnsi="Times New Roman"/>
          <w:szCs w:val="24"/>
          <w:lang w:val="ru-RU"/>
        </w:rPr>
      </w:pPr>
      <w:r w:rsidRPr="00BF2B38">
        <w:rPr>
          <w:rFonts w:ascii="Times New Roman" w:hAnsi="Times New Roman"/>
          <w:szCs w:val="24"/>
          <w:lang w:val="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один из расчётных счетов Организатора торгов, указанный в сообщении о проведении аукциона. </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Задаток перечисляется непосредственно стороной по договору о задатке (договору присоединения).</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 xml:space="preserve">В платёжном поручении в части «Назначение платежа» должна содержаться ссылка на дату проведения аукциона и наименование предмета торгов, номер кода Лота. </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Задаток служит обеспечением исполнения обязательства победителя аукциона по заключению договор</w:t>
      </w:r>
      <w:r w:rsidR="003D2E90" w:rsidRPr="00BF2B38">
        <w:rPr>
          <w:rFonts w:ascii="Times New Roman" w:hAnsi="Times New Roman"/>
          <w:szCs w:val="24"/>
          <w:lang w:val="ru-RU"/>
        </w:rPr>
        <w:t>ов</w:t>
      </w:r>
      <w:r w:rsidRPr="00BF2B38">
        <w:rPr>
          <w:rFonts w:ascii="Times New Roman" w:hAnsi="Times New Roman"/>
          <w:szCs w:val="24"/>
          <w:lang w:val="ru-RU"/>
        </w:rPr>
        <w:t xml:space="preserve"> уступки </w:t>
      </w:r>
      <w:r w:rsidR="00D7099E" w:rsidRPr="00BF2B38">
        <w:rPr>
          <w:rFonts w:ascii="Times New Roman" w:hAnsi="Times New Roman"/>
          <w:szCs w:val="24"/>
          <w:lang w:val="ru-RU"/>
        </w:rPr>
        <w:t>П</w:t>
      </w:r>
      <w:r w:rsidRPr="00BF2B38">
        <w:rPr>
          <w:rFonts w:ascii="Times New Roman" w:hAnsi="Times New Roman"/>
          <w:szCs w:val="24"/>
          <w:lang w:val="ru-RU"/>
        </w:rPr>
        <w:t>рав</w:t>
      </w:r>
      <w:r w:rsidR="008D3A83" w:rsidRPr="00BF2B38">
        <w:rPr>
          <w:rFonts w:ascii="Times New Roman" w:hAnsi="Times New Roman"/>
          <w:szCs w:val="24"/>
          <w:lang w:val="ru-RU"/>
        </w:rPr>
        <w:t xml:space="preserve"> и </w:t>
      </w:r>
      <w:r w:rsidR="003D2E90" w:rsidRPr="00BF2B38">
        <w:rPr>
          <w:rFonts w:ascii="Times New Roman" w:hAnsi="Times New Roman"/>
          <w:szCs w:val="24"/>
          <w:lang w:val="ru-RU"/>
        </w:rPr>
        <w:t xml:space="preserve">договоров купли-продажи </w:t>
      </w:r>
      <w:r w:rsidR="00D7099E" w:rsidRPr="00BF2B38">
        <w:rPr>
          <w:rFonts w:ascii="Times New Roman" w:hAnsi="Times New Roman"/>
          <w:szCs w:val="24"/>
          <w:lang w:val="ru-RU"/>
        </w:rPr>
        <w:t>Д</w:t>
      </w:r>
      <w:r w:rsidR="003D2E90" w:rsidRPr="00BF2B38">
        <w:rPr>
          <w:rFonts w:ascii="Times New Roman" w:hAnsi="Times New Roman"/>
          <w:szCs w:val="24"/>
          <w:lang w:val="ru-RU"/>
        </w:rPr>
        <w:t>олей</w:t>
      </w:r>
      <w:r w:rsidRPr="00BF2B38">
        <w:rPr>
          <w:rFonts w:ascii="Times New Roman" w:hAnsi="Times New Roman"/>
          <w:szCs w:val="24"/>
          <w:lang w:val="ru-RU"/>
        </w:rPr>
        <w:t xml:space="preserve"> и оплате приобретенных на аукционе </w:t>
      </w:r>
      <w:r w:rsidR="00D7099E" w:rsidRPr="00BF2B38">
        <w:rPr>
          <w:rFonts w:ascii="Times New Roman" w:hAnsi="Times New Roman"/>
          <w:szCs w:val="24"/>
          <w:lang w:val="ru-RU"/>
        </w:rPr>
        <w:t>П</w:t>
      </w:r>
      <w:r w:rsidRPr="00BF2B38">
        <w:rPr>
          <w:rFonts w:ascii="Times New Roman" w:hAnsi="Times New Roman"/>
          <w:szCs w:val="24"/>
          <w:lang w:val="ru-RU"/>
        </w:rPr>
        <w:t xml:space="preserve">рав </w:t>
      </w:r>
      <w:r w:rsidR="008D3A83" w:rsidRPr="00BF2B38">
        <w:rPr>
          <w:rFonts w:ascii="Times New Roman" w:hAnsi="Times New Roman"/>
          <w:szCs w:val="24"/>
          <w:lang w:val="ru-RU"/>
        </w:rPr>
        <w:t xml:space="preserve">и </w:t>
      </w:r>
      <w:r w:rsidR="00D7099E" w:rsidRPr="00BF2B38">
        <w:rPr>
          <w:rFonts w:ascii="Times New Roman" w:hAnsi="Times New Roman"/>
          <w:szCs w:val="24"/>
          <w:lang w:val="ru-RU"/>
        </w:rPr>
        <w:t>Д</w:t>
      </w:r>
      <w:r w:rsidR="003D2E90" w:rsidRPr="00BF2B38">
        <w:rPr>
          <w:rFonts w:ascii="Times New Roman" w:hAnsi="Times New Roman"/>
          <w:szCs w:val="24"/>
          <w:lang w:val="ru-RU"/>
        </w:rPr>
        <w:t>олей</w:t>
      </w:r>
      <w:r w:rsidRPr="00BF2B38">
        <w:rPr>
          <w:rFonts w:ascii="Times New Roman" w:hAnsi="Times New Roman"/>
          <w:szCs w:val="24"/>
          <w:lang w:val="ru-RU"/>
        </w:rPr>
        <w:t>. Задаток возвращается всем участникам аукциона, кроме победителя, в течение 5 (пяти) рабочих дней с даты подведения итогов аукциона. Задаток, перечисленный победителем торгов, засчитывается в сумму платежа по договор</w:t>
      </w:r>
      <w:r w:rsidR="008D3A83" w:rsidRPr="00BF2B38">
        <w:rPr>
          <w:rFonts w:ascii="Times New Roman" w:hAnsi="Times New Roman"/>
          <w:szCs w:val="24"/>
          <w:lang w:val="ru-RU"/>
        </w:rPr>
        <w:t>ам</w:t>
      </w:r>
      <w:r w:rsidRPr="00BF2B38">
        <w:rPr>
          <w:rFonts w:ascii="Times New Roman" w:hAnsi="Times New Roman"/>
          <w:szCs w:val="24"/>
          <w:lang w:val="ru-RU"/>
        </w:rPr>
        <w:t xml:space="preserve"> уступки </w:t>
      </w:r>
      <w:r w:rsidR="00D7099E" w:rsidRPr="00BF2B38">
        <w:rPr>
          <w:rFonts w:ascii="Times New Roman" w:hAnsi="Times New Roman"/>
          <w:szCs w:val="24"/>
          <w:lang w:val="ru-RU"/>
        </w:rPr>
        <w:t>П</w:t>
      </w:r>
      <w:r w:rsidRPr="00BF2B38">
        <w:rPr>
          <w:rFonts w:ascii="Times New Roman" w:hAnsi="Times New Roman"/>
          <w:szCs w:val="24"/>
          <w:lang w:val="ru-RU"/>
        </w:rPr>
        <w:t xml:space="preserve">рав. </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w:t>
      </w:r>
    </w:p>
    <w:p w:rsidR="00A30D68" w:rsidRPr="00BF2B38" w:rsidRDefault="00A30D68" w:rsidP="00A30D68">
      <w:pPr>
        <w:autoSpaceDE w:val="0"/>
        <w:autoSpaceDN w:val="0"/>
        <w:adjustRightInd w:val="0"/>
        <w:ind w:firstLine="708"/>
        <w:jc w:val="both"/>
        <w:outlineLvl w:val="1"/>
        <w:rPr>
          <w:rFonts w:ascii="Times New Roman" w:hAnsi="Times New Roman"/>
          <w:szCs w:val="24"/>
          <w:lang w:val="ru-RU"/>
        </w:rPr>
      </w:pPr>
      <w:r w:rsidRPr="00BF2B38">
        <w:rPr>
          <w:rFonts w:ascii="Times New Roman" w:hAnsi="Times New Roman"/>
          <w:szCs w:val="24"/>
          <w:lang w:val="ru-RU"/>
        </w:rPr>
        <w:t>Для участия в аукционе по лоту претендент может подать только одну заявку.</w:t>
      </w:r>
    </w:p>
    <w:p w:rsidR="00A30D68" w:rsidRPr="00BF2B38" w:rsidRDefault="00A30D68" w:rsidP="00A30D68">
      <w:pPr>
        <w:autoSpaceDE w:val="0"/>
        <w:autoSpaceDN w:val="0"/>
        <w:adjustRightInd w:val="0"/>
        <w:ind w:firstLine="708"/>
        <w:jc w:val="both"/>
        <w:outlineLvl w:val="1"/>
        <w:rPr>
          <w:rFonts w:ascii="Times New Roman" w:hAnsi="Times New Roman"/>
          <w:szCs w:val="24"/>
          <w:lang w:val="ru-RU"/>
        </w:rPr>
      </w:pPr>
      <w:r w:rsidRPr="00BF2B38">
        <w:rPr>
          <w:rFonts w:ascii="Times New Roman" w:hAnsi="Times New Roman"/>
          <w:szCs w:val="24"/>
          <w:lang w:val="ru-RU"/>
        </w:rPr>
        <w:t>Претендент вправе отозвать заявку на участие в электронном аукционе не позднее даты определения участников торгов,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rsidR="00A30D68" w:rsidRPr="00BF2B38" w:rsidRDefault="00A30D68" w:rsidP="00A30D68">
      <w:pPr>
        <w:autoSpaceDE w:val="0"/>
        <w:autoSpaceDN w:val="0"/>
        <w:adjustRightInd w:val="0"/>
        <w:ind w:firstLine="708"/>
        <w:jc w:val="both"/>
        <w:outlineLvl w:val="1"/>
        <w:rPr>
          <w:rFonts w:ascii="Times New Roman" w:hAnsi="Times New Roman"/>
          <w:szCs w:val="24"/>
          <w:lang w:val="ru-RU"/>
        </w:rPr>
      </w:pPr>
      <w:r w:rsidRPr="00BF2B38">
        <w:rPr>
          <w:rFonts w:ascii="Times New Roman" w:hAnsi="Times New Roman"/>
          <w:szCs w:val="24"/>
          <w:lang w:val="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w:t>
      </w:r>
      <w:r w:rsidRPr="00BF2B38">
        <w:rPr>
          <w:rFonts w:ascii="Times New Roman" w:hAnsi="Times New Roman"/>
          <w:color w:val="000000"/>
          <w:szCs w:val="24"/>
          <w:lang w:val="ru-RU"/>
        </w:rPr>
        <w:t xml:space="preserve"> </w:t>
      </w:r>
      <w:r w:rsidRPr="00BF2B38">
        <w:rPr>
          <w:rFonts w:ascii="Times New Roman" w:hAnsi="Times New Roman"/>
          <w:szCs w:val="24"/>
          <w:lang w:val="ru-RU"/>
        </w:rPr>
        <w:t>Организатором торгов не принимаются.</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Претендент приобретает статус Участника аукциона с момента подписания протокола об определении участников аукциона в электронной форме.</w:t>
      </w:r>
    </w:p>
    <w:p w:rsidR="00A30D68" w:rsidRPr="00BF2B38" w:rsidRDefault="00A30D68" w:rsidP="00A30D68">
      <w:pPr>
        <w:autoSpaceDE w:val="0"/>
        <w:autoSpaceDN w:val="0"/>
        <w:adjustRightInd w:val="0"/>
        <w:ind w:firstLine="708"/>
        <w:jc w:val="both"/>
        <w:outlineLvl w:val="1"/>
        <w:rPr>
          <w:rFonts w:ascii="Times New Roman" w:hAnsi="Times New Roman"/>
          <w:szCs w:val="24"/>
          <w:lang w:val="ru-RU"/>
        </w:rPr>
      </w:pPr>
      <w:r w:rsidRPr="00BF2B38">
        <w:rPr>
          <w:rFonts w:ascii="Times New Roman" w:hAnsi="Times New Roman"/>
          <w:szCs w:val="24"/>
          <w:lang w:val="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r w:rsidR="00095024" w:rsidRPr="00BF2B38">
        <w:rPr>
          <w:rFonts w:ascii="Times New Roman" w:hAnsi="Times New Roman"/>
          <w:szCs w:val="24"/>
          <w:lang w:val="ru-RU"/>
        </w:rPr>
        <w:t>перечислившие задаток в</w:t>
      </w:r>
      <w:r w:rsidRPr="00BF2B38">
        <w:rPr>
          <w:rFonts w:ascii="Times New Roman" w:hAnsi="Times New Roman"/>
          <w:szCs w:val="24"/>
          <w:lang w:val="ru-RU"/>
        </w:rPr>
        <w:t xml:space="preserve"> порядке и </w:t>
      </w:r>
      <w:r w:rsidR="00095024" w:rsidRPr="00BF2B38">
        <w:rPr>
          <w:rFonts w:ascii="Times New Roman" w:hAnsi="Times New Roman"/>
          <w:szCs w:val="24"/>
          <w:lang w:val="ru-RU"/>
        </w:rPr>
        <w:t>размере, указанном в</w:t>
      </w:r>
      <w:r w:rsidRPr="00BF2B38">
        <w:rPr>
          <w:rFonts w:ascii="Times New Roman" w:hAnsi="Times New Roman"/>
          <w:szCs w:val="24"/>
          <w:lang w:val="ru-RU"/>
        </w:rPr>
        <w:t xml:space="preserve"> договоре о задатке и информационном сообщении. </w:t>
      </w:r>
    </w:p>
    <w:p w:rsidR="00A30D68" w:rsidRPr="00BF2B38" w:rsidRDefault="00A30D68" w:rsidP="00A30D68">
      <w:pPr>
        <w:autoSpaceDE w:val="0"/>
        <w:autoSpaceDN w:val="0"/>
        <w:adjustRightInd w:val="0"/>
        <w:ind w:firstLine="708"/>
        <w:jc w:val="both"/>
        <w:outlineLvl w:val="1"/>
        <w:rPr>
          <w:rFonts w:ascii="Times New Roman" w:hAnsi="Times New Roman"/>
          <w:szCs w:val="24"/>
          <w:lang w:val="ru-RU"/>
        </w:rPr>
      </w:pPr>
      <w:r w:rsidRPr="00BF2B38">
        <w:rPr>
          <w:rFonts w:ascii="Times New Roman" w:hAnsi="Times New Roman"/>
          <w:szCs w:val="24"/>
          <w:lang w:val="ru-RU"/>
        </w:rPr>
        <w:t>Организатор отказывает в допуске Претенденту к участию в аукционе если:</w:t>
      </w:r>
    </w:p>
    <w:p w:rsidR="00A30D68" w:rsidRPr="00BF2B38" w:rsidRDefault="00A30D68" w:rsidP="00A30D68">
      <w:pPr>
        <w:autoSpaceDE w:val="0"/>
        <w:autoSpaceDN w:val="0"/>
        <w:adjustRightInd w:val="0"/>
        <w:ind w:firstLine="708"/>
        <w:jc w:val="both"/>
        <w:outlineLvl w:val="1"/>
        <w:rPr>
          <w:rFonts w:ascii="Times New Roman" w:hAnsi="Times New Roman"/>
          <w:szCs w:val="24"/>
          <w:lang w:val="ru-RU"/>
        </w:rPr>
      </w:pPr>
      <w:r w:rsidRPr="00BF2B38">
        <w:rPr>
          <w:rFonts w:ascii="Times New Roman" w:hAnsi="Times New Roman"/>
          <w:szCs w:val="24"/>
          <w:lang w:val="ru-RU"/>
        </w:rPr>
        <w:t>- заявка на участие в аукционе не соответствует требованиям, установленным в настоящем информационном сообщение;</w:t>
      </w:r>
    </w:p>
    <w:p w:rsidR="00A30D68" w:rsidRPr="00BF2B38" w:rsidRDefault="00A30D68" w:rsidP="00A30D68">
      <w:pPr>
        <w:autoSpaceDE w:val="0"/>
        <w:autoSpaceDN w:val="0"/>
        <w:adjustRightInd w:val="0"/>
        <w:ind w:firstLine="708"/>
        <w:jc w:val="both"/>
        <w:outlineLvl w:val="1"/>
        <w:rPr>
          <w:rFonts w:ascii="Times New Roman" w:hAnsi="Times New Roman"/>
          <w:szCs w:val="24"/>
          <w:lang w:val="ru-RU"/>
        </w:rPr>
      </w:pPr>
      <w:r w:rsidRPr="00BF2B38">
        <w:rPr>
          <w:rFonts w:ascii="Times New Roman" w:hAnsi="Times New Roman"/>
          <w:szCs w:val="24"/>
          <w:lang w:val="ru-RU"/>
        </w:rPr>
        <w:t>- представленные Претендентом документы не соответствуют установленным к ним требованиям или сведения, содержащиеся в них, недостоверны.</w:t>
      </w:r>
    </w:p>
    <w:p w:rsidR="00A30D68" w:rsidRPr="00BF2B38" w:rsidRDefault="00A30D68" w:rsidP="00A30D68">
      <w:pPr>
        <w:autoSpaceDE w:val="0"/>
        <w:autoSpaceDN w:val="0"/>
        <w:adjustRightInd w:val="0"/>
        <w:ind w:firstLine="708"/>
        <w:jc w:val="both"/>
        <w:outlineLvl w:val="1"/>
        <w:rPr>
          <w:rFonts w:ascii="Times New Roman" w:hAnsi="Times New Roman"/>
          <w:szCs w:val="24"/>
          <w:lang w:val="ru-RU"/>
        </w:rPr>
      </w:pPr>
      <w:r w:rsidRPr="00BF2B38">
        <w:rPr>
          <w:rFonts w:ascii="Times New Roman" w:hAnsi="Times New Roman"/>
          <w:szCs w:val="24"/>
          <w:lang w:val="ru-RU"/>
        </w:rPr>
        <w:t>- поступление задатка на счета, указанные в сообщении о проведении торгов, не подтверждено на дату определения Участников торгов.</w:t>
      </w:r>
    </w:p>
    <w:p w:rsidR="00A30D68" w:rsidRPr="00BF2B38" w:rsidRDefault="00A30D68" w:rsidP="00A30D68">
      <w:pPr>
        <w:autoSpaceDE w:val="0"/>
        <w:autoSpaceDN w:val="0"/>
        <w:adjustRightInd w:val="0"/>
        <w:ind w:firstLine="708"/>
        <w:jc w:val="both"/>
        <w:outlineLvl w:val="1"/>
        <w:rPr>
          <w:rFonts w:ascii="Times New Roman" w:hAnsi="Times New Roman"/>
          <w:szCs w:val="24"/>
          <w:lang w:val="ru-RU"/>
        </w:rPr>
      </w:pPr>
      <w:r w:rsidRPr="00BF2B38">
        <w:rPr>
          <w:rFonts w:ascii="Times New Roman" w:hAnsi="Times New Roman"/>
          <w:szCs w:val="24"/>
          <w:lang w:val="ru-RU"/>
        </w:rP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rsidR="00A30D68" w:rsidRPr="00BF2B38" w:rsidRDefault="00A30D68" w:rsidP="00A30D68">
      <w:pPr>
        <w:autoSpaceDE w:val="0"/>
        <w:autoSpaceDN w:val="0"/>
        <w:adjustRightInd w:val="0"/>
        <w:ind w:firstLine="708"/>
        <w:jc w:val="both"/>
        <w:outlineLvl w:val="1"/>
        <w:rPr>
          <w:rFonts w:ascii="Times New Roman" w:hAnsi="Times New Roman"/>
          <w:szCs w:val="24"/>
          <w:lang w:val="ru-RU"/>
        </w:rPr>
      </w:pPr>
      <w:r w:rsidRPr="00BF2B38">
        <w:rPr>
          <w:rFonts w:ascii="Times New Roman" w:hAnsi="Times New Roman"/>
          <w:szCs w:val="24"/>
          <w:lang w:val="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rsidR="00A30D68" w:rsidRPr="00BF2B38" w:rsidRDefault="00A30D68" w:rsidP="00A30D68">
      <w:pPr>
        <w:autoSpaceDE w:val="0"/>
        <w:autoSpaceDN w:val="0"/>
        <w:adjustRightInd w:val="0"/>
        <w:ind w:firstLine="708"/>
        <w:jc w:val="both"/>
        <w:outlineLvl w:val="1"/>
        <w:rPr>
          <w:rFonts w:ascii="Times New Roman" w:hAnsi="Times New Roman"/>
          <w:szCs w:val="24"/>
          <w:lang w:val="ru-RU"/>
        </w:rPr>
      </w:pPr>
      <w:r w:rsidRPr="00BF2B38">
        <w:rPr>
          <w:rFonts w:ascii="Times New Roman" w:hAnsi="Times New Roman"/>
          <w:szCs w:val="24"/>
          <w:lang w:val="ru-RU"/>
        </w:rPr>
        <w:t>Организатор торгов вправе отказаться от проведения торгов не позднее, чем за 1 (один) день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p>
    <w:p w:rsidR="00A30D68" w:rsidRPr="00BF2B38" w:rsidRDefault="00A30D68" w:rsidP="00A30D68">
      <w:pPr>
        <w:autoSpaceDE w:val="0"/>
        <w:autoSpaceDN w:val="0"/>
        <w:adjustRightInd w:val="0"/>
        <w:ind w:firstLine="708"/>
        <w:jc w:val="both"/>
        <w:outlineLvl w:val="1"/>
        <w:rPr>
          <w:rFonts w:ascii="Times New Roman" w:hAnsi="Times New Roman"/>
          <w:szCs w:val="24"/>
          <w:lang w:val="ru-RU"/>
        </w:rPr>
      </w:pPr>
    </w:p>
    <w:p w:rsidR="00A30D68" w:rsidRPr="00BF2B38" w:rsidRDefault="00A30D68" w:rsidP="00537E9C">
      <w:pPr>
        <w:ind w:firstLine="709"/>
        <w:jc w:val="center"/>
        <w:rPr>
          <w:rFonts w:ascii="Times New Roman" w:hAnsi="Times New Roman"/>
          <w:b/>
          <w:szCs w:val="24"/>
          <w:lang w:val="ru-RU"/>
        </w:rPr>
      </w:pPr>
      <w:r w:rsidRPr="00BF2B38">
        <w:rPr>
          <w:rFonts w:ascii="Times New Roman" w:hAnsi="Times New Roman"/>
          <w:b/>
          <w:szCs w:val="24"/>
          <w:lang w:val="ru-RU"/>
        </w:rPr>
        <w:t>Порядок проведения электронного аукциона:</w:t>
      </w:r>
    </w:p>
    <w:p w:rsidR="00537E9C" w:rsidRPr="00BF2B38" w:rsidRDefault="00537E9C" w:rsidP="00537E9C">
      <w:pPr>
        <w:ind w:firstLine="709"/>
        <w:jc w:val="center"/>
        <w:rPr>
          <w:rFonts w:ascii="Times New Roman" w:hAnsi="Times New Roman"/>
          <w:b/>
          <w:szCs w:val="24"/>
          <w:lang w:val="ru-RU"/>
        </w:rPr>
      </w:pP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 xml:space="preserve">Порядок проведения торгов на </w:t>
      </w:r>
      <w:r w:rsidR="00334FA8" w:rsidRPr="00BF2B38">
        <w:rPr>
          <w:rFonts w:ascii="Times New Roman" w:hAnsi="Times New Roman"/>
          <w:szCs w:val="24"/>
          <w:lang w:val="ru-RU"/>
        </w:rPr>
        <w:t>понижение</w:t>
      </w:r>
      <w:r w:rsidR="0086484D" w:rsidRPr="00BF2B38">
        <w:rPr>
          <w:rFonts w:ascii="Times New Roman" w:hAnsi="Times New Roman"/>
          <w:szCs w:val="24"/>
          <w:lang w:val="ru-RU"/>
        </w:rPr>
        <w:t xml:space="preserve"> </w:t>
      </w:r>
      <w:r w:rsidRPr="00BF2B38">
        <w:rPr>
          <w:rFonts w:ascii="Times New Roman" w:hAnsi="Times New Roman"/>
          <w:szCs w:val="24"/>
          <w:lang w:val="ru-RU"/>
        </w:rPr>
        <w:t>(</w:t>
      </w:r>
      <w:r w:rsidR="00334FA8" w:rsidRPr="00BF2B38">
        <w:rPr>
          <w:rFonts w:ascii="Times New Roman" w:hAnsi="Times New Roman"/>
          <w:szCs w:val="24"/>
          <w:lang w:val="ru-RU"/>
        </w:rPr>
        <w:t>голландский</w:t>
      </w:r>
      <w:r w:rsidRPr="00BF2B38">
        <w:rPr>
          <w:rFonts w:ascii="Times New Roman" w:hAnsi="Times New Roman"/>
          <w:szCs w:val="24"/>
          <w:lang w:val="ru-RU"/>
        </w:rPr>
        <w:t xml:space="preserve"> аукцион) регулируется Регламентом Си</w:t>
      </w:r>
      <w:r w:rsidR="009C4059" w:rsidRPr="00BF2B38">
        <w:rPr>
          <w:rFonts w:ascii="Times New Roman" w:hAnsi="Times New Roman"/>
          <w:szCs w:val="24"/>
          <w:lang w:val="ru-RU"/>
        </w:rPr>
        <w:t xml:space="preserve">стемы электронных торгов (СЭТ) </w:t>
      </w:r>
      <w:r w:rsidRPr="00BF2B38">
        <w:rPr>
          <w:rFonts w:ascii="Times New Roman" w:hAnsi="Times New Roman"/>
          <w:szCs w:val="24"/>
          <w:lang w:val="ru-RU"/>
        </w:rPr>
        <w:t xml:space="preserve">АО «Российский аукционный дом» при проведении электронных торгов по продаже имущества частных собственников </w:t>
      </w:r>
      <w:r w:rsidRPr="00BF2B38">
        <w:rPr>
          <w:rFonts w:ascii="Times New Roman" w:hAnsi="Times New Roman"/>
          <w:bCs/>
          <w:szCs w:val="24"/>
          <w:lang w:val="ru-RU"/>
        </w:rPr>
        <w:t>(при совпадении оператора электронной торговой площадки и организатора торгов в одном лице)</w:t>
      </w:r>
      <w:r w:rsidRPr="00BF2B38">
        <w:rPr>
          <w:rFonts w:ascii="Times New Roman" w:hAnsi="Times New Roman"/>
          <w:szCs w:val="24"/>
          <w:lang w:val="ru-RU"/>
        </w:rPr>
        <w:t>,</w:t>
      </w:r>
      <w:r w:rsidRPr="00BF2B38">
        <w:rPr>
          <w:rFonts w:ascii="Times New Roman" w:hAnsi="Times New Roman"/>
          <w:bCs/>
          <w:szCs w:val="24"/>
          <w:lang w:val="ru-RU"/>
        </w:rPr>
        <w:t xml:space="preserve"> размещенном на </w:t>
      </w:r>
      <w:r w:rsidRPr="00BF2B38">
        <w:rPr>
          <w:rFonts w:ascii="Times New Roman" w:hAnsi="Times New Roman"/>
          <w:szCs w:val="24"/>
          <w:lang w:val="ru-RU"/>
        </w:rPr>
        <w:t xml:space="preserve">сайте </w:t>
      </w:r>
      <w:bookmarkStart w:id="0" w:name="_GoBack"/>
      <w:r w:rsidR="00E04966">
        <w:fldChar w:fldCharType="begin"/>
      </w:r>
      <w:r w:rsidR="00E04966" w:rsidRPr="00E04966">
        <w:rPr>
          <w:lang w:val="ru-RU"/>
        </w:rPr>
        <w:instrText xml:space="preserve"> </w:instrText>
      </w:r>
      <w:r w:rsidR="00E04966">
        <w:instrText>HYPERLINK</w:instrText>
      </w:r>
      <w:r w:rsidR="00E04966" w:rsidRPr="00E04966">
        <w:rPr>
          <w:lang w:val="ru-RU"/>
        </w:rPr>
        <w:instrText xml:space="preserve"> "</w:instrText>
      </w:r>
      <w:r w:rsidR="00E04966">
        <w:instrText>http</w:instrText>
      </w:r>
      <w:r w:rsidR="00E04966" w:rsidRPr="00E04966">
        <w:rPr>
          <w:lang w:val="ru-RU"/>
        </w:rPr>
        <w:instrText>://</w:instrText>
      </w:r>
      <w:r w:rsidR="00E04966">
        <w:instrText>www</w:instrText>
      </w:r>
      <w:r w:rsidR="00E04966" w:rsidRPr="00E04966">
        <w:rPr>
          <w:lang w:val="ru-RU"/>
        </w:rPr>
        <w:instrText>.</w:instrText>
      </w:r>
      <w:r w:rsidR="00E04966">
        <w:instrText>lot</w:instrText>
      </w:r>
      <w:r w:rsidR="00E04966" w:rsidRPr="00E04966">
        <w:rPr>
          <w:lang w:val="ru-RU"/>
        </w:rPr>
        <w:instrText>-</w:instrText>
      </w:r>
      <w:r w:rsidR="00E04966">
        <w:instrText>online</w:instrText>
      </w:r>
      <w:r w:rsidR="00E04966" w:rsidRPr="00E04966">
        <w:rPr>
          <w:lang w:val="ru-RU"/>
        </w:rPr>
        <w:instrText>.</w:instrText>
      </w:r>
      <w:r w:rsidR="00E04966">
        <w:instrText>ru</w:instrText>
      </w:r>
      <w:r w:rsidR="00E04966" w:rsidRPr="00E04966">
        <w:rPr>
          <w:lang w:val="ru-RU"/>
        </w:rPr>
        <w:instrText xml:space="preserve">" </w:instrText>
      </w:r>
      <w:r w:rsidR="00E04966">
        <w:fldChar w:fldCharType="separate"/>
      </w:r>
      <w:r w:rsidRPr="00BF2B38">
        <w:rPr>
          <w:rStyle w:val="af3"/>
          <w:rFonts w:ascii="Times New Roman" w:hAnsi="Times New Roman"/>
          <w:szCs w:val="24"/>
        </w:rPr>
        <w:t>www</w:t>
      </w:r>
      <w:r w:rsidRPr="00BF2B38">
        <w:rPr>
          <w:rStyle w:val="af3"/>
          <w:rFonts w:ascii="Times New Roman" w:hAnsi="Times New Roman"/>
          <w:szCs w:val="24"/>
          <w:lang w:val="ru-RU"/>
        </w:rPr>
        <w:t>.</w:t>
      </w:r>
      <w:r w:rsidRPr="00BF2B38">
        <w:rPr>
          <w:rStyle w:val="af3"/>
          <w:rFonts w:ascii="Times New Roman" w:hAnsi="Times New Roman"/>
          <w:szCs w:val="24"/>
        </w:rPr>
        <w:t>lot</w:t>
      </w:r>
      <w:r w:rsidRPr="00BF2B38">
        <w:rPr>
          <w:rStyle w:val="af3"/>
          <w:rFonts w:ascii="Times New Roman" w:hAnsi="Times New Roman"/>
          <w:szCs w:val="24"/>
          <w:lang w:val="ru-RU"/>
        </w:rPr>
        <w:t>-</w:t>
      </w:r>
      <w:r w:rsidRPr="00BF2B38">
        <w:rPr>
          <w:rStyle w:val="af3"/>
          <w:rFonts w:ascii="Times New Roman" w:hAnsi="Times New Roman"/>
          <w:szCs w:val="24"/>
        </w:rPr>
        <w:t>online</w:t>
      </w:r>
      <w:r w:rsidRPr="00BF2B38">
        <w:rPr>
          <w:rStyle w:val="af3"/>
          <w:rFonts w:ascii="Times New Roman" w:hAnsi="Times New Roman"/>
          <w:szCs w:val="24"/>
          <w:lang w:val="ru-RU"/>
        </w:rPr>
        <w:t>.</w:t>
      </w:r>
      <w:r w:rsidRPr="00BF2B38">
        <w:rPr>
          <w:rStyle w:val="af3"/>
          <w:rFonts w:ascii="Times New Roman" w:hAnsi="Times New Roman"/>
          <w:szCs w:val="24"/>
        </w:rPr>
        <w:t>ru</w:t>
      </w:r>
      <w:r w:rsidR="00E04966">
        <w:rPr>
          <w:rStyle w:val="af3"/>
          <w:rFonts w:ascii="Times New Roman" w:hAnsi="Times New Roman"/>
          <w:szCs w:val="24"/>
        </w:rPr>
        <w:fldChar w:fldCharType="end"/>
      </w:r>
      <w:bookmarkEnd w:id="0"/>
      <w:r w:rsidRPr="00BF2B38">
        <w:rPr>
          <w:rFonts w:ascii="Times New Roman" w:hAnsi="Times New Roman"/>
          <w:szCs w:val="24"/>
          <w:lang w:val="ru-RU"/>
        </w:rPr>
        <w:t>.</w:t>
      </w:r>
    </w:p>
    <w:p w:rsidR="00A30D68" w:rsidRPr="00BF2B38" w:rsidRDefault="00A30D68" w:rsidP="00A30D68">
      <w:pPr>
        <w:autoSpaceDE w:val="0"/>
        <w:autoSpaceDN w:val="0"/>
        <w:adjustRightInd w:val="0"/>
        <w:ind w:firstLine="708"/>
        <w:jc w:val="both"/>
        <w:outlineLvl w:val="1"/>
        <w:rPr>
          <w:rFonts w:ascii="Times New Roman" w:hAnsi="Times New Roman"/>
          <w:szCs w:val="24"/>
          <w:lang w:val="ru-RU"/>
        </w:rPr>
      </w:pPr>
      <w:r w:rsidRPr="00BF2B38">
        <w:rPr>
          <w:rFonts w:ascii="Times New Roman" w:hAnsi="Times New Roman"/>
          <w:szCs w:val="24"/>
          <w:lang w:val="ru-RU"/>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A30D68" w:rsidRPr="00BF2B38" w:rsidRDefault="00A30D68" w:rsidP="00A30D68">
      <w:pPr>
        <w:autoSpaceDE w:val="0"/>
        <w:autoSpaceDN w:val="0"/>
        <w:adjustRightInd w:val="0"/>
        <w:ind w:firstLine="709"/>
        <w:jc w:val="both"/>
        <w:rPr>
          <w:rFonts w:ascii="Times New Roman" w:hAnsi="Times New Roman"/>
          <w:szCs w:val="24"/>
          <w:lang w:val="ru-RU"/>
        </w:rPr>
      </w:pPr>
      <w:r w:rsidRPr="00BF2B38">
        <w:rPr>
          <w:rFonts w:ascii="Times New Roman" w:hAnsi="Times New Roman"/>
          <w:szCs w:val="24"/>
          <w:lang w:val="ru-RU"/>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A30D68" w:rsidRPr="00BF2B38" w:rsidRDefault="00A30D68" w:rsidP="00A30D68">
      <w:pPr>
        <w:autoSpaceDE w:val="0"/>
        <w:autoSpaceDN w:val="0"/>
        <w:adjustRightInd w:val="0"/>
        <w:ind w:firstLine="709"/>
        <w:jc w:val="both"/>
        <w:rPr>
          <w:rFonts w:ascii="Times New Roman" w:hAnsi="Times New Roman"/>
          <w:szCs w:val="24"/>
          <w:lang w:val="ru-RU"/>
        </w:rPr>
      </w:pPr>
      <w:r w:rsidRPr="00BF2B38">
        <w:rPr>
          <w:rFonts w:ascii="Times New Roman" w:hAnsi="Times New Roman"/>
          <w:szCs w:val="24"/>
          <w:lang w:val="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rsidR="00D61559" w:rsidRPr="00BF2B38" w:rsidRDefault="00D61559" w:rsidP="00D61559">
      <w:pPr>
        <w:tabs>
          <w:tab w:val="right" w:leader="dot" w:pos="4762"/>
        </w:tabs>
        <w:autoSpaceDE w:val="0"/>
        <w:autoSpaceDN w:val="0"/>
        <w:adjustRightInd w:val="0"/>
        <w:spacing w:line="210" w:lineRule="atLeast"/>
        <w:ind w:firstLine="720"/>
        <w:jc w:val="both"/>
        <w:rPr>
          <w:rFonts w:ascii="Times New Roman" w:hAnsi="Times New Roman"/>
          <w:b/>
          <w:color w:val="000000"/>
          <w:szCs w:val="24"/>
          <w:lang w:val="ru-RU"/>
        </w:rPr>
      </w:pPr>
      <w:r w:rsidRPr="00BF2B38">
        <w:rPr>
          <w:rFonts w:ascii="Times New Roman" w:hAnsi="Times New Roman"/>
          <w:b/>
          <w:color w:val="000000"/>
          <w:szCs w:val="24"/>
          <w:lang w:val="ru-RU"/>
        </w:rPr>
        <w:t xml:space="preserve"> Порядок и сроки заключения договоров купли-продажи Долей и договоров уступки Прав (далее совместно также – Договоры):</w:t>
      </w:r>
    </w:p>
    <w:p w:rsidR="00D61559" w:rsidRPr="00BF2B38" w:rsidRDefault="00D61559" w:rsidP="00D61559">
      <w:pPr>
        <w:pStyle w:val="ab"/>
        <w:tabs>
          <w:tab w:val="right" w:leader="dot" w:pos="4762"/>
        </w:tabs>
        <w:autoSpaceDE w:val="0"/>
        <w:autoSpaceDN w:val="0"/>
        <w:adjustRightInd w:val="0"/>
        <w:spacing w:line="210" w:lineRule="atLeast"/>
        <w:ind w:left="0"/>
        <w:jc w:val="both"/>
        <w:rPr>
          <w:rFonts w:ascii="Times New Roman" w:hAnsi="Times New Roman"/>
          <w:b/>
          <w:color w:val="000000"/>
          <w:szCs w:val="24"/>
          <w:lang w:val="ru-RU"/>
        </w:rPr>
      </w:pPr>
      <w:r w:rsidRPr="00BF2B38">
        <w:rPr>
          <w:rFonts w:ascii="Times New Roman" w:hAnsi="Times New Roman"/>
          <w:b/>
          <w:color w:val="000000"/>
          <w:szCs w:val="24"/>
          <w:lang w:val="ru-RU"/>
        </w:rPr>
        <w:t xml:space="preserve">            Д</w:t>
      </w:r>
      <w:r w:rsidR="00334FA8" w:rsidRPr="00BF2B38">
        <w:rPr>
          <w:rFonts w:ascii="Times New Roman" w:hAnsi="Times New Roman"/>
          <w:b/>
          <w:color w:val="000000"/>
          <w:szCs w:val="24"/>
          <w:lang w:val="ru-RU"/>
        </w:rPr>
        <w:t>оговор</w:t>
      </w:r>
      <w:r w:rsidRPr="00BF2B38">
        <w:rPr>
          <w:rFonts w:ascii="Times New Roman" w:hAnsi="Times New Roman"/>
          <w:b/>
          <w:color w:val="000000"/>
          <w:szCs w:val="24"/>
          <w:lang w:val="ru-RU"/>
        </w:rPr>
        <w:t xml:space="preserve"> купли-продажи Долей заключа</w:t>
      </w:r>
      <w:r w:rsidR="001A26D1">
        <w:rPr>
          <w:rFonts w:ascii="Times New Roman" w:hAnsi="Times New Roman"/>
          <w:b/>
          <w:color w:val="000000"/>
          <w:szCs w:val="24"/>
          <w:lang w:val="ru-RU"/>
        </w:rPr>
        <w:t>е</w:t>
      </w:r>
      <w:r w:rsidRPr="00BF2B38">
        <w:rPr>
          <w:rFonts w:ascii="Times New Roman" w:hAnsi="Times New Roman"/>
          <w:b/>
          <w:color w:val="000000"/>
          <w:szCs w:val="24"/>
          <w:lang w:val="ru-RU"/>
        </w:rPr>
        <w:t xml:space="preserve">тся между </w:t>
      </w:r>
      <w:r w:rsidR="00FE0080">
        <w:rPr>
          <w:rFonts w:ascii="Times New Roman" w:hAnsi="Times New Roman"/>
          <w:b/>
          <w:color w:val="000000"/>
          <w:szCs w:val="24"/>
          <w:lang w:val="ru-RU"/>
        </w:rPr>
        <w:t>ООО «</w:t>
      </w:r>
      <w:r w:rsidR="001A26D1">
        <w:rPr>
          <w:rFonts w:ascii="Times New Roman" w:hAnsi="Times New Roman"/>
          <w:b/>
          <w:color w:val="000000"/>
          <w:szCs w:val="24"/>
          <w:lang w:val="ru-RU"/>
        </w:rPr>
        <w:t>СБК Металл</w:t>
      </w:r>
      <w:r w:rsidR="00334FA8" w:rsidRPr="00BF2B38">
        <w:rPr>
          <w:rFonts w:ascii="Times New Roman" w:hAnsi="Times New Roman"/>
          <w:b/>
          <w:color w:val="000000"/>
          <w:szCs w:val="24"/>
          <w:lang w:val="ru-RU"/>
        </w:rPr>
        <w:t>»</w:t>
      </w:r>
      <w:r w:rsidR="001A26D1">
        <w:rPr>
          <w:rFonts w:ascii="Times New Roman" w:hAnsi="Times New Roman"/>
          <w:b/>
          <w:color w:val="000000"/>
          <w:szCs w:val="24"/>
          <w:lang w:val="ru-RU"/>
        </w:rPr>
        <w:t xml:space="preserve"> </w:t>
      </w:r>
      <w:r w:rsidRPr="00BF2B38">
        <w:rPr>
          <w:rFonts w:ascii="Times New Roman" w:hAnsi="Times New Roman"/>
          <w:b/>
          <w:color w:val="000000"/>
          <w:szCs w:val="24"/>
          <w:lang w:val="ru-RU"/>
        </w:rPr>
        <w:t xml:space="preserve">и Победителем торгов (Покупателем) в нотариальной форме в течение </w:t>
      </w:r>
      <w:r w:rsidR="00334FA8" w:rsidRPr="00BF2B38">
        <w:rPr>
          <w:rFonts w:ascii="Times New Roman" w:hAnsi="Times New Roman"/>
          <w:b/>
          <w:color w:val="000000"/>
          <w:szCs w:val="24"/>
          <w:lang w:val="ru-RU"/>
        </w:rPr>
        <w:t>10</w:t>
      </w:r>
      <w:r w:rsidRPr="00BF2B38">
        <w:rPr>
          <w:rFonts w:ascii="Times New Roman" w:hAnsi="Times New Roman"/>
          <w:b/>
          <w:color w:val="000000"/>
          <w:szCs w:val="24"/>
          <w:lang w:val="ru-RU"/>
        </w:rPr>
        <w:t xml:space="preserve"> (</w:t>
      </w:r>
      <w:r w:rsidR="00334FA8" w:rsidRPr="00BF2B38">
        <w:rPr>
          <w:rFonts w:ascii="Times New Roman" w:hAnsi="Times New Roman"/>
          <w:b/>
          <w:color w:val="000000"/>
          <w:szCs w:val="24"/>
          <w:lang w:val="ru-RU"/>
        </w:rPr>
        <w:t>десяти</w:t>
      </w:r>
      <w:r w:rsidRPr="00BF2B38">
        <w:rPr>
          <w:rFonts w:ascii="Times New Roman" w:hAnsi="Times New Roman"/>
          <w:b/>
          <w:color w:val="000000"/>
          <w:szCs w:val="24"/>
          <w:lang w:val="ru-RU"/>
        </w:rPr>
        <w:t xml:space="preserve">) </w:t>
      </w:r>
      <w:r w:rsidR="00334FA8" w:rsidRPr="00BF2B38">
        <w:rPr>
          <w:rFonts w:ascii="Times New Roman" w:hAnsi="Times New Roman"/>
          <w:b/>
          <w:color w:val="000000"/>
          <w:szCs w:val="24"/>
          <w:lang w:val="ru-RU"/>
        </w:rPr>
        <w:t>рабочих</w:t>
      </w:r>
      <w:r w:rsidRPr="00BF2B38">
        <w:rPr>
          <w:rFonts w:ascii="Times New Roman" w:hAnsi="Times New Roman"/>
          <w:b/>
          <w:color w:val="000000"/>
          <w:szCs w:val="24"/>
          <w:lang w:val="ru-RU"/>
        </w:rPr>
        <w:t xml:space="preserve"> дней с даты подведения итогов торгов (подписания Протокола о результатах торгов) в соответствии с форм</w:t>
      </w:r>
      <w:r w:rsidR="001A26D1">
        <w:rPr>
          <w:rFonts w:ascii="Times New Roman" w:hAnsi="Times New Roman"/>
          <w:b/>
          <w:color w:val="000000"/>
          <w:szCs w:val="24"/>
          <w:lang w:val="ru-RU"/>
        </w:rPr>
        <w:t>ой</w:t>
      </w:r>
      <w:r w:rsidRPr="00BF2B38">
        <w:rPr>
          <w:rFonts w:ascii="Times New Roman" w:hAnsi="Times New Roman"/>
          <w:b/>
          <w:color w:val="000000"/>
          <w:szCs w:val="24"/>
          <w:lang w:val="ru-RU"/>
        </w:rPr>
        <w:t xml:space="preserve"> договор</w:t>
      </w:r>
      <w:r w:rsidR="001A26D1">
        <w:rPr>
          <w:rFonts w:ascii="Times New Roman" w:hAnsi="Times New Roman"/>
          <w:b/>
          <w:color w:val="000000"/>
          <w:szCs w:val="24"/>
          <w:lang w:val="ru-RU"/>
        </w:rPr>
        <w:t>а</w:t>
      </w:r>
      <w:r w:rsidR="009A4432" w:rsidRPr="00BF2B38">
        <w:rPr>
          <w:rFonts w:ascii="Times New Roman" w:hAnsi="Times New Roman"/>
          <w:b/>
          <w:color w:val="000000"/>
          <w:szCs w:val="24"/>
          <w:lang w:val="ru-RU"/>
        </w:rPr>
        <w:t>,</w:t>
      </w:r>
      <w:r w:rsidRPr="00BF2B38">
        <w:rPr>
          <w:rFonts w:ascii="Times New Roman" w:hAnsi="Times New Roman"/>
          <w:b/>
          <w:color w:val="000000"/>
          <w:szCs w:val="24"/>
          <w:lang w:val="ru-RU"/>
        </w:rPr>
        <w:t xml:space="preserve"> размещенн</w:t>
      </w:r>
      <w:r w:rsidR="001A26D1">
        <w:rPr>
          <w:rFonts w:ascii="Times New Roman" w:hAnsi="Times New Roman"/>
          <w:b/>
          <w:color w:val="000000"/>
          <w:szCs w:val="24"/>
          <w:lang w:val="ru-RU"/>
        </w:rPr>
        <w:t>ой</w:t>
      </w:r>
      <w:r w:rsidRPr="00BF2B38">
        <w:rPr>
          <w:rFonts w:ascii="Times New Roman" w:hAnsi="Times New Roman"/>
          <w:b/>
          <w:color w:val="000000"/>
          <w:szCs w:val="24"/>
          <w:lang w:val="ru-RU"/>
        </w:rPr>
        <w:t xml:space="preserve"> на сайте </w:t>
      </w:r>
      <w:r w:rsidRPr="00BF2B38">
        <w:rPr>
          <w:rFonts w:ascii="Times New Roman" w:hAnsi="Times New Roman"/>
          <w:b/>
          <w:color w:val="000000"/>
          <w:szCs w:val="24"/>
        </w:rPr>
        <w:t>www</w:t>
      </w:r>
      <w:r w:rsidRPr="00BF2B38">
        <w:rPr>
          <w:rFonts w:ascii="Times New Roman" w:hAnsi="Times New Roman"/>
          <w:b/>
          <w:color w:val="000000"/>
          <w:szCs w:val="24"/>
          <w:lang w:val="ru-RU"/>
        </w:rPr>
        <w:t>.</w:t>
      </w:r>
      <w:r w:rsidRPr="00BF2B38">
        <w:rPr>
          <w:rFonts w:ascii="Times New Roman" w:hAnsi="Times New Roman"/>
          <w:b/>
          <w:color w:val="000000"/>
          <w:szCs w:val="24"/>
        </w:rPr>
        <w:t>lot</w:t>
      </w:r>
      <w:r w:rsidRPr="00BF2B38">
        <w:rPr>
          <w:rFonts w:ascii="Times New Roman" w:hAnsi="Times New Roman"/>
          <w:b/>
          <w:color w:val="000000"/>
          <w:szCs w:val="24"/>
          <w:lang w:val="ru-RU"/>
        </w:rPr>
        <w:t>-</w:t>
      </w:r>
      <w:r w:rsidRPr="00BF2B38">
        <w:rPr>
          <w:rFonts w:ascii="Times New Roman" w:hAnsi="Times New Roman"/>
          <w:b/>
          <w:color w:val="000000"/>
          <w:szCs w:val="24"/>
        </w:rPr>
        <w:t>online</w:t>
      </w:r>
      <w:r w:rsidRPr="00BF2B38">
        <w:rPr>
          <w:rFonts w:ascii="Times New Roman" w:hAnsi="Times New Roman"/>
          <w:b/>
          <w:color w:val="000000"/>
          <w:szCs w:val="24"/>
          <w:lang w:val="ru-RU"/>
        </w:rPr>
        <w:t>.</w:t>
      </w:r>
      <w:r w:rsidRPr="00BF2B38">
        <w:rPr>
          <w:rFonts w:ascii="Times New Roman" w:hAnsi="Times New Roman"/>
          <w:b/>
          <w:color w:val="000000"/>
          <w:szCs w:val="24"/>
        </w:rPr>
        <w:t>ru</w:t>
      </w:r>
      <w:r w:rsidRPr="00BF2B38">
        <w:rPr>
          <w:rFonts w:ascii="Times New Roman" w:hAnsi="Times New Roman"/>
          <w:b/>
          <w:color w:val="000000"/>
          <w:szCs w:val="24"/>
          <w:lang w:val="ru-RU"/>
        </w:rPr>
        <w:t>.</w:t>
      </w:r>
    </w:p>
    <w:p w:rsidR="00A30D68" w:rsidRPr="00BF2B38" w:rsidRDefault="00334FA8" w:rsidP="00D61559">
      <w:pPr>
        <w:pStyle w:val="ab"/>
        <w:tabs>
          <w:tab w:val="right" w:leader="dot" w:pos="4762"/>
        </w:tabs>
        <w:autoSpaceDE w:val="0"/>
        <w:autoSpaceDN w:val="0"/>
        <w:adjustRightInd w:val="0"/>
        <w:spacing w:line="210" w:lineRule="atLeast"/>
        <w:ind w:left="0" w:firstLine="709"/>
        <w:jc w:val="both"/>
        <w:rPr>
          <w:rFonts w:ascii="Times New Roman" w:hAnsi="Times New Roman"/>
          <w:b/>
          <w:color w:val="000000"/>
          <w:szCs w:val="24"/>
          <w:lang w:val="ru-RU"/>
        </w:rPr>
      </w:pPr>
      <w:r w:rsidRPr="00BF2B38">
        <w:rPr>
          <w:rFonts w:ascii="Times New Roman" w:hAnsi="Times New Roman"/>
          <w:b/>
          <w:color w:val="000000"/>
          <w:szCs w:val="24"/>
          <w:lang w:val="ru-RU"/>
        </w:rPr>
        <w:t>Договор</w:t>
      </w:r>
      <w:r w:rsidR="001A26D1">
        <w:rPr>
          <w:rFonts w:ascii="Times New Roman" w:hAnsi="Times New Roman"/>
          <w:b/>
          <w:color w:val="000000"/>
          <w:szCs w:val="24"/>
          <w:lang w:val="ru-RU"/>
        </w:rPr>
        <w:t>ы</w:t>
      </w:r>
      <w:r w:rsidR="00D61559" w:rsidRPr="00BF2B38">
        <w:rPr>
          <w:rFonts w:ascii="Times New Roman" w:hAnsi="Times New Roman"/>
          <w:b/>
          <w:color w:val="000000"/>
          <w:szCs w:val="24"/>
          <w:lang w:val="ru-RU"/>
        </w:rPr>
        <w:t xml:space="preserve"> уступки Прав заключа</w:t>
      </w:r>
      <w:r w:rsidRPr="00BF2B38">
        <w:rPr>
          <w:rFonts w:ascii="Times New Roman" w:hAnsi="Times New Roman"/>
          <w:b/>
          <w:color w:val="000000"/>
          <w:szCs w:val="24"/>
          <w:lang w:val="ru-RU"/>
        </w:rPr>
        <w:t>е</w:t>
      </w:r>
      <w:r w:rsidR="00D61559" w:rsidRPr="00BF2B38">
        <w:rPr>
          <w:rFonts w:ascii="Times New Roman" w:hAnsi="Times New Roman"/>
          <w:b/>
          <w:color w:val="000000"/>
          <w:szCs w:val="24"/>
          <w:lang w:val="ru-RU"/>
        </w:rPr>
        <w:t xml:space="preserve">тся ООО </w:t>
      </w:r>
      <w:r w:rsidR="00FE0080">
        <w:rPr>
          <w:rFonts w:ascii="Times New Roman" w:hAnsi="Times New Roman"/>
          <w:b/>
          <w:color w:val="000000"/>
          <w:szCs w:val="24"/>
          <w:lang w:val="ru-RU"/>
        </w:rPr>
        <w:t>«</w:t>
      </w:r>
      <w:r w:rsidR="001A26D1">
        <w:rPr>
          <w:rFonts w:ascii="Times New Roman" w:hAnsi="Times New Roman"/>
          <w:b/>
          <w:color w:val="000000"/>
          <w:szCs w:val="24"/>
          <w:lang w:val="ru-RU"/>
        </w:rPr>
        <w:t>СБК Металл</w:t>
      </w:r>
      <w:r w:rsidRPr="00BF2B38">
        <w:rPr>
          <w:rFonts w:ascii="Times New Roman" w:hAnsi="Times New Roman"/>
          <w:b/>
          <w:color w:val="000000"/>
          <w:szCs w:val="24"/>
          <w:lang w:val="ru-RU"/>
        </w:rPr>
        <w:t>»</w:t>
      </w:r>
      <w:r w:rsidR="001A26D1">
        <w:rPr>
          <w:rFonts w:ascii="Times New Roman" w:hAnsi="Times New Roman"/>
          <w:b/>
          <w:color w:val="000000"/>
          <w:szCs w:val="24"/>
          <w:lang w:val="ru-RU"/>
        </w:rPr>
        <w:t>, ООО «СБК ЛИСТ»</w:t>
      </w:r>
      <w:r w:rsidR="00D61559" w:rsidRPr="00BF2B38">
        <w:rPr>
          <w:rFonts w:ascii="Times New Roman" w:hAnsi="Times New Roman"/>
          <w:b/>
          <w:color w:val="000000"/>
          <w:szCs w:val="24"/>
          <w:lang w:val="ru-RU"/>
        </w:rPr>
        <w:t xml:space="preserve"> с Победителем </w:t>
      </w:r>
      <w:r w:rsidRPr="00BF2B38">
        <w:rPr>
          <w:rFonts w:ascii="Times New Roman" w:hAnsi="Times New Roman"/>
          <w:b/>
          <w:color w:val="000000"/>
          <w:szCs w:val="24"/>
          <w:lang w:val="ru-RU"/>
        </w:rPr>
        <w:t>торгов (Покупателем) в течение 10</w:t>
      </w:r>
      <w:r w:rsidR="00D61559" w:rsidRPr="00BF2B38">
        <w:rPr>
          <w:rFonts w:ascii="Times New Roman" w:hAnsi="Times New Roman"/>
          <w:b/>
          <w:color w:val="000000"/>
          <w:szCs w:val="24"/>
          <w:lang w:val="ru-RU"/>
        </w:rPr>
        <w:t xml:space="preserve"> (</w:t>
      </w:r>
      <w:r w:rsidRPr="00BF2B38">
        <w:rPr>
          <w:rFonts w:ascii="Times New Roman" w:hAnsi="Times New Roman"/>
          <w:b/>
          <w:color w:val="000000"/>
          <w:szCs w:val="24"/>
          <w:lang w:val="ru-RU"/>
        </w:rPr>
        <w:t>десяти</w:t>
      </w:r>
      <w:r w:rsidR="00D61559" w:rsidRPr="00BF2B38">
        <w:rPr>
          <w:rFonts w:ascii="Times New Roman" w:hAnsi="Times New Roman"/>
          <w:b/>
          <w:color w:val="000000"/>
          <w:szCs w:val="24"/>
          <w:lang w:val="ru-RU"/>
        </w:rPr>
        <w:t xml:space="preserve">) </w:t>
      </w:r>
      <w:r w:rsidRPr="00BF2B38">
        <w:rPr>
          <w:rFonts w:ascii="Times New Roman" w:hAnsi="Times New Roman"/>
          <w:b/>
          <w:color w:val="000000"/>
          <w:szCs w:val="24"/>
          <w:lang w:val="ru-RU"/>
        </w:rPr>
        <w:t>рабочих</w:t>
      </w:r>
      <w:r w:rsidR="00D61559" w:rsidRPr="00BF2B38">
        <w:rPr>
          <w:rFonts w:ascii="Times New Roman" w:hAnsi="Times New Roman"/>
          <w:b/>
          <w:color w:val="000000"/>
          <w:szCs w:val="24"/>
          <w:lang w:val="ru-RU"/>
        </w:rPr>
        <w:t xml:space="preserve"> дней с даты подведения итогов торгов (подписания Протокола о результатах торгов) в соответствии с форм</w:t>
      </w:r>
      <w:r w:rsidR="001A26D1">
        <w:rPr>
          <w:rFonts w:ascii="Times New Roman" w:hAnsi="Times New Roman"/>
          <w:b/>
          <w:color w:val="000000"/>
          <w:szCs w:val="24"/>
          <w:lang w:val="ru-RU"/>
        </w:rPr>
        <w:t>ой</w:t>
      </w:r>
      <w:r w:rsidR="00D61559" w:rsidRPr="00BF2B38">
        <w:rPr>
          <w:rFonts w:ascii="Times New Roman" w:hAnsi="Times New Roman"/>
          <w:b/>
          <w:color w:val="000000"/>
          <w:szCs w:val="24"/>
          <w:lang w:val="ru-RU"/>
        </w:rPr>
        <w:t xml:space="preserve"> договор</w:t>
      </w:r>
      <w:r w:rsidR="001A26D1">
        <w:rPr>
          <w:rFonts w:ascii="Times New Roman" w:hAnsi="Times New Roman"/>
          <w:b/>
          <w:color w:val="000000"/>
          <w:szCs w:val="24"/>
          <w:lang w:val="ru-RU"/>
        </w:rPr>
        <w:t>а</w:t>
      </w:r>
      <w:r w:rsidR="009A4432" w:rsidRPr="00BF2B38">
        <w:rPr>
          <w:rFonts w:ascii="Times New Roman" w:hAnsi="Times New Roman"/>
          <w:b/>
          <w:color w:val="000000"/>
          <w:szCs w:val="24"/>
          <w:lang w:val="ru-RU"/>
        </w:rPr>
        <w:t>,</w:t>
      </w:r>
      <w:r w:rsidR="00D61559" w:rsidRPr="00BF2B38">
        <w:rPr>
          <w:rFonts w:ascii="Times New Roman" w:hAnsi="Times New Roman"/>
          <w:b/>
          <w:color w:val="000000"/>
          <w:szCs w:val="24"/>
          <w:lang w:val="ru-RU"/>
        </w:rPr>
        <w:t xml:space="preserve"> размещенн</w:t>
      </w:r>
      <w:r w:rsidR="001A26D1">
        <w:rPr>
          <w:rFonts w:ascii="Times New Roman" w:hAnsi="Times New Roman"/>
          <w:b/>
          <w:color w:val="000000"/>
          <w:szCs w:val="24"/>
          <w:lang w:val="ru-RU"/>
        </w:rPr>
        <w:t>ой</w:t>
      </w:r>
      <w:r w:rsidR="00D61559" w:rsidRPr="00BF2B38">
        <w:rPr>
          <w:rFonts w:ascii="Times New Roman" w:hAnsi="Times New Roman"/>
          <w:b/>
          <w:color w:val="000000"/>
          <w:szCs w:val="24"/>
          <w:lang w:val="ru-RU"/>
        </w:rPr>
        <w:t xml:space="preserve"> на сайте </w:t>
      </w:r>
      <w:r w:rsidR="00D61559" w:rsidRPr="00BF2B38">
        <w:rPr>
          <w:rFonts w:ascii="Times New Roman" w:hAnsi="Times New Roman"/>
          <w:b/>
          <w:color w:val="000000"/>
          <w:szCs w:val="24"/>
        </w:rPr>
        <w:t>www</w:t>
      </w:r>
      <w:r w:rsidR="00D61559" w:rsidRPr="00BF2B38">
        <w:rPr>
          <w:rFonts w:ascii="Times New Roman" w:hAnsi="Times New Roman"/>
          <w:b/>
          <w:color w:val="000000"/>
          <w:szCs w:val="24"/>
          <w:lang w:val="ru-RU"/>
        </w:rPr>
        <w:t>.</w:t>
      </w:r>
      <w:r w:rsidR="0000466B" w:rsidRPr="00BF2B38">
        <w:rPr>
          <w:rFonts w:ascii="Times New Roman" w:hAnsi="Times New Roman"/>
          <w:b/>
          <w:color w:val="000000"/>
          <w:szCs w:val="24"/>
          <w:lang w:val="ru-RU"/>
        </w:rPr>
        <w:t xml:space="preserve"> </w:t>
      </w:r>
      <w:r w:rsidR="00D61559" w:rsidRPr="00BF2B38">
        <w:rPr>
          <w:rFonts w:ascii="Times New Roman" w:hAnsi="Times New Roman"/>
          <w:b/>
          <w:color w:val="000000"/>
          <w:szCs w:val="24"/>
        </w:rPr>
        <w:t>lot</w:t>
      </w:r>
      <w:r w:rsidR="00D61559" w:rsidRPr="00BF2B38">
        <w:rPr>
          <w:rFonts w:ascii="Times New Roman" w:hAnsi="Times New Roman"/>
          <w:b/>
          <w:color w:val="000000"/>
          <w:szCs w:val="24"/>
          <w:lang w:val="ru-RU"/>
        </w:rPr>
        <w:t>-</w:t>
      </w:r>
      <w:r w:rsidR="00D61559" w:rsidRPr="00BF2B38">
        <w:rPr>
          <w:rFonts w:ascii="Times New Roman" w:hAnsi="Times New Roman"/>
          <w:b/>
          <w:color w:val="000000"/>
          <w:szCs w:val="24"/>
        </w:rPr>
        <w:t>online</w:t>
      </w:r>
      <w:r w:rsidR="00D61559" w:rsidRPr="00BF2B38">
        <w:rPr>
          <w:rFonts w:ascii="Times New Roman" w:hAnsi="Times New Roman"/>
          <w:b/>
          <w:color w:val="000000"/>
          <w:szCs w:val="24"/>
          <w:lang w:val="ru-RU"/>
        </w:rPr>
        <w:t>.</w:t>
      </w:r>
      <w:r w:rsidR="00D61559" w:rsidRPr="00BF2B38">
        <w:rPr>
          <w:rFonts w:ascii="Times New Roman" w:hAnsi="Times New Roman"/>
          <w:b/>
          <w:color w:val="000000"/>
          <w:szCs w:val="24"/>
        </w:rPr>
        <w:t>ru</w:t>
      </w:r>
      <w:r w:rsidR="00D61559" w:rsidRPr="00BF2B38">
        <w:rPr>
          <w:rFonts w:ascii="Times New Roman" w:hAnsi="Times New Roman"/>
          <w:b/>
          <w:color w:val="000000"/>
          <w:szCs w:val="24"/>
          <w:lang w:val="ru-RU"/>
        </w:rPr>
        <w:t>.</w:t>
      </w:r>
    </w:p>
    <w:p w:rsidR="001A26D1" w:rsidRDefault="00537E9C" w:rsidP="00537E9C">
      <w:pPr>
        <w:tabs>
          <w:tab w:val="right" w:leader="dot" w:pos="4762"/>
        </w:tabs>
        <w:autoSpaceDE w:val="0"/>
        <w:autoSpaceDN w:val="0"/>
        <w:adjustRightInd w:val="0"/>
        <w:spacing w:line="210" w:lineRule="atLeast"/>
        <w:ind w:firstLine="709"/>
        <w:contextualSpacing/>
        <w:jc w:val="both"/>
        <w:rPr>
          <w:rFonts w:asciiTheme="minorHAnsi" w:hAnsiTheme="minorHAnsi"/>
          <w:lang w:val="ru-RU"/>
        </w:rPr>
      </w:pPr>
      <w:r w:rsidRPr="00BF2B38">
        <w:rPr>
          <w:rFonts w:ascii="Times New Roman" w:hAnsi="Times New Roman"/>
          <w:b/>
          <w:color w:val="000000"/>
          <w:szCs w:val="24"/>
          <w:lang w:val="ru-RU"/>
        </w:rPr>
        <w:t xml:space="preserve">Для заключения Договоров Победитель торгов </w:t>
      </w:r>
      <w:r w:rsidR="001A26D1">
        <w:rPr>
          <w:rFonts w:ascii="Times New Roman" w:hAnsi="Times New Roman"/>
          <w:b/>
          <w:color w:val="000000"/>
          <w:szCs w:val="24"/>
          <w:lang w:val="ru-RU"/>
        </w:rPr>
        <w:t xml:space="preserve">(единственный участник торгов) </w:t>
      </w:r>
      <w:r w:rsidRPr="00BF2B38">
        <w:rPr>
          <w:rFonts w:ascii="Times New Roman" w:hAnsi="Times New Roman"/>
          <w:b/>
          <w:color w:val="000000"/>
          <w:szCs w:val="24"/>
          <w:lang w:val="ru-RU"/>
        </w:rPr>
        <w:t xml:space="preserve">должен в течение </w:t>
      </w:r>
      <w:r w:rsidR="00B96433" w:rsidRPr="00B96433">
        <w:rPr>
          <w:rFonts w:ascii="Times New Roman" w:hAnsi="Times New Roman"/>
          <w:b/>
          <w:color w:val="000000"/>
          <w:szCs w:val="24"/>
          <w:lang w:val="ru-RU"/>
        </w:rPr>
        <w:t>10 (</w:t>
      </w:r>
      <w:r w:rsidR="00B96433" w:rsidRPr="00B96433">
        <w:rPr>
          <w:rFonts w:ascii="Times New Roman" w:hAnsi="Times New Roman" w:hint="eastAsia"/>
          <w:b/>
          <w:color w:val="000000"/>
          <w:szCs w:val="24"/>
          <w:lang w:val="ru-RU"/>
        </w:rPr>
        <w:t>десяти</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рабочих</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дней</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с</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даты</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подведения</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итогов</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торгов</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подписания</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Протокола</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о</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результатах</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торгов</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явиться</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по</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адресу</w:t>
      </w:r>
      <w:r w:rsidR="00B96433" w:rsidRPr="00B96433">
        <w:rPr>
          <w:rFonts w:ascii="Times New Roman" w:hAnsi="Times New Roman"/>
          <w:b/>
          <w:color w:val="000000"/>
          <w:szCs w:val="24"/>
          <w:lang w:val="ru-RU"/>
        </w:rPr>
        <w:t xml:space="preserve">: 125167, </w:t>
      </w:r>
      <w:r w:rsidR="00B96433" w:rsidRPr="00B96433">
        <w:rPr>
          <w:rFonts w:ascii="Times New Roman" w:hAnsi="Times New Roman" w:hint="eastAsia"/>
          <w:b/>
          <w:color w:val="000000"/>
          <w:szCs w:val="24"/>
          <w:lang w:val="ru-RU"/>
        </w:rPr>
        <w:t>город</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Москва</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Ленинградский</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проспект</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д</w:t>
      </w:r>
      <w:r w:rsidR="00B96433" w:rsidRPr="00B96433">
        <w:rPr>
          <w:rFonts w:ascii="Times New Roman" w:hAnsi="Times New Roman"/>
          <w:b/>
          <w:color w:val="000000"/>
          <w:szCs w:val="24"/>
          <w:lang w:val="ru-RU"/>
        </w:rPr>
        <w:t>. 37</w:t>
      </w:r>
      <w:r w:rsidR="00B96433" w:rsidRPr="00B96433">
        <w:rPr>
          <w:rFonts w:ascii="Times New Roman" w:hAnsi="Times New Roman" w:hint="eastAsia"/>
          <w:b/>
          <w:color w:val="000000"/>
          <w:szCs w:val="24"/>
          <w:lang w:val="ru-RU"/>
        </w:rPr>
        <w:t>А</w:t>
      </w:r>
      <w:r w:rsidR="00B96433" w:rsidRPr="00B96433">
        <w:rPr>
          <w:rFonts w:ascii="Times New Roman" w:hAnsi="Times New Roman"/>
          <w:b/>
          <w:color w:val="000000"/>
          <w:szCs w:val="24"/>
          <w:lang w:val="ru-RU"/>
        </w:rPr>
        <w:t xml:space="preserve">, </w:t>
      </w:r>
      <w:r w:rsidR="00B96433" w:rsidRPr="00B96433">
        <w:rPr>
          <w:rFonts w:ascii="Times New Roman" w:hAnsi="Times New Roman" w:hint="eastAsia"/>
          <w:b/>
          <w:color w:val="000000"/>
          <w:szCs w:val="24"/>
          <w:lang w:val="ru-RU"/>
        </w:rPr>
        <w:t>корпус</w:t>
      </w:r>
      <w:r w:rsidR="00B96433" w:rsidRPr="00B96433">
        <w:rPr>
          <w:rFonts w:ascii="Times New Roman" w:hAnsi="Times New Roman"/>
          <w:b/>
          <w:color w:val="000000"/>
          <w:szCs w:val="24"/>
          <w:lang w:val="ru-RU"/>
        </w:rPr>
        <w:t xml:space="preserve"> 4, </w:t>
      </w:r>
      <w:r w:rsidR="00B96433" w:rsidRPr="00B96433">
        <w:rPr>
          <w:rFonts w:ascii="Times New Roman" w:hAnsi="Times New Roman" w:hint="eastAsia"/>
          <w:b/>
          <w:color w:val="000000"/>
          <w:szCs w:val="24"/>
          <w:lang w:val="ru-RU"/>
        </w:rPr>
        <w:t>Бизнес</w:t>
      </w:r>
      <w:r w:rsidR="00B96433" w:rsidRPr="00B96433">
        <w:rPr>
          <w:rFonts w:ascii="Times New Roman" w:hAnsi="Times New Roman"/>
          <w:b/>
          <w:color w:val="000000"/>
          <w:szCs w:val="24"/>
          <w:lang w:val="ru-RU"/>
        </w:rPr>
        <w:t>-</w:t>
      </w:r>
      <w:r w:rsidR="00B96433" w:rsidRPr="00B96433">
        <w:rPr>
          <w:rFonts w:ascii="Times New Roman" w:hAnsi="Times New Roman" w:hint="eastAsia"/>
          <w:b/>
          <w:color w:val="000000"/>
          <w:szCs w:val="24"/>
          <w:lang w:val="ru-RU"/>
        </w:rPr>
        <w:t>центр</w:t>
      </w:r>
      <w:r w:rsidR="00B96433" w:rsidRPr="00B96433">
        <w:rPr>
          <w:rFonts w:ascii="Times New Roman" w:hAnsi="Times New Roman"/>
          <w:b/>
          <w:color w:val="000000"/>
          <w:szCs w:val="24"/>
          <w:lang w:val="ru-RU"/>
        </w:rPr>
        <w:t xml:space="preserve"> «ARCUS 3», 14 </w:t>
      </w:r>
      <w:r w:rsidR="00B96433" w:rsidRPr="00B96433">
        <w:rPr>
          <w:rFonts w:ascii="Times New Roman" w:hAnsi="Times New Roman" w:hint="eastAsia"/>
          <w:b/>
          <w:color w:val="000000"/>
          <w:szCs w:val="24"/>
          <w:lang w:val="ru-RU"/>
        </w:rPr>
        <w:t>этаж</w:t>
      </w:r>
      <w:r w:rsidRPr="00513A03">
        <w:rPr>
          <w:rFonts w:ascii="Times New Roman" w:hAnsi="Times New Roman"/>
          <w:b/>
          <w:color w:val="000000"/>
          <w:szCs w:val="24"/>
          <w:lang w:val="ru-RU"/>
        </w:rPr>
        <w:t>, контактный т</w:t>
      </w:r>
      <w:r w:rsidR="007414AB" w:rsidRPr="00513A03">
        <w:rPr>
          <w:rFonts w:ascii="Times New Roman" w:hAnsi="Times New Roman"/>
          <w:b/>
          <w:color w:val="000000"/>
          <w:szCs w:val="24"/>
          <w:lang w:val="ru-RU"/>
        </w:rPr>
        <w:t>елефон</w:t>
      </w:r>
      <w:r w:rsidR="00B96433" w:rsidRPr="00513A03">
        <w:rPr>
          <w:rFonts w:ascii="Times New Roman" w:hAnsi="Times New Roman"/>
          <w:b/>
          <w:color w:val="000000"/>
          <w:szCs w:val="24"/>
          <w:lang w:val="ru-RU"/>
        </w:rPr>
        <w:t xml:space="preserve"> </w:t>
      </w:r>
      <w:r w:rsidR="007414AB" w:rsidRPr="00513A03">
        <w:rPr>
          <w:rFonts w:ascii="Times New Roman" w:hAnsi="Times New Roman"/>
          <w:b/>
          <w:color w:val="000000"/>
          <w:szCs w:val="24"/>
          <w:lang w:val="ru-RU"/>
        </w:rPr>
        <w:t>+7</w:t>
      </w:r>
      <w:r w:rsidR="00B96433" w:rsidRPr="00513A03">
        <w:rPr>
          <w:rFonts w:ascii="Times New Roman" w:hAnsi="Times New Roman"/>
          <w:b/>
          <w:color w:val="000000"/>
          <w:szCs w:val="24"/>
          <w:lang w:val="ru-RU"/>
        </w:rPr>
        <w:t xml:space="preserve"> </w:t>
      </w:r>
      <w:r w:rsidR="007414AB" w:rsidRPr="00513A03">
        <w:rPr>
          <w:rFonts w:ascii="Times New Roman" w:hAnsi="Times New Roman"/>
          <w:b/>
          <w:color w:val="000000"/>
          <w:szCs w:val="24"/>
          <w:lang w:val="ru-RU"/>
        </w:rPr>
        <w:t>(495) 280-34-84 (вн.24</w:t>
      </w:r>
      <w:r w:rsidR="00513A03" w:rsidRPr="00513A03">
        <w:rPr>
          <w:rFonts w:ascii="Times New Roman" w:hAnsi="Times New Roman"/>
          <w:b/>
          <w:color w:val="000000"/>
          <w:szCs w:val="24"/>
          <w:lang w:val="ru-RU"/>
        </w:rPr>
        <w:t>3</w:t>
      </w:r>
      <w:r w:rsidRPr="00513A03">
        <w:rPr>
          <w:rFonts w:ascii="Times New Roman" w:hAnsi="Times New Roman"/>
          <w:b/>
          <w:color w:val="000000"/>
          <w:szCs w:val="24"/>
          <w:lang w:val="ru-RU"/>
        </w:rPr>
        <w:t>) (</w:t>
      </w:r>
      <w:r w:rsidR="00513A03" w:rsidRPr="00513A03">
        <w:rPr>
          <w:rFonts w:ascii="Times New Roman" w:hAnsi="Times New Roman"/>
          <w:b/>
          <w:color w:val="000000"/>
          <w:szCs w:val="24"/>
          <w:lang w:val="ru-RU"/>
        </w:rPr>
        <w:t>Гитарская Анастасия Андреевна</w:t>
      </w:r>
      <w:r w:rsidRPr="00513A03">
        <w:rPr>
          <w:rFonts w:ascii="Times New Roman" w:hAnsi="Times New Roman"/>
          <w:b/>
          <w:color w:val="000000"/>
          <w:szCs w:val="24"/>
          <w:lang w:val="ru-RU"/>
        </w:rPr>
        <w:t>).</w:t>
      </w:r>
      <w:r w:rsidR="00334FA8" w:rsidRPr="00BF2B38">
        <w:rPr>
          <w:rFonts w:hint="eastAsia"/>
          <w:lang w:val="ru-RU"/>
        </w:rPr>
        <w:t xml:space="preserve"> </w:t>
      </w:r>
    </w:p>
    <w:p w:rsidR="00537E9C" w:rsidRPr="00BF2B38" w:rsidRDefault="00334FA8" w:rsidP="00537E9C">
      <w:pPr>
        <w:tabs>
          <w:tab w:val="right" w:leader="dot" w:pos="4762"/>
        </w:tabs>
        <w:autoSpaceDE w:val="0"/>
        <w:autoSpaceDN w:val="0"/>
        <w:adjustRightInd w:val="0"/>
        <w:spacing w:line="210" w:lineRule="atLeast"/>
        <w:ind w:firstLine="709"/>
        <w:contextualSpacing/>
        <w:jc w:val="both"/>
        <w:rPr>
          <w:rFonts w:ascii="Times New Roman" w:hAnsi="Times New Roman"/>
          <w:b/>
          <w:color w:val="000000"/>
          <w:szCs w:val="24"/>
          <w:lang w:val="ru-RU"/>
        </w:rPr>
      </w:pPr>
      <w:r w:rsidRPr="00BF2B38">
        <w:rPr>
          <w:rFonts w:ascii="Times New Roman" w:hAnsi="Times New Roman" w:hint="eastAsia"/>
          <w:b/>
          <w:color w:val="000000"/>
          <w:szCs w:val="24"/>
          <w:lang w:val="ru-RU"/>
        </w:rPr>
        <w:t>Неявка</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Победителя</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торгов</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по</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указанному</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адресу</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в</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установленный</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срок</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равно</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как</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отказ</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от</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подписания</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Договоров</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в</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установленный</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срок</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рассматривается</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как</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отказ</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Победителя</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торгов</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от</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заключения</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Договоров</w:t>
      </w:r>
      <w:r w:rsidRPr="00BF2B38">
        <w:rPr>
          <w:rFonts w:ascii="Times New Roman" w:hAnsi="Times New Roman"/>
          <w:b/>
          <w:color w:val="000000"/>
          <w:szCs w:val="24"/>
          <w:lang w:val="ru-RU"/>
        </w:rPr>
        <w:t>.</w:t>
      </w:r>
      <w:r w:rsidR="001A26D1" w:rsidRPr="001A26D1">
        <w:rPr>
          <w:rFonts w:ascii="Times New Roman" w:hAnsi="Times New Roman" w:hint="eastAsia"/>
          <w:b/>
          <w:color w:val="000000"/>
          <w:szCs w:val="24"/>
          <w:lang w:val="ru-RU"/>
        </w:rPr>
        <w:t xml:space="preserve"> </w:t>
      </w:r>
      <w:r w:rsidR="001A26D1" w:rsidRPr="00BF2B38">
        <w:rPr>
          <w:rFonts w:ascii="Times New Roman" w:hAnsi="Times New Roman" w:hint="eastAsia"/>
          <w:b/>
          <w:color w:val="000000"/>
          <w:szCs w:val="24"/>
          <w:lang w:val="ru-RU"/>
        </w:rPr>
        <w:t>В</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случае</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неявки</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Единственного</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участника</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торгов</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по</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указанному</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адресу</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в</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установленный</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срок</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или</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отказа</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от</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подписания</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Договоров</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в</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установленный</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срок</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Единственный</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участник</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торгов</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утрачивает</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право</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на</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заключение</w:t>
      </w:r>
      <w:r w:rsidR="001A26D1" w:rsidRPr="00BF2B38">
        <w:rPr>
          <w:rFonts w:ascii="Times New Roman" w:hAnsi="Times New Roman"/>
          <w:b/>
          <w:color w:val="000000"/>
          <w:szCs w:val="24"/>
          <w:lang w:val="ru-RU"/>
        </w:rPr>
        <w:t xml:space="preserve"> </w:t>
      </w:r>
      <w:r w:rsidR="001A26D1" w:rsidRPr="00BF2B38">
        <w:rPr>
          <w:rFonts w:ascii="Times New Roman" w:hAnsi="Times New Roman" w:hint="eastAsia"/>
          <w:b/>
          <w:color w:val="000000"/>
          <w:szCs w:val="24"/>
          <w:lang w:val="ru-RU"/>
        </w:rPr>
        <w:t>Договоров</w:t>
      </w:r>
      <w:r w:rsidR="001A26D1" w:rsidRPr="00BF2B38">
        <w:rPr>
          <w:rFonts w:ascii="Times New Roman" w:hAnsi="Times New Roman"/>
          <w:b/>
          <w:color w:val="000000"/>
          <w:szCs w:val="24"/>
          <w:lang w:val="ru-RU"/>
        </w:rPr>
        <w:t>.</w:t>
      </w:r>
    </w:p>
    <w:p w:rsidR="00965EC2" w:rsidRPr="00BF2B38" w:rsidRDefault="00D61559" w:rsidP="00A30D68">
      <w:pPr>
        <w:tabs>
          <w:tab w:val="right" w:leader="dot" w:pos="4762"/>
        </w:tabs>
        <w:autoSpaceDE w:val="0"/>
        <w:autoSpaceDN w:val="0"/>
        <w:adjustRightInd w:val="0"/>
        <w:spacing w:line="210" w:lineRule="atLeast"/>
        <w:ind w:firstLine="720"/>
        <w:jc w:val="both"/>
        <w:rPr>
          <w:rFonts w:ascii="Times New Roman" w:hAnsi="Times New Roman"/>
          <w:b/>
          <w:color w:val="000000"/>
          <w:szCs w:val="24"/>
          <w:lang w:val="ru-RU"/>
        </w:rPr>
      </w:pPr>
      <w:r w:rsidRPr="00BF2B38">
        <w:rPr>
          <w:rFonts w:ascii="Times New Roman" w:hAnsi="Times New Roman"/>
          <w:b/>
          <w:color w:val="000000"/>
          <w:szCs w:val="24"/>
          <w:lang w:val="ru-RU"/>
        </w:rPr>
        <w:t>Оплата цены продажи Лота производится Покупателем (Победителем торгов, Единственным участником торгов) путем безналичного перечисления денежных средств на счета, указанные в Договорах, не позднее дня заключения соответствующего договора купли-продажи доли</w:t>
      </w:r>
      <w:r w:rsidR="001A26D1">
        <w:rPr>
          <w:rFonts w:ascii="Times New Roman" w:hAnsi="Times New Roman"/>
          <w:b/>
          <w:color w:val="000000"/>
          <w:szCs w:val="24"/>
          <w:lang w:val="ru-RU"/>
        </w:rPr>
        <w:t>/у</w:t>
      </w:r>
      <w:r w:rsidRPr="00BF2B38">
        <w:rPr>
          <w:rFonts w:ascii="Times New Roman" w:hAnsi="Times New Roman"/>
          <w:b/>
          <w:color w:val="000000"/>
          <w:szCs w:val="24"/>
          <w:lang w:val="ru-RU"/>
        </w:rPr>
        <w:t>ступки прав (требований).</w:t>
      </w:r>
    </w:p>
    <w:p w:rsidR="00DB35C9" w:rsidRPr="00BF2B38" w:rsidRDefault="00DB35C9" w:rsidP="00A30D68">
      <w:pPr>
        <w:tabs>
          <w:tab w:val="right" w:leader="dot" w:pos="4762"/>
        </w:tabs>
        <w:autoSpaceDE w:val="0"/>
        <w:autoSpaceDN w:val="0"/>
        <w:adjustRightInd w:val="0"/>
        <w:spacing w:line="210" w:lineRule="atLeast"/>
        <w:ind w:firstLine="720"/>
        <w:jc w:val="both"/>
        <w:rPr>
          <w:rFonts w:ascii="Times New Roman" w:hAnsi="Times New Roman"/>
          <w:b/>
          <w:color w:val="000000"/>
          <w:szCs w:val="24"/>
          <w:lang w:val="ru-RU"/>
        </w:rPr>
      </w:pPr>
      <w:r w:rsidRPr="00BF2B38">
        <w:rPr>
          <w:rFonts w:ascii="Times New Roman" w:hAnsi="Times New Roman" w:hint="eastAsia"/>
          <w:b/>
          <w:color w:val="000000"/>
          <w:szCs w:val="24"/>
          <w:lang w:val="ru-RU"/>
        </w:rPr>
        <w:t>Цена</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продажи</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каждого</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из</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объектов</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в</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составе</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единого</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Лота</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по</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итогам</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торгов</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определяется</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пропорционально</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начальной</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цене</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соответствующего</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объекта</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в</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составе</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единого</w:t>
      </w:r>
      <w:r w:rsidRPr="00BF2B38">
        <w:rPr>
          <w:rFonts w:ascii="Times New Roman" w:hAnsi="Times New Roman"/>
          <w:b/>
          <w:color w:val="000000"/>
          <w:szCs w:val="24"/>
          <w:lang w:val="ru-RU"/>
        </w:rPr>
        <w:t xml:space="preserve"> </w:t>
      </w:r>
      <w:r w:rsidRPr="00BF2B38">
        <w:rPr>
          <w:rFonts w:ascii="Times New Roman" w:hAnsi="Times New Roman" w:hint="eastAsia"/>
          <w:b/>
          <w:color w:val="000000"/>
          <w:szCs w:val="24"/>
          <w:lang w:val="ru-RU"/>
        </w:rPr>
        <w:t>Лота</w:t>
      </w:r>
      <w:r w:rsidRPr="00BF2B38">
        <w:rPr>
          <w:rFonts w:ascii="Times New Roman" w:hAnsi="Times New Roman"/>
          <w:b/>
          <w:color w:val="000000"/>
          <w:szCs w:val="24"/>
          <w:lang w:val="ru-RU"/>
        </w:rPr>
        <w:t>.</w:t>
      </w:r>
    </w:p>
    <w:p w:rsidR="00A30D68" w:rsidRPr="00BF2B38" w:rsidRDefault="00A30D68" w:rsidP="00575116">
      <w:pPr>
        <w:tabs>
          <w:tab w:val="right" w:leader="dot" w:pos="4762"/>
        </w:tabs>
        <w:autoSpaceDE w:val="0"/>
        <w:autoSpaceDN w:val="0"/>
        <w:adjustRightInd w:val="0"/>
        <w:spacing w:line="210" w:lineRule="atLeast"/>
        <w:ind w:firstLine="720"/>
        <w:jc w:val="both"/>
        <w:rPr>
          <w:rFonts w:ascii="Times New Roman" w:hAnsi="Times New Roman"/>
          <w:b/>
          <w:color w:val="000000"/>
          <w:szCs w:val="24"/>
          <w:lang w:val="ru-RU"/>
        </w:rPr>
      </w:pPr>
      <w:r w:rsidRPr="00BF2B38">
        <w:rPr>
          <w:rFonts w:ascii="Times New Roman" w:hAnsi="Times New Roman"/>
          <w:b/>
          <w:color w:val="000000"/>
          <w:szCs w:val="24"/>
          <w:lang w:val="ru-RU"/>
        </w:rPr>
        <w:t xml:space="preserve">В случае признания </w:t>
      </w:r>
      <w:r w:rsidR="002D3537" w:rsidRPr="00BF2B38">
        <w:rPr>
          <w:rFonts w:ascii="Times New Roman" w:hAnsi="Times New Roman"/>
          <w:b/>
          <w:color w:val="000000"/>
          <w:szCs w:val="24"/>
          <w:lang w:val="ru-RU"/>
        </w:rPr>
        <w:t xml:space="preserve">торгов </w:t>
      </w:r>
      <w:r w:rsidRPr="00BF2B38">
        <w:rPr>
          <w:rFonts w:ascii="Times New Roman" w:hAnsi="Times New Roman"/>
          <w:b/>
          <w:color w:val="000000"/>
          <w:szCs w:val="24"/>
          <w:lang w:val="ru-RU"/>
        </w:rPr>
        <w:t>в электронной форме несостоявшим</w:t>
      </w:r>
      <w:r w:rsidR="002D3537" w:rsidRPr="00BF2B38">
        <w:rPr>
          <w:rFonts w:ascii="Times New Roman" w:hAnsi="Times New Roman"/>
          <w:b/>
          <w:color w:val="000000"/>
          <w:szCs w:val="24"/>
          <w:lang w:val="ru-RU"/>
        </w:rPr>
        <w:t>и</w:t>
      </w:r>
      <w:r w:rsidRPr="00BF2B38">
        <w:rPr>
          <w:rFonts w:ascii="Times New Roman" w:hAnsi="Times New Roman"/>
          <w:b/>
          <w:color w:val="000000"/>
          <w:szCs w:val="24"/>
          <w:lang w:val="ru-RU"/>
        </w:rPr>
        <w:t>ся по причине допуска к участию только одного Участника</w:t>
      </w:r>
      <w:r w:rsidR="002D3537" w:rsidRPr="00BF2B38">
        <w:rPr>
          <w:rFonts w:ascii="Times New Roman" w:hAnsi="Times New Roman"/>
          <w:b/>
          <w:color w:val="000000"/>
          <w:szCs w:val="24"/>
          <w:lang w:val="ru-RU"/>
        </w:rPr>
        <w:t>,</w:t>
      </w:r>
      <w:r w:rsidRPr="00BF2B38">
        <w:rPr>
          <w:rFonts w:ascii="Times New Roman" w:hAnsi="Times New Roman"/>
          <w:b/>
          <w:color w:val="000000"/>
          <w:szCs w:val="24"/>
          <w:lang w:val="ru-RU"/>
        </w:rPr>
        <w:t xml:space="preserve"> Договор</w:t>
      </w:r>
      <w:r w:rsidR="00E13B43" w:rsidRPr="00BF2B38">
        <w:rPr>
          <w:rFonts w:ascii="Times New Roman" w:hAnsi="Times New Roman"/>
          <w:b/>
          <w:color w:val="000000"/>
          <w:szCs w:val="24"/>
          <w:lang w:val="ru-RU"/>
        </w:rPr>
        <w:t>ы могут</w:t>
      </w:r>
      <w:r w:rsidRPr="00BF2B38">
        <w:rPr>
          <w:rFonts w:ascii="Times New Roman" w:hAnsi="Times New Roman"/>
          <w:b/>
          <w:color w:val="000000"/>
          <w:szCs w:val="24"/>
          <w:lang w:val="ru-RU"/>
        </w:rPr>
        <w:t xml:space="preserve"> быть заключен</w:t>
      </w:r>
      <w:r w:rsidR="00E13B43" w:rsidRPr="00BF2B38">
        <w:rPr>
          <w:rFonts w:ascii="Times New Roman" w:hAnsi="Times New Roman"/>
          <w:b/>
          <w:color w:val="000000"/>
          <w:szCs w:val="24"/>
          <w:lang w:val="ru-RU"/>
        </w:rPr>
        <w:t>ы</w:t>
      </w:r>
      <w:r w:rsidRPr="00BF2B38">
        <w:rPr>
          <w:rFonts w:ascii="Times New Roman" w:hAnsi="Times New Roman"/>
          <w:b/>
          <w:color w:val="000000"/>
          <w:szCs w:val="24"/>
          <w:lang w:val="ru-RU"/>
        </w:rPr>
        <w:t xml:space="preserve"> с единственным участником </w:t>
      </w:r>
      <w:r w:rsidR="002D3537" w:rsidRPr="00BF2B38">
        <w:rPr>
          <w:rFonts w:ascii="Times New Roman" w:hAnsi="Times New Roman"/>
          <w:b/>
          <w:color w:val="000000"/>
          <w:szCs w:val="24"/>
          <w:lang w:val="ru-RU"/>
        </w:rPr>
        <w:t xml:space="preserve">торгов </w:t>
      </w:r>
      <w:r w:rsidRPr="00BF2B38">
        <w:rPr>
          <w:rFonts w:ascii="Times New Roman" w:hAnsi="Times New Roman"/>
          <w:b/>
          <w:color w:val="000000"/>
          <w:szCs w:val="24"/>
          <w:lang w:val="ru-RU"/>
        </w:rPr>
        <w:t xml:space="preserve">по </w:t>
      </w:r>
      <w:r w:rsidR="006A32C4" w:rsidRPr="00BF2B38">
        <w:rPr>
          <w:rFonts w:ascii="Times New Roman" w:hAnsi="Times New Roman"/>
          <w:b/>
          <w:color w:val="000000"/>
          <w:szCs w:val="24"/>
          <w:lang w:val="ru-RU"/>
        </w:rPr>
        <w:t xml:space="preserve">предложенной им цене, но не ниже </w:t>
      </w:r>
      <w:r w:rsidR="00894317">
        <w:rPr>
          <w:rFonts w:ascii="Times New Roman" w:hAnsi="Times New Roman"/>
          <w:b/>
          <w:color w:val="000000"/>
          <w:szCs w:val="24"/>
          <w:lang w:val="ru-RU"/>
        </w:rPr>
        <w:t>минимальной</w:t>
      </w:r>
      <w:r w:rsidR="006A32C4" w:rsidRPr="00BF2B38">
        <w:rPr>
          <w:rFonts w:ascii="Times New Roman" w:hAnsi="Times New Roman"/>
          <w:b/>
          <w:color w:val="000000"/>
          <w:szCs w:val="24"/>
          <w:lang w:val="ru-RU"/>
        </w:rPr>
        <w:t xml:space="preserve"> цены</w:t>
      </w:r>
      <w:r w:rsidRPr="00BF2B38">
        <w:rPr>
          <w:rFonts w:ascii="Times New Roman" w:hAnsi="Times New Roman"/>
          <w:b/>
          <w:color w:val="000000"/>
          <w:szCs w:val="24"/>
          <w:lang w:val="ru-RU"/>
        </w:rPr>
        <w:t xml:space="preserve"> в течение </w:t>
      </w:r>
      <w:r w:rsidR="007414AB" w:rsidRPr="00BF2B38">
        <w:rPr>
          <w:rFonts w:ascii="Times New Roman" w:hAnsi="Times New Roman"/>
          <w:b/>
          <w:color w:val="000000"/>
          <w:szCs w:val="24"/>
          <w:lang w:val="ru-RU"/>
        </w:rPr>
        <w:t>10</w:t>
      </w:r>
      <w:r w:rsidRPr="00BF2B38">
        <w:rPr>
          <w:rFonts w:ascii="Times New Roman" w:hAnsi="Times New Roman"/>
          <w:b/>
          <w:color w:val="000000"/>
          <w:szCs w:val="24"/>
          <w:lang w:val="ru-RU"/>
        </w:rPr>
        <w:t xml:space="preserve"> (</w:t>
      </w:r>
      <w:r w:rsidR="007414AB" w:rsidRPr="00BF2B38">
        <w:rPr>
          <w:rFonts w:ascii="Times New Roman" w:hAnsi="Times New Roman"/>
          <w:b/>
          <w:color w:val="000000"/>
          <w:szCs w:val="24"/>
          <w:lang w:val="ru-RU"/>
        </w:rPr>
        <w:t>десяти</w:t>
      </w:r>
      <w:r w:rsidRPr="00BF2B38">
        <w:rPr>
          <w:rFonts w:ascii="Times New Roman" w:hAnsi="Times New Roman"/>
          <w:b/>
          <w:color w:val="000000"/>
          <w:szCs w:val="24"/>
          <w:lang w:val="ru-RU"/>
        </w:rPr>
        <w:t xml:space="preserve">) </w:t>
      </w:r>
      <w:r w:rsidR="007414AB" w:rsidRPr="00BF2B38">
        <w:rPr>
          <w:rFonts w:ascii="Times New Roman" w:hAnsi="Times New Roman"/>
          <w:b/>
          <w:color w:val="000000"/>
          <w:szCs w:val="24"/>
          <w:lang w:val="ru-RU"/>
        </w:rPr>
        <w:t>рабочих</w:t>
      </w:r>
      <w:r w:rsidRPr="00BF2B38">
        <w:rPr>
          <w:rFonts w:ascii="Times New Roman" w:hAnsi="Times New Roman"/>
          <w:b/>
          <w:color w:val="000000"/>
          <w:szCs w:val="24"/>
          <w:lang w:val="ru-RU"/>
        </w:rPr>
        <w:t xml:space="preserve"> дней с даты </w:t>
      </w:r>
      <w:r w:rsidR="002D3537" w:rsidRPr="00BF2B38">
        <w:rPr>
          <w:rFonts w:ascii="Times New Roman" w:hAnsi="Times New Roman"/>
          <w:b/>
          <w:color w:val="000000"/>
          <w:szCs w:val="24"/>
          <w:lang w:val="ru-RU"/>
        </w:rPr>
        <w:t>подведения итогов торгов (</w:t>
      </w:r>
      <w:r w:rsidR="00E13B43" w:rsidRPr="00BF2B38">
        <w:rPr>
          <w:rFonts w:ascii="Times New Roman" w:hAnsi="Times New Roman"/>
          <w:b/>
          <w:color w:val="000000"/>
          <w:szCs w:val="24"/>
          <w:lang w:val="ru-RU"/>
        </w:rPr>
        <w:t xml:space="preserve">подписании </w:t>
      </w:r>
      <w:r w:rsidR="002D3537" w:rsidRPr="00BF2B38">
        <w:rPr>
          <w:rFonts w:ascii="Times New Roman" w:hAnsi="Times New Roman"/>
          <w:b/>
          <w:color w:val="000000"/>
          <w:szCs w:val="24"/>
          <w:lang w:val="ru-RU"/>
        </w:rPr>
        <w:t>П</w:t>
      </w:r>
      <w:r w:rsidR="00E13B43" w:rsidRPr="00BF2B38">
        <w:rPr>
          <w:rFonts w:ascii="Times New Roman" w:hAnsi="Times New Roman"/>
          <w:b/>
          <w:color w:val="000000"/>
          <w:szCs w:val="24"/>
          <w:lang w:val="ru-RU"/>
        </w:rPr>
        <w:t xml:space="preserve">ротокола </w:t>
      </w:r>
      <w:r w:rsidR="002D3537" w:rsidRPr="00BF2B38">
        <w:rPr>
          <w:rFonts w:ascii="Times New Roman" w:hAnsi="Times New Roman"/>
          <w:b/>
          <w:color w:val="000000"/>
          <w:szCs w:val="24"/>
          <w:lang w:val="ru-RU"/>
        </w:rPr>
        <w:t xml:space="preserve">о </w:t>
      </w:r>
      <w:r w:rsidR="00E13B43" w:rsidRPr="00BF2B38">
        <w:rPr>
          <w:rFonts w:ascii="Times New Roman" w:hAnsi="Times New Roman"/>
          <w:b/>
          <w:color w:val="000000"/>
          <w:szCs w:val="24"/>
          <w:lang w:val="ru-RU"/>
        </w:rPr>
        <w:t>признани</w:t>
      </w:r>
      <w:r w:rsidR="002D3537" w:rsidRPr="00BF2B38">
        <w:rPr>
          <w:rFonts w:ascii="Times New Roman" w:hAnsi="Times New Roman"/>
          <w:b/>
          <w:color w:val="000000"/>
          <w:szCs w:val="24"/>
          <w:lang w:val="ru-RU"/>
        </w:rPr>
        <w:t>и</w:t>
      </w:r>
      <w:r w:rsidR="00E13B43" w:rsidRPr="00BF2B38">
        <w:rPr>
          <w:rFonts w:ascii="Times New Roman" w:hAnsi="Times New Roman"/>
          <w:b/>
          <w:color w:val="000000"/>
          <w:szCs w:val="24"/>
          <w:lang w:val="ru-RU"/>
        </w:rPr>
        <w:t xml:space="preserve"> </w:t>
      </w:r>
      <w:r w:rsidR="002D3537" w:rsidRPr="00BF2B38">
        <w:rPr>
          <w:rFonts w:ascii="Times New Roman" w:hAnsi="Times New Roman"/>
          <w:b/>
          <w:color w:val="000000"/>
          <w:szCs w:val="24"/>
          <w:lang w:val="ru-RU"/>
        </w:rPr>
        <w:t xml:space="preserve">торгов </w:t>
      </w:r>
      <w:r w:rsidR="00E13B43" w:rsidRPr="00BF2B38">
        <w:rPr>
          <w:rFonts w:ascii="Times New Roman" w:hAnsi="Times New Roman"/>
          <w:b/>
          <w:color w:val="000000"/>
          <w:szCs w:val="24"/>
          <w:lang w:val="ru-RU"/>
        </w:rPr>
        <w:t>несостоявшим</w:t>
      </w:r>
      <w:r w:rsidR="002D3537" w:rsidRPr="00BF2B38">
        <w:rPr>
          <w:rFonts w:ascii="Times New Roman" w:hAnsi="Times New Roman"/>
          <w:b/>
          <w:color w:val="000000"/>
          <w:szCs w:val="24"/>
          <w:lang w:val="ru-RU"/>
        </w:rPr>
        <w:t>и</w:t>
      </w:r>
      <w:r w:rsidR="00E13B43" w:rsidRPr="00BF2B38">
        <w:rPr>
          <w:rFonts w:ascii="Times New Roman" w:hAnsi="Times New Roman"/>
          <w:b/>
          <w:color w:val="000000"/>
          <w:szCs w:val="24"/>
          <w:lang w:val="ru-RU"/>
        </w:rPr>
        <w:t>ся</w:t>
      </w:r>
      <w:r w:rsidR="002D3537" w:rsidRPr="00BF2B38">
        <w:rPr>
          <w:rFonts w:ascii="Times New Roman" w:hAnsi="Times New Roman"/>
          <w:b/>
          <w:color w:val="000000"/>
          <w:szCs w:val="24"/>
          <w:lang w:val="ru-RU"/>
        </w:rPr>
        <w:t>) в соответствии с формами договоров, размещенными на сайте www.lot-online.ru</w:t>
      </w:r>
      <w:r w:rsidRPr="00BF2B38">
        <w:rPr>
          <w:rFonts w:ascii="Times New Roman" w:hAnsi="Times New Roman"/>
          <w:b/>
          <w:color w:val="000000"/>
          <w:szCs w:val="24"/>
          <w:lang w:val="ru-RU"/>
        </w:rPr>
        <w:t xml:space="preserve">. </w:t>
      </w:r>
    </w:p>
    <w:p w:rsidR="00A30D68" w:rsidRPr="00BF2B38" w:rsidRDefault="00A30D68" w:rsidP="00A30D68">
      <w:pPr>
        <w:ind w:firstLine="709"/>
        <w:jc w:val="both"/>
        <w:rPr>
          <w:rFonts w:ascii="Times New Roman" w:hAnsi="Times New Roman"/>
          <w:szCs w:val="24"/>
          <w:lang w:val="ru-RU"/>
        </w:rPr>
      </w:pPr>
      <w:r w:rsidRPr="00BF2B38">
        <w:rPr>
          <w:rFonts w:ascii="Times New Roman" w:hAnsi="Times New Roman"/>
          <w:szCs w:val="24"/>
          <w:lang w:val="ru-RU"/>
        </w:rPr>
        <w:t>При уклонении (отказе) победителя аукциона от заключения в установленный срок Д</w:t>
      </w:r>
      <w:r w:rsidR="00E13B43" w:rsidRPr="00BF2B38">
        <w:rPr>
          <w:rFonts w:ascii="Times New Roman" w:hAnsi="Times New Roman"/>
          <w:szCs w:val="24"/>
          <w:lang w:val="ru-RU"/>
        </w:rPr>
        <w:t>оговоров</w:t>
      </w:r>
      <w:r w:rsidRPr="00BF2B38">
        <w:rPr>
          <w:rFonts w:ascii="Times New Roman" w:hAnsi="Times New Roman"/>
          <w:szCs w:val="24"/>
          <w:lang w:val="ru-RU"/>
        </w:rPr>
        <w:t xml:space="preserve"> задаток ему не возвращается, и он утрачивает право на заключение </w:t>
      </w:r>
      <w:r w:rsidR="002D3537" w:rsidRPr="00BF2B38">
        <w:rPr>
          <w:rFonts w:ascii="Times New Roman" w:hAnsi="Times New Roman"/>
          <w:szCs w:val="24"/>
          <w:lang w:val="ru-RU"/>
        </w:rPr>
        <w:t>Договоров</w:t>
      </w:r>
      <w:r w:rsidRPr="00BF2B38">
        <w:rPr>
          <w:rFonts w:ascii="Times New Roman" w:hAnsi="Times New Roman"/>
          <w:szCs w:val="24"/>
          <w:lang w:val="ru-RU"/>
        </w:rPr>
        <w:t>.</w:t>
      </w:r>
      <w:r w:rsidR="0077536C" w:rsidRPr="00BF2B38">
        <w:rPr>
          <w:rFonts w:ascii="Times New Roman" w:hAnsi="Times New Roman"/>
          <w:szCs w:val="24"/>
          <w:lang w:val="ru-RU"/>
        </w:rPr>
        <w:t xml:space="preserve"> Задаток также не возвращается победителю аукциона в случае нарушения победителем аукциона срока оплаты цены продажи Лота, определенной по итогам аукциона, за вычетом стоимости ранее внесенного задатка.</w:t>
      </w:r>
    </w:p>
    <w:p w:rsidR="00A30D68" w:rsidRPr="00BF2B38" w:rsidRDefault="00A30D68" w:rsidP="00A30D68">
      <w:pPr>
        <w:ind w:firstLine="709"/>
        <w:jc w:val="both"/>
        <w:rPr>
          <w:rFonts w:ascii="Times New Roman" w:hAnsi="Times New Roman"/>
          <w:szCs w:val="24"/>
          <w:lang w:val="ru-RU"/>
        </w:rPr>
      </w:pPr>
    </w:p>
    <w:p w:rsidR="00A30D68" w:rsidRPr="00BF2B38" w:rsidRDefault="00A30D68" w:rsidP="00A30D68">
      <w:pPr>
        <w:autoSpaceDE w:val="0"/>
        <w:autoSpaceDN w:val="0"/>
        <w:adjustRightInd w:val="0"/>
        <w:ind w:firstLine="720"/>
        <w:jc w:val="both"/>
        <w:rPr>
          <w:rFonts w:ascii="Times New Roman" w:hAnsi="Times New Roman"/>
          <w:b/>
          <w:color w:val="000000"/>
          <w:szCs w:val="24"/>
        </w:rPr>
      </w:pPr>
      <w:r w:rsidRPr="00BF2B38">
        <w:rPr>
          <w:rFonts w:ascii="Times New Roman" w:hAnsi="Times New Roman"/>
          <w:b/>
          <w:color w:val="000000"/>
          <w:szCs w:val="24"/>
        </w:rPr>
        <w:t>Аукцион признается несостоявшимся, если:</w:t>
      </w:r>
    </w:p>
    <w:p w:rsidR="00A30D68" w:rsidRPr="00BF2B38" w:rsidRDefault="00A30D68" w:rsidP="00A30D68">
      <w:pPr>
        <w:numPr>
          <w:ilvl w:val="0"/>
          <w:numId w:val="10"/>
        </w:numPr>
        <w:autoSpaceDE w:val="0"/>
        <w:autoSpaceDN w:val="0"/>
        <w:adjustRightInd w:val="0"/>
        <w:jc w:val="both"/>
        <w:rPr>
          <w:rFonts w:ascii="Times New Roman" w:hAnsi="Times New Roman"/>
          <w:b/>
          <w:color w:val="000000"/>
          <w:szCs w:val="24"/>
          <w:lang w:val="ru-RU"/>
        </w:rPr>
      </w:pPr>
      <w:r w:rsidRPr="00BF2B38">
        <w:rPr>
          <w:rFonts w:ascii="Times New Roman" w:hAnsi="Times New Roman"/>
          <w:b/>
          <w:szCs w:val="24"/>
          <w:lang w:val="ru-RU"/>
        </w:rPr>
        <w:t>для участия в аукционе подано менее двух заявок;</w:t>
      </w:r>
    </w:p>
    <w:p w:rsidR="00A30D68" w:rsidRPr="00095024" w:rsidRDefault="00A30D68" w:rsidP="00A30D68">
      <w:pPr>
        <w:autoSpaceDE w:val="0"/>
        <w:autoSpaceDN w:val="0"/>
        <w:adjustRightInd w:val="0"/>
        <w:ind w:firstLine="720"/>
        <w:jc w:val="both"/>
        <w:rPr>
          <w:rFonts w:ascii="Times New Roman" w:hAnsi="Times New Roman"/>
          <w:color w:val="000000"/>
          <w:szCs w:val="24"/>
          <w:lang w:val="ru-RU"/>
        </w:rPr>
      </w:pPr>
      <w:r w:rsidRPr="00BF2B38">
        <w:rPr>
          <w:rFonts w:ascii="Times New Roman" w:hAnsi="Times New Roman"/>
          <w:b/>
          <w:szCs w:val="24"/>
          <w:lang w:val="ru-RU"/>
        </w:rPr>
        <w:t xml:space="preserve">2) </w:t>
      </w:r>
      <w:r w:rsidR="00E13B43" w:rsidRPr="00BF2B38">
        <w:rPr>
          <w:rFonts w:ascii="Times New Roman" w:hAnsi="Times New Roman"/>
          <w:b/>
          <w:szCs w:val="24"/>
          <w:lang w:val="ru-RU"/>
        </w:rPr>
        <w:t xml:space="preserve"> </w:t>
      </w:r>
      <w:r w:rsidRPr="00BF2B38">
        <w:rPr>
          <w:rFonts w:ascii="Times New Roman" w:hAnsi="Times New Roman"/>
          <w:b/>
          <w:szCs w:val="24"/>
          <w:lang w:val="ru-RU"/>
        </w:rPr>
        <w:t>ни один из Участников не представил предложение по</w:t>
      </w:r>
      <w:r w:rsidR="00894317">
        <w:rPr>
          <w:rFonts w:ascii="Times New Roman" w:hAnsi="Times New Roman"/>
          <w:b/>
          <w:szCs w:val="24"/>
          <w:lang w:val="ru-RU"/>
        </w:rPr>
        <w:t xml:space="preserve"> минимальной</w:t>
      </w:r>
      <w:r w:rsidRPr="00BF2B38">
        <w:rPr>
          <w:rFonts w:ascii="Times New Roman" w:hAnsi="Times New Roman"/>
          <w:b/>
          <w:szCs w:val="24"/>
          <w:lang w:val="ru-RU"/>
        </w:rPr>
        <w:t xml:space="preserve"> цене.</w:t>
      </w:r>
    </w:p>
    <w:p w:rsidR="00A30D68" w:rsidRPr="00095024" w:rsidRDefault="00A30D68" w:rsidP="00A30D68">
      <w:pPr>
        <w:autoSpaceDE w:val="0"/>
        <w:autoSpaceDN w:val="0"/>
        <w:adjustRightInd w:val="0"/>
        <w:ind w:firstLine="720"/>
        <w:jc w:val="both"/>
        <w:rPr>
          <w:rFonts w:ascii="Times New Roman" w:hAnsi="Times New Roman"/>
          <w:color w:val="000000"/>
          <w:szCs w:val="24"/>
          <w:lang w:val="ru-RU"/>
        </w:rPr>
      </w:pPr>
    </w:p>
    <w:p w:rsidR="009C2190" w:rsidRPr="00095024" w:rsidRDefault="009C2190" w:rsidP="00A30D68">
      <w:pPr>
        <w:ind w:firstLine="567"/>
        <w:jc w:val="center"/>
        <w:rPr>
          <w:rFonts w:ascii="Times New Roman" w:hAnsi="Times New Roman"/>
          <w:color w:val="000000"/>
          <w:szCs w:val="24"/>
          <w:lang w:val="ru-RU"/>
        </w:rPr>
      </w:pPr>
    </w:p>
    <w:sectPr w:rsidR="009C2190" w:rsidRPr="00095024" w:rsidSect="007F6428">
      <w:pgSz w:w="11901" w:h="16834"/>
      <w:pgMar w:top="567" w:right="567" w:bottom="567" w:left="709" w:header="720" w:footer="170" w:gutter="0"/>
      <w:paperSrc w:first="7" w:other="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C13" w:rsidRDefault="00250C13" w:rsidP="00B1684D">
      <w:r>
        <w:separator/>
      </w:r>
    </w:p>
  </w:endnote>
  <w:endnote w:type="continuationSeparator" w:id="0">
    <w:p w:rsidR="00250C13" w:rsidRDefault="00250C13" w:rsidP="00B1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notTrueType/>
    <w:pitch w:val="variable"/>
    <w:sig w:usb0="00000203" w:usb1="00000000" w:usb2="00000000" w:usb3="00000000" w:csb0="00000005" w:csb1="00000000"/>
  </w:font>
  <w:font w:name="Verdana">
    <w:altName w:val="Tahoma"/>
    <w:panose1 w:val="020B0604030504040204"/>
    <w:charset w:val="CC"/>
    <w:family w:val="swiss"/>
    <w:pitch w:val="variable"/>
    <w:sig w:usb0="A1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1" w:usb1="08070000" w:usb2="00000010" w:usb3="00000000" w:csb0="00020000"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C13" w:rsidRDefault="00250C13" w:rsidP="00B1684D">
      <w:r>
        <w:separator/>
      </w:r>
    </w:p>
  </w:footnote>
  <w:footnote w:type="continuationSeparator" w:id="0">
    <w:p w:rsidR="00250C13" w:rsidRDefault="00250C13" w:rsidP="00B16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5348DC"/>
    <w:multiLevelType w:val="hybridMultilevel"/>
    <w:tmpl w:val="D7CA095E"/>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3" w15:restartNumberingAfterBreak="0">
    <w:nsid w:val="11A51474"/>
    <w:multiLevelType w:val="multilevel"/>
    <w:tmpl w:val="AD44C01A"/>
    <w:lvl w:ilvl="0">
      <w:start w:val="5"/>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4"/>
        <w:szCs w:val="24"/>
      </w:rPr>
    </w:lvl>
    <w:lvl w:ilvl="2">
      <w:start w:val="1"/>
      <w:numFmt w:val="decimal"/>
      <w:isLgl/>
      <w:lvlText w:val="%1.%2.%3."/>
      <w:lvlJc w:val="left"/>
      <w:pPr>
        <w:ind w:left="1080" w:hanging="720"/>
      </w:pPr>
      <w:rPr>
        <w:rFonts w:asciiTheme="minorHAnsi" w:eastAsia="Times New Roman" w:hAnsiTheme="minorHAnsi" w:cs="Times New Roman" w:hint="default"/>
        <w:color w:val="000000"/>
      </w:rPr>
    </w:lvl>
    <w:lvl w:ilvl="3">
      <w:start w:val="1"/>
      <w:numFmt w:val="decimal"/>
      <w:isLgl/>
      <w:lvlText w:val="%1.%2.%3.%4."/>
      <w:lvlJc w:val="left"/>
      <w:pPr>
        <w:ind w:left="1080" w:hanging="720"/>
      </w:pPr>
      <w:rPr>
        <w:rFonts w:asciiTheme="minorHAnsi" w:eastAsia="Times New Roman" w:hAnsiTheme="minorHAnsi" w:cs="Times New Roman" w:hint="default"/>
        <w:color w:val="000000"/>
      </w:rPr>
    </w:lvl>
    <w:lvl w:ilvl="4">
      <w:start w:val="1"/>
      <w:numFmt w:val="decimal"/>
      <w:isLgl/>
      <w:lvlText w:val="%1.%2.%3.%4.%5."/>
      <w:lvlJc w:val="left"/>
      <w:pPr>
        <w:ind w:left="1440" w:hanging="1080"/>
      </w:pPr>
      <w:rPr>
        <w:rFonts w:asciiTheme="minorHAnsi" w:eastAsia="Times New Roman" w:hAnsiTheme="minorHAnsi" w:cs="Times New Roman" w:hint="default"/>
        <w:color w:val="000000"/>
      </w:rPr>
    </w:lvl>
    <w:lvl w:ilvl="5">
      <w:start w:val="1"/>
      <w:numFmt w:val="decimal"/>
      <w:isLgl/>
      <w:lvlText w:val="%1.%2.%3.%4.%5.%6."/>
      <w:lvlJc w:val="left"/>
      <w:pPr>
        <w:ind w:left="1440" w:hanging="1080"/>
      </w:pPr>
      <w:rPr>
        <w:rFonts w:asciiTheme="minorHAnsi" w:eastAsia="Times New Roman" w:hAnsiTheme="minorHAnsi" w:cs="Times New Roman" w:hint="default"/>
        <w:color w:val="000000"/>
      </w:rPr>
    </w:lvl>
    <w:lvl w:ilvl="6">
      <w:start w:val="1"/>
      <w:numFmt w:val="decimal"/>
      <w:isLgl/>
      <w:lvlText w:val="%1.%2.%3.%4.%5.%6.%7."/>
      <w:lvlJc w:val="left"/>
      <w:pPr>
        <w:ind w:left="1800" w:hanging="1440"/>
      </w:pPr>
      <w:rPr>
        <w:rFonts w:asciiTheme="minorHAnsi" w:eastAsia="Times New Roman" w:hAnsiTheme="minorHAnsi" w:cs="Times New Roman" w:hint="default"/>
        <w:color w:val="000000"/>
      </w:rPr>
    </w:lvl>
    <w:lvl w:ilvl="7">
      <w:start w:val="1"/>
      <w:numFmt w:val="decimal"/>
      <w:isLgl/>
      <w:lvlText w:val="%1.%2.%3.%4.%5.%6.%7.%8."/>
      <w:lvlJc w:val="left"/>
      <w:pPr>
        <w:ind w:left="1800" w:hanging="1440"/>
      </w:pPr>
      <w:rPr>
        <w:rFonts w:asciiTheme="minorHAnsi" w:eastAsia="Times New Roman" w:hAnsiTheme="minorHAnsi" w:cs="Times New Roman" w:hint="default"/>
        <w:color w:val="000000"/>
      </w:rPr>
    </w:lvl>
    <w:lvl w:ilvl="8">
      <w:start w:val="1"/>
      <w:numFmt w:val="decimal"/>
      <w:isLgl/>
      <w:lvlText w:val="%1.%2.%3.%4.%5.%6.%7.%8.%9."/>
      <w:lvlJc w:val="left"/>
      <w:pPr>
        <w:ind w:left="2160" w:hanging="1800"/>
      </w:pPr>
      <w:rPr>
        <w:rFonts w:asciiTheme="minorHAnsi" w:eastAsia="Times New Roman" w:hAnsiTheme="minorHAnsi" w:cs="Times New Roman" w:hint="default"/>
        <w:color w:val="000000"/>
      </w:rPr>
    </w:lvl>
  </w:abstractNum>
  <w:abstractNum w:abstractNumId="4" w15:restartNumberingAfterBreak="0">
    <w:nsid w:val="16FB4D36"/>
    <w:multiLevelType w:val="hybridMultilevel"/>
    <w:tmpl w:val="F008FEAA"/>
    <w:lvl w:ilvl="0" w:tplc="FF1C8E70">
      <w:start w:val="1"/>
      <w:numFmt w:val="decimal"/>
      <w:lvlText w:val="1.2.%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7B24F7A"/>
    <w:multiLevelType w:val="hybridMultilevel"/>
    <w:tmpl w:val="A66AA5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7EA2EE8"/>
    <w:multiLevelType w:val="multilevel"/>
    <w:tmpl w:val="7BCE1348"/>
    <w:lvl w:ilvl="0">
      <w:start w:val="1"/>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9AD2853"/>
    <w:multiLevelType w:val="hybridMultilevel"/>
    <w:tmpl w:val="4AC018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C31443E"/>
    <w:multiLevelType w:val="hybridMultilevel"/>
    <w:tmpl w:val="241CA760"/>
    <w:lvl w:ilvl="0" w:tplc="D5EC52BA">
      <w:start w:val="1"/>
      <w:numFmt w:val="decimal"/>
      <w:lvlText w:val="1.1.1.%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D03EE7"/>
    <w:multiLevelType w:val="multilevel"/>
    <w:tmpl w:val="B6B01F16"/>
    <w:lvl w:ilvl="0">
      <w:start w:val="7"/>
      <w:numFmt w:val="decimal"/>
      <w:lvlText w:val="%1."/>
      <w:lvlJc w:val="left"/>
      <w:pPr>
        <w:ind w:left="360" w:hanging="360"/>
      </w:pPr>
      <w:rPr>
        <w:rFonts w:eastAsia="Times New Roman" w:cs="Times New Roman" w:hint="default"/>
        <w:color w:val="000000"/>
      </w:rPr>
    </w:lvl>
    <w:lvl w:ilvl="1">
      <w:start w:val="1"/>
      <w:numFmt w:val="decimal"/>
      <w:lvlText w:val="%1.%2."/>
      <w:lvlJc w:val="left"/>
      <w:pPr>
        <w:ind w:left="360" w:hanging="36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720" w:hanging="72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080" w:hanging="1080"/>
      </w:pPr>
      <w:rPr>
        <w:rFonts w:eastAsia="Times New Roman" w:cs="Times New Roman" w:hint="default"/>
        <w:color w:val="000000"/>
      </w:rPr>
    </w:lvl>
    <w:lvl w:ilvl="6">
      <w:start w:val="1"/>
      <w:numFmt w:val="decimal"/>
      <w:lvlText w:val="%1.%2.%3.%4.%5.%6.%7."/>
      <w:lvlJc w:val="left"/>
      <w:pPr>
        <w:ind w:left="1440" w:hanging="1440"/>
      </w:pPr>
      <w:rPr>
        <w:rFonts w:eastAsia="Times New Roman" w:cs="Times New Roman" w:hint="default"/>
        <w:color w:val="000000"/>
      </w:rPr>
    </w:lvl>
    <w:lvl w:ilvl="7">
      <w:start w:val="1"/>
      <w:numFmt w:val="decimal"/>
      <w:lvlText w:val="%1.%2.%3.%4.%5.%6.%7.%8."/>
      <w:lvlJc w:val="left"/>
      <w:pPr>
        <w:ind w:left="1440" w:hanging="1440"/>
      </w:pPr>
      <w:rPr>
        <w:rFonts w:eastAsia="Times New Roman" w:cs="Times New Roman" w:hint="default"/>
        <w:color w:val="000000"/>
      </w:rPr>
    </w:lvl>
    <w:lvl w:ilvl="8">
      <w:start w:val="1"/>
      <w:numFmt w:val="decimal"/>
      <w:lvlText w:val="%1.%2.%3.%4.%5.%6.%7.%8.%9."/>
      <w:lvlJc w:val="left"/>
      <w:pPr>
        <w:ind w:left="1800" w:hanging="1800"/>
      </w:pPr>
      <w:rPr>
        <w:rFonts w:eastAsia="Times New Roman" w:cs="Times New Roman" w:hint="default"/>
        <w:color w:val="000000"/>
      </w:rPr>
    </w:lvl>
  </w:abstractNum>
  <w:abstractNum w:abstractNumId="10" w15:restartNumberingAfterBreak="0">
    <w:nsid w:val="25FF5A6D"/>
    <w:multiLevelType w:val="hybridMultilevel"/>
    <w:tmpl w:val="C2F60D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70C1F59"/>
    <w:multiLevelType w:val="hybridMultilevel"/>
    <w:tmpl w:val="195E7F64"/>
    <w:lvl w:ilvl="0" w:tplc="04190005">
      <w:start w:val="1"/>
      <w:numFmt w:val="bullet"/>
      <w:lvlText w:val=""/>
      <w:lvlJc w:val="left"/>
      <w:pPr>
        <w:tabs>
          <w:tab w:val="num" w:pos="2487"/>
        </w:tabs>
        <w:ind w:left="2487" w:hanging="360"/>
      </w:pPr>
      <w:rPr>
        <w:rFonts w:ascii="Wingdings" w:hAnsi="Wingdings" w:hint="default"/>
      </w:rPr>
    </w:lvl>
    <w:lvl w:ilvl="1" w:tplc="B622BCCE">
      <w:start w:val="1"/>
      <w:numFmt w:val="decimal"/>
      <w:lvlText w:val="%2."/>
      <w:lvlJc w:val="left"/>
      <w:pPr>
        <w:tabs>
          <w:tab w:val="num" w:pos="3207"/>
        </w:tabs>
        <w:ind w:left="3207" w:hanging="360"/>
      </w:pPr>
      <w:rPr>
        <w:rFonts w:hint="default"/>
        <w:b/>
      </w:rPr>
    </w:lvl>
    <w:lvl w:ilvl="2" w:tplc="04190005" w:tentative="1">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cs="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cs="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12" w15:restartNumberingAfterBreak="0">
    <w:nsid w:val="2915472C"/>
    <w:multiLevelType w:val="multilevel"/>
    <w:tmpl w:val="DC14AA60"/>
    <w:lvl w:ilvl="0">
      <w:start w:val="1"/>
      <w:numFmt w:val="decimal"/>
      <w:lvlText w:val="%1."/>
      <w:lvlJc w:val="left"/>
      <w:pPr>
        <w:ind w:left="882" w:hanging="360"/>
      </w:pPr>
      <w:rPr>
        <w:rFonts w:cs="Times New Roman" w:hint="default"/>
      </w:rPr>
    </w:lvl>
    <w:lvl w:ilvl="1">
      <w:start w:val="1"/>
      <w:numFmt w:val="decimal"/>
      <w:isLgl/>
      <w:lvlText w:val="%1.%2."/>
      <w:lvlJc w:val="left"/>
      <w:pPr>
        <w:ind w:left="1199" w:hanging="360"/>
      </w:pPr>
      <w:rPr>
        <w:rFonts w:cs="Times New Roman" w:hint="default"/>
      </w:rPr>
    </w:lvl>
    <w:lvl w:ilvl="2">
      <w:start w:val="1"/>
      <w:numFmt w:val="decimal"/>
      <w:isLgl/>
      <w:lvlText w:val="%1.%2.%3."/>
      <w:lvlJc w:val="left"/>
      <w:pPr>
        <w:ind w:left="1876" w:hanging="720"/>
      </w:pPr>
      <w:rPr>
        <w:rFonts w:cs="Times New Roman" w:hint="default"/>
      </w:rPr>
    </w:lvl>
    <w:lvl w:ilvl="3">
      <w:start w:val="1"/>
      <w:numFmt w:val="decimal"/>
      <w:isLgl/>
      <w:lvlText w:val="%1.%2.%3.%4."/>
      <w:lvlJc w:val="left"/>
      <w:pPr>
        <w:ind w:left="2193" w:hanging="720"/>
      </w:pPr>
      <w:rPr>
        <w:rFonts w:cs="Times New Roman" w:hint="default"/>
      </w:rPr>
    </w:lvl>
    <w:lvl w:ilvl="4">
      <w:start w:val="1"/>
      <w:numFmt w:val="decimal"/>
      <w:isLgl/>
      <w:lvlText w:val="%1.%2.%3.%4.%5."/>
      <w:lvlJc w:val="left"/>
      <w:pPr>
        <w:ind w:left="2870" w:hanging="1080"/>
      </w:pPr>
      <w:rPr>
        <w:rFonts w:cs="Times New Roman" w:hint="default"/>
      </w:rPr>
    </w:lvl>
    <w:lvl w:ilvl="5">
      <w:start w:val="1"/>
      <w:numFmt w:val="decimal"/>
      <w:isLgl/>
      <w:lvlText w:val="%1.%2.%3.%4.%5.%6."/>
      <w:lvlJc w:val="left"/>
      <w:pPr>
        <w:ind w:left="3187" w:hanging="1080"/>
      </w:pPr>
      <w:rPr>
        <w:rFonts w:cs="Times New Roman" w:hint="default"/>
      </w:rPr>
    </w:lvl>
    <w:lvl w:ilvl="6">
      <w:start w:val="1"/>
      <w:numFmt w:val="decimal"/>
      <w:isLgl/>
      <w:lvlText w:val="%1.%2.%3.%4.%5.%6.%7."/>
      <w:lvlJc w:val="left"/>
      <w:pPr>
        <w:ind w:left="3864" w:hanging="1440"/>
      </w:pPr>
      <w:rPr>
        <w:rFonts w:cs="Times New Roman" w:hint="default"/>
      </w:rPr>
    </w:lvl>
    <w:lvl w:ilvl="7">
      <w:start w:val="1"/>
      <w:numFmt w:val="decimal"/>
      <w:isLgl/>
      <w:lvlText w:val="%1.%2.%3.%4.%5.%6.%7.%8."/>
      <w:lvlJc w:val="left"/>
      <w:pPr>
        <w:ind w:left="4181" w:hanging="1440"/>
      </w:pPr>
      <w:rPr>
        <w:rFonts w:cs="Times New Roman" w:hint="default"/>
      </w:rPr>
    </w:lvl>
    <w:lvl w:ilvl="8">
      <w:start w:val="1"/>
      <w:numFmt w:val="decimal"/>
      <w:isLgl/>
      <w:lvlText w:val="%1.%2.%3.%4.%5.%6.%7.%8.%9."/>
      <w:lvlJc w:val="left"/>
      <w:pPr>
        <w:ind w:left="4858" w:hanging="1800"/>
      </w:pPr>
      <w:rPr>
        <w:rFonts w:cs="Times New Roman" w:hint="default"/>
      </w:rPr>
    </w:lvl>
  </w:abstractNum>
  <w:abstractNum w:abstractNumId="13" w15:restartNumberingAfterBreak="0">
    <w:nsid w:val="2C6D0E66"/>
    <w:multiLevelType w:val="hybridMultilevel"/>
    <w:tmpl w:val="654C8C12"/>
    <w:lvl w:ilvl="0" w:tplc="3A28972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15:restartNumberingAfterBreak="0">
    <w:nsid w:val="354F42F5"/>
    <w:multiLevelType w:val="hybridMultilevel"/>
    <w:tmpl w:val="394A20E4"/>
    <w:lvl w:ilvl="0" w:tplc="9B58F24E">
      <w:start w:val="1"/>
      <w:numFmt w:val="decimal"/>
      <w:lvlText w:val="1.4.%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2"/>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6" w15:restartNumberingAfterBreak="0">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B915B7E"/>
    <w:multiLevelType w:val="hybridMultilevel"/>
    <w:tmpl w:val="6854C08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BB25E95"/>
    <w:multiLevelType w:val="multilevel"/>
    <w:tmpl w:val="7A326AA8"/>
    <w:lvl w:ilvl="0">
      <w:start w:val="5"/>
      <w:numFmt w:val="decimal"/>
      <w:lvlText w:val="%1."/>
      <w:lvlJc w:val="left"/>
      <w:pPr>
        <w:ind w:left="360" w:hanging="360"/>
      </w:pPr>
      <w:rPr>
        <w:rFonts w:cs="Times New Roman" w:hint="default"/>
      </w:rPr>
    </w:lvl>
    <w:lvl w:ilvl="1">
      <w:start w:val="8"/>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41F106F8"/>
    <w:multiLevelType w:val="hybridMultilevel"/>
    <w:tmpl w:val="EC6C75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2027E6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47CF0D64"/>
    <w:multiLevelType w:val="hybridMultilevel"/>
    <w:tmpl w:val="B742E410"/>
    <w:lvl w:ilvl="0" w:tplc="1E980AA2">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2" w15:restartNumberingAfterBreak="0">
    <w:nsid w:val="48646117"/>
    <w:multiLevelType w:val="hybridMultilevel"/>
    <w:tmpl w:val="8EA4BF8E"/>
    <w:lvl w:ilvl="0" w:tplc="F0E4F916">
      <w:start w:val="1"/>
      <w:numFmt w:val="decimal"/>
      <w:lvlText w:val="1.3.%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8BC19E7"/>
    <w:multiLevelType w:val="hybridMultilevel"/>
    <w:tmpl w:val="658C2B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056E31"/>
    <w:multiLevelType w:val="multilevel"/>
    <w:tmpl w:val="6C4AEC48"/>
    <w:lvl w:ilvl="0">
      <w:start w:val="2"/>
      <w:numFmt w:val="decimal"/>
      <w:lvlText w:val="%1."/>
      <w:lvlJc w:val="left"/>
      <w:pPr>
        <w:ind w:left="720" w:hanging="720"/>
      </w:pPr>
      <w:rPr>
        <w:rFonts w:cs="Times New Roman" w:hint="default"/>
      </w:rPr>
    </w:lvl>
    <w:lvl w:ilvl="1">
      <w:start w:val="3"/>
      <w:numFmt w:val="decimal"/>
      <w:lvlText w:val="%1.%2."/>
      <w:lvlJc w:val="left"/>
      <w:pPr>
        <w:ind w:left="956" w:hanging="720"/>
      </w:pPr>
      <w:rPr>
        <w:rFonts w:cs="Times New Roman" w:hint="default"/>
      </w:rPr>
    </w:lvl>
    <w:lvl w:ilvl="2">
      <w:start w:val="2"/>
      <w:numFmt w:val="decimal"/>
      <w:lvlText w:val="%1.%2.%3."/>
      <w:lvlJc w:val="left"/>
      <w:pPr>
        <w:ind w:left="1192" w:hanging="720"/>
      </w:pPr>
      <w:rPr>
        <w:rFonts w:cs="Times New Roman" w:hint="default"/>
      </w:rPr>
    </w:lvl>
    <w:lvl w:ilvl="3">
      <w:start w:val="1"/>
      <w:numFmt w:val="decimal"/>
      <w:lvlText w:val="%1.%2.%3.%4."/>
      <w:lvlJc w:val="left"/>
      <w:pPr>
        <w:ind w:left="794" w:hanging="114"/>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688" w:hanging="1800"/>
      </w:pPr>
      <w:rPr>
        <w:rFonts w:cs="Times New Roman" w:hint="default"/>
      </w:rPr>
    </w:lvl>
  </w:abstractNum>
  <w:abstractNum w:abstractNumId="25" w15:restartNumberingAfterBreak="0">
    <w:nsid w:val="4E085C4D"/>
    <w:multiLevelType w:val="multilevel"/>
    <w:tmpl w:val="8B8CDBD6"/>
    <w:lvl w:ilvl="0">
      <w:start w:val="1"/>
      <w:numFmt w:val="decimal"/>
      <w:pStyle w:val="10"/>
      <w:lvlText w:val="1.2.2.%1."/>
      <w:lvlJc w:val="left"/>
      <w:pPr>
        <w:ind w:left="432" w:hanging="432"/>
      </w:pPr>
      <w:rPr>
        <w:rFonts w:cs="Times New Roman" w:hint="default"/>
      </w:rPr>
    </w:lvl>
    <w:lvl w:ilvl="1">
      <w:start w:val="1"/>
      <w:numFmt w:val="decimal"/>
      <w:pStyle w:val="20"/>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6" w15:restartNumberingAfterBreak="0">
    <w:nsid w:val="4EFC5DAE"/>
    <w:multiLevelType w:val="hybridMultilevel"/>
    <w:tmpl w:val="267A8CC2"/>
    <w:lvl w:ilvl="0" w:tplc="94724602">
      <w:start w:val="1"/>
      <w:numFmt w:val="upperRoman"/>
      <w:lvlText w:val="%1."/>
      <w:lvlJc w:val="left"/>
      <w:pPr>
        <w:ind w:left="1332" w:hanging="720"/>
      </w:pPr>
      <w:rPr>
        <w:rFonts w:cs="Times New Roman" w:hint="default"/>
        <w:b/>
        <w:sz w:val="24"/>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7" w15:restartNumberingAfterBreak="0">
    <w:nsid w:val="52C5044F"/>
    <w:multiLevelType w:val="hybridMultilevel"/>
    <w:tmpl w:val="F852E352"/>
    <w:lvl w:ilvl="0" w:tplc="045C74FE">
      <w:start w:val="1"/>
      <w:numFmt w:val="decimal"/>
      <w:lvlText w:val="1.2.1.%1."/>
      <w:lvlJc w:val="left"/>
      <w:pPr>
        <w:ind w:left="1637" w:hanging="360"/>
      </w:pPr>
      <w:rPr>
        <w:rFonts w:cs="Times New Roman" w:hint="default"/>
      </w:rPr>
    </w:lvl>
    <w:lvl w:ilvl="1" w:tplc="04190019" w:tentative="1">
      <w:start w:val="1"/>
      <w:numFmt w:val="lowerLetter"/>
      <w:lvlText w:val="%2."/>
      <w:lvlJc w:val="left"/>
      <w:pPr>
        <w:ind w:left="-3520" w:hanging="360"/>
      </w:pPr>
      <w:rPr>
        <w:rFonts w:cs="Times New Roman"/>
      </w:rPr>
    </w:lvl>
    <w:lvl w:ilvl="2" w:tplc="0419001B" w:tentative="1">
      <w:start w:val="1"/>
      <w:numFmt w:val="lowerRoman"/>
      <w:lvlText w:val="%3."/>
      <w:lvlJc w:val="right"/>
      <w:pPr>
        <w:ind w:left="-2800" w:hanging="180"/>
      </w:pPr>
      <w:rPr>
        <w:rFonts w:cs="Times New Roman"/>
      </w:rPr>
    </w:lvl>
    <w:lvl w:ilvl="3" w:tplc="0419000F" w:tentative="1">
      <w:start w:val="1"/>
      <w:numFmt w:val="decimal"/>
      <w:lvlText w:val="%4."/>
      <w:lvlJc w:val="left"/>
      <w:pPr>
        <w:ind w:left="-2080" w:hanging="360"/>
      </w:pPr>
      <w:rPr>
        <w:rFonts w:cs="Times New Roman"/>
      </w:rPr>
    </w:lvl>
    <w:lvl w:ilvl="4" w:tplc="04190019" w:tentative="1">
      <w:start w:val="1"/>
      <w:numFmt w:val="lowerLetter"/>
      <w:lvlText w:val="%5."/>
      <w:lvlJc w:val="left"/>
      <w:pPr>
        <w:ind w:left="-1360" w:hanging="360"/>
      </w:pPr>
      <w:rPr>
        <w:rFonts w:cs="Times New Roman"/>
      </w:rPr>
    </w:lvl>
    <w:lvl w:ilvl="5" w:tplc="0419001B" w:tentative="1">
      <w:start w:val="1"/>
      <w:numFmt w:val="lowerRoman"/>
      <w:lvlText w:val="%6."/>
      <w:lvlJc w:val="right"/>
      <w:pPr>
        <w:ind w:left="-640" w:hanging="180"/>
      </w:pPr>
      <w:rPr>
        <w:rFonts w:cs="Times New Roman"/>
      </w:rPr>
    </w:lvl>
    <w:lvl w:ilvl="6" w:tplc="0419000F" w:tentative="1">
      <w:start w:val="1"/>
      <w:numFmt w:val="decimal"/>
      <w:lvlText w:val="%7."/>
      <w:lvlJc w:val="left"/>
      <w:pPr>
        <w:ind w:left="80" w:hanging="360"/>
      </w:pPr>
      <w:rPr>
        <w:rFonts w:cs="Times New Roman"/>
      </w:rPr>
    </w:lvl>
    <w:lvl w:ilvl="7" w:tplc="04190019" w:tentative="1">
      <w:start w:val="1"/>
      <w:numFmt w:val="lowerLetter"/>
      <w:lvlText w:val="%8."/>
      <w:lvlJc w:val="left"/>
      <w:pPr>
        <w:ind w:left="800" w:hanging="360"/>
      </w:pPr>
      <w:rPr>
        <w:rFonts w:cs="Times New Roman"/>
      </w:rPr>
    </w:lvl>
    <w:lvl w:ilvl="8" w:tplc="0419001B" w:tentative="1">
      <w:start w:val="1"/>
      <w:numFmt w:val="lowerRoman"/>
      <w:lvlText w:val="%9."/>
      <w:lvlJc w:val="right"/>
      <w:pPr>
        <w:ind w:left="1520" w:hanging="180"/>
      </w:pPr>
      <w:rPr>
        <w:rFonts w:cs="Times New Roman"/>
      </w:rPr>
    </w:lvl>
  </w:abstractNum>
  <w:abstractNum w:abstractNumId="28" w15:restartNumberingAfterBreak="0">
    <w:nsid w:val="54866329"/>
    <w:multiLevelType w:val="hybridMultilevel"/>
    <w:tmpl w:val="DB96B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337CBC"/>
    <w:multiLevelType w:val="hybridMultilevel"/>
    <w:tmpl w:val="490847A8"/>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0" w15:restartNumberingAfterBreak="0">
    <w:nsid w:val="57785C3A"/>
    <w:multiLevelType w:val="hybridMultilevel"/>
    <w:tmpl w:val="82F42A46"/>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5A35C99"/>
    <w:multiLevelType w:val="hybridMultilevel"/>
    <w:tmpl w:val="90E08116"/>
    <w:lvl w:ilvl="0" w:tplc="9510F064">
      <w:start w:val="1"/>
      <w:numFmt w:val="decimal"/>
      <w:lvlText w:val="1.2.2.%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64B19DC"/>
    <w:multiLevelType w:val="hybridMultilevel"/>
    <w:tmpl w:val="B8A291C2"/>
    <w:lvl w:ilvl="0" w:tplc="22940522">
      <w:start w:val="1"/>
      <w:numFmt w:val="upperRoman"/>
      <w:lvlText w:val="%1."/>
      <w:lvlJc w:val="right"/>
      <w:pPr>
        <w:ind w:left="2052" w:hanging="360"/>
      </w:pPr>
      <w:rPr>
        <w:b/>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33" w15:restartNumberingAfterBreak="0">
    <w:nsid w:val="67062748"/>
    <w:multiLevelType w:val="hybridMultilevel"/>
    <w:tmpl w:val="5860DC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7022213F"/>
    <w:multiLevelType w:val="hybridMultilevel"/>
    <w:tmpl w:val="65D40272"/>
    <w:lvl w:ilvl="0" w:tplc="4F4C9F8C">
      <w:start w:val="1"/>
      <w:numFmt w:val="decimal"/>
      <w:lvlText w:val="%1"/>
      <w:lvlJc w:val="center"/>
      <w:pPr>
        <w:ind w:left="928" w:hanging="360"/>
      </w:pPr>
      <w:rPr>
        <w:rFonts w:ascii="Times New Roman" w:hAnsi="Times New Roman"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35" w15:restartNumberingAfterBreak="0">
    <w:nsid w:val="704B475E"/>
    <w:multiLevelType w:val="hybridMultilevel"/>
    <w:tmpl w:val="356E3126"/>
    <w:lvl w:ilvl="0" w:tplc="F92E1B06">
      <w:start w:val="1"/>
      <w:numFmt w:val="decimal"/>
      <w:lvlText w:val="1.1.2.%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6" w15:restartNumberingAfterBreak="0">
    <w:nsid w:val="70873021"/>
    <w:multiLevelType w:val="hybridMultilevel"/>
    <w:tmpl w:val="517C5B88"/>
    <w:lvl w:ilvl="0" w:tplc="9510F064">
      <w:start w:val="1"/>
      <w:numFmt w:val="decimal"/>
      <w:lvlText w:val="1.2.2.%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15:restartNumberingAfterBreak="0">
    <w:nsid w:val="738F0CD3"/>
    <w:multiLevelType w:val="multilevel"/>
    <w:tmpl w:val="2E803440"/>
    <w:lvl w:ilvl="0">
      <w:start w:val="1"/>
      <w:numFmt w:val="decimal"/>
      <w:lvlText w:val="%1."/>
      <w:lvlJc w:val="left"/>
      <w:pPr>
        <w:ind w:left="882" w:hanging="360"/>
      </w:pPr>
      <w:rPr>
        <w:rFonts w:cs="Times New Roman" w:hint="default"/>
      </w:rPr>
    </w:lvl>
    <w:lvl w:ilvl="1">
      <w:start w:val="1"/>
      <w:numFmt w:val="decimal"/>
      <w:isLgl/>
      <w:lvlText w:val="%1.%2."/>
      <w:lvlJc w:val="left"/>
      <w:pPr>
        <w:ind w:left="1199" w:hanging="360"/>
      </w:pPr>
      <w:rPr>
        <w:rFonts w:cs="Times New Roman" w:hint="default"/>
      </w:rPr>
    </w:lvl>
    <w:lvl w:ilvl="2">
      <w:start w:val="1"/>
      <w:numFmt w:val="decimal"/>
      <w:isLgl/>
      <w:lvlText w:val="%1.%2.%3."/>
      <w:lvlJc w:val="left"/>
      <w:pPr>
        <w:ind w:left="1876" w:hanging="720"/>
      </w:pPr>
      <w:rPr>
        <w:rFonts w:cs="Times New Roman" w:hint="default"/>
      </w:rPr>
    </w:lvl>
    <w:lvl w:ilvl="3">
      <w:start w:val="1"/>
      <w:numFmt w:val="decimal"/>
      <w:isLgl/>
      <w:lvlText w:val="%1.%2.%3.%4."/>
      <w:lvlJc w:val="left"/>
      <w:pPr>
        <w:ind w:left="2193" w:hanging="720"/>
      </w:pPr>
      <w:rPr>
        <w:rFonts w:cs="Times New Roman" w:hint="default"/>
      </w:rPr>
    </w:lvl>
    <w:lvl w:ilvl="4">
      <w:start w:val="1"/>
      <w:numFmt w:val="decimal"/>
      <w:isLgl/>
      <w:lvlText w:val="%1.%2.%3.%4.%5."/>
      <w:lvlJc w:val="left"/>
      <w:pPr>
        <w:ind w:left="2870" w:hanging="1080"/>
      </w:pPr>
      <w:rPr>
        <w:rFonts w:cs="Times New Roman" w:hint="default"/>
      </w:rPr>
    </w:lvl>
    <w:lvl w:ilvl="5">
      <w:start w:val="1"/>
      <w:numFmt w:val="decimal"/>
      <w:isLgl/>
      <w:lvlText w:val="%1.%2.%3.%4.%5.%6."/>
      <w:lvlJc w:val="left"/>
      <w:pPr>
        <w:ind w:left="3187" w:hanging="1080"/>
      </w:pPr>
      <w:rPr>
        <w:rFonts w:cs="Times New Roman" w:hint="default"/>
      </w:rPr>
    </w:lvl>
    <w:lvl w:ilvl="6">
      <w:start w:val="1"/>
      <w:numFmt w:val="decimal"/>
      <w:isLgl/>
      <w:lvlText w:val="%1.%2.%3.%4.%5.%6.%7."/>
      <w:lvlJc w:val="left"/>
      <w:pPr>
        <w:ind w:left="3864" w:hanging="1440"/>
      </w:pPr>
      <w:rPr>
        <w:rFonts w:cs="Times New Roman" w:hint="default"/>
      </w:rPr>
    </w:lvl>
    <w:lvl w:ilvl="7">
      <w:start w:val="1"/>
      <w:numFmt w:val="decimal"/>
      <w:isLgl/>
      <w:lvlText w:val="%1.%2.%3.%4.%5.%6.%7.%8."/>
      <w:lvlJc w:val="left"/>
      <w:pPr>
        <w:ind w:left="4181" w:hanging="1440"/>
      </w:pPr>
      <w:rPr>
        <w:rFonts w:cs="Times New Roman" w:hint="default"/>
      </w:rPr>
    </w:lvl>
    <w:lvl w:ilvl="8">
      <w:start w:val="1"/>
      <w:numFmt w:val="decimal"/>
      <w:isLgl/>
      <w:lvlText w:val="%1.%2.%3.%4.%5.%6.%7.%8.%9."/>
      <w:lvlJc w:val="left"/>
      <w:pPr>
        <w:ind w:left="4858" w:hanging="1800"/>
      </w:pPr>
      <w:rPr>
        <w:rFonts w:cs="Times New Roman" w:hint="default"/>
      </w:rPr>
    </w:lvl>
  </w:abstractNum>
  <w:abstractNum w:abstractNumId="38" w15:restartNumberingAfterBreak="0">
    <w:nsid w:val="73B37712"/>
    <w:multiLevelType w:val="singleLevel"/>
    <w:tmpl w:val="4A703610"/>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abstractNum>
  <w:abstractNum w:abstractNumId="39" w15:restartNumberingAfterBreak="0">
    <w:nsid w:val="7DDD67BD"/>
    <w:multiLevelType w:val="hybridMultilevel"/>
    <w:tmpl w:val="823A5B22"/>
    <w:lvl w:ilvl="0" w:tplc="04190001">
      <w:start w:val="1"/>
      <w:numFmt w:val="bullet"/>
      <w:lvlText w:val=""/>
      <w:lvlJc w:val="left"/>
      <w:pPr>
        <w:ind w:left="10567" w:hanging="360"/>
      </w:pPr>
      <w:rPr>
        <w:rFonts w:ascii="Symbol" w:hAnsi="Symbol" w:hint="default"/>
      </w:rPr>
    </w:lvl>
    <w:lvl w:ilvl="1" w:tplc="9F3C5E5E">
      <w:numFmt w:val="bullet"/>
      <w:lvlText w:val="•"/>
      <w:lvlJc w:val="left"/>
      <w:pPr>
        <w:ind w:left="2224" w:hanging="43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E751C79"/>
    <w:multiLevelType w:val="hybridMultilevel"/>
    <w:tmpl w:val="E58004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6"/>
  </w:num>
  <w:num w:numId="2">
    <w:abstractNumId w:val="21"/>
  </w:num>
  <w:num w:numId="3">
    <w:abstractNumId w:val="16"/>
  </w:num>
  <w:num w:numId="4">
    <w:abstractNumId w:val="11"/>
  </w:num>
  <w:num w:numId="5">
    <w:abstractNumId w:val="1"/>
  </w:num>
  <w:num w:numId="6">
    <w:abstractNumId w:val="5"/>
  </w:num>
  <w:num w:numId="7">
    <w:abstractNumId w:val="13"/>
  </w:num>
  <w:num w:numId="8">
    <w:abstractNumId w:val="33"/>
  </w:num>
  <w:num w:numId="9">
    <w:abstractNumId w:val="21"/>
  </w:num>
  <w:num w:numId="10">
    <w:abstractNumId w:val="0"/>
  </w:num>
  <w:num w:numId="11">
    <w:abstractNumId w:val="17"/>
  </w:num>
  <w:num w:numId="12">
    <w:abstractNumId w:val="29"/>
  </w:num>
  <w:num w:numId="13">
    <w:abstractNumId w:val="23"/>
  </w:num>
  <w:num w:numId="14">
    <w:abstractNumId w:val="40"/>
  </w:num>
  <w:num w:numId="15">
    <w:abstractNumId w:val="26"/>
  </w:num>
  <w:num w:numId="16">
    <w:abstractNumId w:val="32"/>
  </w:num>
  <w:num w:numId="17">
    <w:abstractNumId w:val="4"/>
  </w:num>
  <w:num w:numId="18">
    <w:abstractNumId w:val="25"/>
  </w:num>
  <w:num w:numId="19">
    <w:abstractNumId w:val="38"/>
  </w:num>
  <w:num w:numId="20">
    <w:abstractNumId w:val="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9"/>
  </w:num>
  <w:num w:numId="24">
    <w:abstractNumId w:val="28"/>
  </w:num>
  <w:num w:numId="25">
    <w:abstractNumId w:val="27"/>
  </w:num>
  <w:num w:numId="26">
    <w:abstractNumId w:val="31"/>
  </w:num>
  <w:num w:numId="27">
    <w:abstractNumId w:val="8"/>
  </w:num>
  <w:num w:numId="28">
    <w:abstractNumId w:val="30"/>
  </w:num>
  <w:num w:numId="29">
    <w:abstractNumId w:val="35"/>
  </w:num>
  <w:num w:numId="30">
    <w:abstractNumId w:val="22"/>
  </w:num>
  <w:num w:numId="31">
    <w:abstractNumId w:val="14"/>
  </w:num>
  <w:num w:numId="32">
    <w:abstractNumId w:val="12"/>
  </w:num>
  <w:num w:numId="33">
    <w:abstractNumId w:val="18"/>
  </w:num>
  <w:num w:numId="34">
    <w:abstractNumId w:val="37"/>
  </w:num>
  <w:num w:numId="35">
    <w:abstractNumId w:val="19"/>
  </w:num>
  <w:num w:numId="36">
    <w:abstractNumId w:val="3"/>
  </w:num>
  <w:num w:numId="37">
    <w:abstractNumId w:val="7"/>
  </w:num>
  <w:num w:numId="38">
    <w:abstractNumId w:val="24"/>
  </w:num>
  <w:num w:numId="39">
    <w:abstractNumId w:val="10"/>
  </w:num>
  <w:num w:numId="40">
    <w:abstractNumId w:val="9"/>
  </w:num>
  <w:num w:numId="41">
    <w:abstractNumId w:val="20"/>
  </w:num>
  <w:num w:numId="42">
    <w:abstractNumId w:val="3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5E"/>
    <w:rsid w:val="000012F3"/>
    <w:rsid w:val="000036E6"/>
    <w:rsid w:val="0000466B"/>
    <w:rsid w:val="00005482"/>
    <w:rsid w:val="0001341E"/>
    <w:rsid w:val="00021CA6"/>
    <w:rsid w:val="00022A3D"/>
    <w:rsid w:val="00044AA7"/>
    <w:rsid w:val="00046462"/>
    <w:rsid w:val="000534C5"/>
    <w:rsid w:val="0005566A"/>
    <w:rsid w:val="00060DCD"/>
    <w:rsid w:val="00061D83"/>
    <w:rsid w:val="000737DE"/>
    <w:rsid w:val="00074DFB"/>
    <w:rsid w:val="000755A0"/>
    <w:rsid w:val="00090949"/>
    <w:rsid w:val="00095024"/>
    <w:rsid w:val="000A150D"/>
    <w:rsid w:val="000A1D02"/>
    <w:rsid w:val="000A208C"/>
    <w:rsid w:val="000A558B"/>
    <w:rsid w:val="000A6294"/>
    <w:rsid w:val="000B0C44"/>
    <w:rsid w:val="000B153B"/>
    <w:rsid w:val="000B2CE0"/>
    <w:rsid w:val="000B3D20"/>
    <w:rsid w:val="000B795D"/>
    <w:rsid w:val="000C046D"/>
    <w:rsid w:val="000C36F8"/>
    <w:rsid w:val="000C4135"/>
    <w:rsid w:val="000C7A76"/>
    <w:rsid w:val="000D1413"/>
    <w:rsid w:val="000D26A5"/>
    <w:rsid w:val="000D4100"/>
    <w:rsid w:val="000E1014"/>
    <w:rsid w:val="000E1397"/>
    <w:rsid w:val="000E2AE2"/>
    <w:rsid w:val="000E390C"/>
    <w:rsid w:val="000F3940"/>
    <w:rsid w:val="000F3DD8"/>
    <w:rsid w:val="00100632"/>
    <w:rsid w:val="00101ED5"/>
    <w:rsid w:val="00103A88"/>
    <w:rsid w:val="00106AA5"/>
    <w:rsid w:val="00117E62"/>
    <w:rsid w:val="001216B7"/>
    <w:rsid w:val="001226AD"/>
    <w:rsid w:val="00123564"/>
    <w:rsid w:val="001303CE"/>
    <w:rsid w:val="00133595"/>
    <w:rsid w:val="00137424"/>
    <w:rsid w:val="001419F5"/>
    <w:rsid w:val="00145553"/>
    <w:rsid w:val="001474E7"/>
    <w:rsid w:val="00152F1D"/>
    <w:rsid w:val="00156644"/>
    <w:rsid w:val="00165605"/>
    <w:rsid w:val="00171EC8"/>
    <w:rsid w:val="00172DAA"/>
    <w:rsid w:val="00173358"/>
    <w:rsid w:val="001746C6"/>
    <w:rsid w:val="00175FF1"/>
    <w:rsid w:val="00177A5E"/>
    <w:rsid w:val="0018346D"/>
    <w:rsid w:val="00183E06"/>
    <w:rsid w:val="0018487B"/>
    <w:rsid w:val="00185293"/>
    <w:rsid w:val="00185713"/>
    <w:rsid w:val="0018737A"/>
    <w:rsid w:val="0018740D"/>
    <w:rsid w:val="00196AC8"/>
    <w:rsid w:val="0019775A"/>
    <w:rsid w:val="001A0428"/>
    <w:rsid w:val="001A26D1"/>
    <w:rsid w:val="001A5366"/>
    <w:rsid w:val="001A6D80"/>
    <w:rsid w:val="001B2E22"/>
    <w:rsid w:val="001B376F"/>
    <w:rsid w:val="001B60E9"/>
    <w:rsid w:val="001B7D58"/>
    <w:rsid w:val="001C027F"/>
    <w:rsid w:val="001C1C34"/>
    <w:rsid w:val="001C497B"/>
    <w:rsid w:val="001C4AFF"/>
    <w:rsid w:val="001C628D"/>
    <w:rsid w:val="001C6F12"/>
    <w:rsid w:val="001C77F4"/>
    <w:rsid w:val="001C7F0D"/>
    <w:rsid w:val="001D0A81"/>
    <w:rsid w:val="001D0CA9"/>
    <w:rsid w:val="001D51AC"/>
    <w:rsid w:val="001D576C"/>
    <w:rsid w:val="001F68BB"/>
    <w:rsid w:val="001F72A8"/>
    <w:rsid w:val="0020170B"/>
    <w:rsid w:val="002019B7"/>
    <w:rsid w:val="00202CFC"/>
    <w:rsid w:val="00206433"/>
    <w:rsid w:val="00207FA3"/>
    <w:rsid w:val="002302D8"/>
    <w:rsid w:val="0023092D"/>
    <w:rsid w:val="00231B6B"/>
    <w:rsid w:val="00235F91"/>
    <w:rsid w:val="00240246"/>
    <w:rsid w:val="00242E68"/>
    <w:rsid w:val="00245445"/>
    <w:rsid w:val="00245F5E"/>
    <w:rsid w:val="00250C13"/>
    <w:rsid w:val="002605DB"/>
    <w:rsid w:val="00261852"/>
    <w:rsid w:val="002819BB"/>
    <w:rsid w:val="00290682"/>
    <w:rsid w:val="00296469"/>
    <w:rsid w:val="002A23BE"/>
    <w:rsid w:val="002A5B34"/>
    <w:rsid w:val="002B05D0"/>
    <w:rsid w:val="002B1D6A"/>
    <w:rsid w:val="002B74F0"/>
    <w:rsid w:val="002B7CB8"/>
    <w:rsid w:val="002C1823"/>
    <w:rsid w:val="002C27F4"/>
    <w:rsid w:val="002C4C56"/>
    <w:rsid w:val="002C4E2C"/>
    <w:rsid w:val="002D3537"/>
    <w:rsid w:val="002D6C79"/>
    <w:rsid w:val="002D7F92"/>
    <w:rsid w:val="002E55C3"/>
    <w:rsid w:val="002E76AE"/>
    <w:rsid w:val="002F1D61"/>
    <w:rsid w:val="002F3EE2"/>
    <w:rsid w:val="002F5966"/>
    <w:rsid w:val="00301FEE"/>
    <w:rsid w:val="00302986"/>
    <w:rsid w:val="00320540"/>
    <w:rsid w:val="00324158"/>
    <w:rsid w:val="00324197"/>
    <w:rsid w:val="00330FDC"/>
    <w:rsid w:val="00333181"/>
    <w:rsid w:val="00334FA8"/>
    <w:rsid w:val="00340F0F"/>
    <w:rsid w:val="003441AF"/>
    <w:rsid w:val="0034652B"/>
    <w:rsid w:val="00356CA9"/>
    <w:rsid w:val="00363C3A"/>
    <w:rsid w:val="00364A2C"/>
    <w:rsid w:val="00365F6C"/>
    <w:rsid w:val="003662C6"/>
    <w:rsid w:val="00371D06"/>
    <w:rsid w:val="00373FA7"/>
    <w:rsid w:val="003741D6"/>
    <w:rsid w:val="00383D39"/>
    <w:rsid w:val="00392440"/>
    <w:rsid w:val="003B1F7B"/>
    <w:rsid w:val="003B1F99"/>
    <w:rsid w:val="003B6567"/>
    <w:rsid w:val="003B6EDD"/>
    <w:rsid w:val="003C6309"/>
    <w:rsid w:val="003C6BF2"/>
    <w:rsid w:val="003D2E90"/>
    <w:rsid w:val="003D41A7"/>
    <w:rsid w:val="003D4E51"/>
    <w:rsid w:val="003D7246"/>
    <w:rsid w:val="003E0430"/>
    <w:rsid w:val="003E528E"/>
    <w:rsid w:val="003F0251"/>
    <w:rsid w:val="003F0ED8"/>
    <w:rsid w:val="003F2875"/>
    <w:rsid w:val="003F5E6F"/>
    <w:rsid w:val="00405DC8"/>
    <w:rsid w:val="00406CAB"/>
    <w:rsid w:val="00414405"/>
    <w:rsid w:val="00423A50"/>
    <w:rsid w:val="00430B46"/>
    <w:rsid w:val="00440A19"/>
    <w:rsid w:val="00460451"/>
    <w:rsid w:val="00461228"/>
    <w:rsid w:val="004616D3"/>
    <w:rsid w:val="00466DBD"/>
    <w:rsid w:val="00467B25"/>
    <w:rsid w:val="00475C4D"/>
    <w:rsid w:val="00477FC9"/>
    <w:rsid w:val="0048070F"/>
    <w:rsid w:val="004807C6"/>
    <w:rsid w:val="00483DAB"/>
    <w:rsid w:val="004A156B"/>
    <w:rsid w:val="004A467C"/>
    <w:rsid w:val="004A4F17"/>
    <w:rsid w:val="004B3CF9"/>
    <w:rsid w:val="004B5BAB"/>
    <w:rsid w:val="004B719B"/>
    <w:rsid w:val="004C0A2A"/>
    <w:rsid w:val="004C4FAC"/>
    <w:rsid w:val="004D3B2B"/>
    <w:rsid w:val="004D4740"/>
    <w:rsid w:val="004D57E7"/>
    <w:rsid w:val="004D6C36"/>
    <w:rsid w:val="004E3A34"/>
    <w:rsid w:val="004E5249"/>
    <w:rsid w:val="004E7783"/>
    <w:rsid w:val="004F283B"/>
    <w:rsid w:val="004F2B1F"/>
    <w:rsid w:val="004F5A16"/>
    <w:rsid w:val="004F6371"/>
    <w:rsid w:val="00501011"/>
    <w:rsid w:val="00501085"/>
    <w:rsid w:val="005037A1"/>
    <w:rsid w:val="00513A03"/>
    <w:rsid w:val="00530EFC"/>
    <w:rsid w:val="00534714"/>
    <w:rsid w:val="00537E9C"/>
    <w:rsid w:val="0054190B"/>
    <w:rsid w:val="00541E35"/>
    <w:rsid w:val="005515C5"/>
    <w:rsid w:val="00551FC8"/>
    <w:rsid w:val="00552946"/>
    <w:rsid w:val="00555C15"/>
    <w:rsid w:val="0055760A"/>
    <w:rsid w:val="005616C0"/>
    <w:rsid w:val="0056384E"/>
    <w:rsid w:val="0057055E"/>
    <w:rsid w:val="00573E0B"/>
    <w:rsid w:val="00575116"/>
    <w:rsid w:val="00575E7C"/>
    <w:rsid w:val="00580829"/>
    <w:rsid w:val="005833AE"/>
    <w:rsid w:val="0058640E"/>
    <w:rsid w:val="005864FE"/>
    <w:rsid w:val="00591C51"/>
    <w:rsid w:val="00597EC2"/>
    <w:rsid w:val="005A0ABB"/>
    <w:rsid w:val="005A3751"/>
    <w:rsid w:val="005A4928"/>
    <w:rsid w:val="005D0D6F"/>
    <w:rsid w:val="005D1CE7"/>
    <w:rsid w:val="005D611E"/>
    <w:rsid w:val="005E4FFD"/>
    <w:rsid w:val="005E6C8D"/>
    <w:rsid w:val="005F7E25"/>
    <w:rsid w:val="00604600"/>
    <w:rsid w:val="0060554A"/>
    <w:rsid w:val="00605ACC"/>
    <w:rsid w:val="0061686C"/>
    <w:rsid w:val="00620AFD"/>
    <w:rsid w:val="006217C1"/>
    <w:rsid w:val="0063034F"/>
    <w:rsid w:val="0063489B"/>
    <w:rsid w:val="00635154"/>
    <w:rsid w:val="006454C0"/>
    <w:rsid w:val="00645F75"/>
    <w:rsid w:val="00647937"/>
    <w:rsid w:val="00652D1C"/>
    <w:rsid w:val="00652E8D"/>
    <w:rsid w:val="0065730A"/>
    <w:rsid w:val="00657DDD"/>
    <w:rsid w:val="0066475C"/>
    <w:rsid w:val="00667DD9"/>
    <w:rsid w:val="00670568"/>
    <w:rsid w:val="0067520D"/>
    <w:rsid w:val="00680DAA"/>
    <w:rsid w:val="0068262C"/>
    <w:rsid w:val="00684188"/>
    <w:rsid w:val="00684B29"/>
    <w:rsid w:val="00684D1A"/>
    <w:rsid w:val="006851AB"/>
    <w:rsid w:val="006A147C"/>
    <w:rsid w:val="006A32C4"/>
    <w:rsid w:val="006A6756"/>
    <w:rsid w:val="006A6EC6"/>
    <w:rsid w:val="006A7241"/>
    <w:rsid w:val="006B17BA"/>
    <w:rsid w:val="006B4B2F"/>
    <w:rsid w:val="006D0C52"/>
    <w:rsid w:val="006D7FE8"/>
    <w:rsid w:val="006E0780"/>
    <w:rsid w:val="006E2425"/>
    <w:rsid w:val="006E62FF"/>
    <w:rsid w:val="006E7942"/>
    <w:rsid w:val="006E79F4"/>
    <w:rsid w:val="006F303E"/>
    <w:rsid w:val="006F3633"/>
    <w:rsid w:val="006F36E6"/>
    <w:rsid w:val="00701DCD"/>
    <w:rsid w:val="0070391E"/>
    <w:rsid w:val="00706D34"/>
    <w:rsid w:val="00716E88"/>
    <w:rsid w:val="00717EF6"/>
    <w:rsid w:val="00722699"/>
    <w:rsid w:val="00723DA2"/>
    <w:rsid w:val="00725C77"/>
    <w:rsid w:val="0072605E"/>
    <w:rsid w:val="007307BE"/>
    <w:rsid w:val="00730B31"/>
    <w:rsid w:val="00731898"/>
    <w:rsid w:val="00732609"/>
    <w:rsid w:val="007414AB"/>
    <w:rsid w:val="00757565"/>
    <w:rsid w:val="00760296"/>
    <w:rsid w:val="007606FF"/>
    <w:rsid w:val="0077536C"/>
    <w:rsid w:val="00775804"/>
    <w:rsid w:val="00784AAE"/>
    <w:rsid w:val="0079139C"/>
    <w:rsid w:val="00792325"/>
    <w:rsid w:val="0079781D"/>
    <w:rsid w:val="007A77F1"/>
    <w:rsid w:val="007A7DFC"/>
    <w:rsid w:val="007B1356"/>
    <w:rsid w:val="007B1675"/>
    <w:rsid w:val="007C001F"/>
    <w:rsid w:val="007C7D50"/>
    <w:rsid w:val="007D5B5F"/>
    <w:rsid w:val="007E4D11"/>
    <w:rsid w:val="007F48D9"/>
    <w:rsid w:val="007F6428"/>
    <w:rsid w:val="00807E38"/>
    <w:rsid w:val="008132B4"/>
    <w:rsid w:val="00827B96"/>
    <w:rsid w:val="00841425"/>
    <w:rsid w:val="0084412E"/>
    <w:rsid w:val="008475A0"/>
    <w:rsid w:val="00857783"/>
    <w:rsid w:val="0086484D"/>
    <w:rsid w:val="0087166B"/>
    <w:rsid w:val="0087512D"/>
    <w:rsid w:val="008819C6"/>
    <w:rsid w:val="008859CA"/>
    <w:rsid w:val="0089220E"/>
    <w:rsid w:val="00893269"/>
    <w:rsid w:val="00894317"/>
    <w:rsid w:val="00895EA7"/>
    <w:rsid w:val="008A55D6"/>
    <w:rsid w:val="008B06AB"/>
    <w:rsid w:val="008B1361"/>
    <w:rsid w:val="008C01A0"/>
    <w:rsid w:val="008C70DB"/>
    <w:rsid w:val="008D0086"/>
    <w:rsid w:val="008D27BF"/>
    <w:rsid w:val="008D3A83"/>
    <w:rsid w:val="008D69A2"/>
    <w:rsid w:val="008D72FE"/>
    <w:rsid w:val="008E07FD"/>
    <w:rsid w:val="008E4181"/>
    <w:rsid w:val="008F5721"/>
    <w:rsid w:val="008F5AA7"/>
    <w:rsid w:val="008F6DE5"/>
    <w:rsid w:val="00907753"/>
    <w:rsid w:val="00910AFD"/>
    <w:rsid w:val="00911C1B"/>
    <w:rsid w:val="00913449"/>
    <w:rsid w:val="00924B68"/>
    <w:rsid w:val="009323C9"/>
    <w:rsid w:val="00937D51"/>
    <w:rsid w:val="00946839"/>
    <w:rsid w:val="009512B7"/>
    <w:rsid w:val="00952074"/>
    <w:rsid w:val="0095616F"/>
    <w:rsid w:val="0096090C"/>
    <w:rsid w:val="00965894"/>
    <w:rsid w:val="00965EC2"/>
    <w:rsid w:val="00970D52"/>
    <w:rsid w:val="00970E02"/>
    <w:rsid w:val="00974C9C"/>
    <w:rsid w:val="00992235"/>
    <w:rsid w:val="00992C12"/>
    <w:rsid w:val="009954BC"/>
    <w:rsid w:val="00996255"/>
    <w:rsid w:val="009A41B1"/>
    <w:rsid w:val="009A4432"/>
    <w:rsid w:val="009B0D30"/>
    <w:rsid w:val="009C02F0"/>
    <w:rsid w:val="009C2190"/>
    <w:rsid w:val="009C26ED"/>
    <w:rsid w:val="009C4059"/>
    <w:rsid w:val="009C4F24"/>
    <w:rsid w:val="009C6123"/>
    <w:rsid w:val="009C70FC"/>
    <w:rsid w:val="009D4152"/>
    <w:rsid w:val="009D4446"/>
    <w:rsid w:val="009D6152"/>
    <w:rsid w:val="009E2606"/>
    <w:rsid w:val="009E4B42"/>
    <w:rsid w:val="00A03397"/>
    <w:rsid w:val="00A074D2"/>
    <w:rsid w:val="00A1523A"/>
    <w:rsid w:val="00A210AD"/>
    <w:rsid w:val="00A23424"/>
    <w:rsid w:val="00A26151"/>
    <w:rsid w:val="00A27320"/>
    <w:rsid w:val="00A30D68"/>
    <w:rsid w:val="00A31C65"/>
    <w:rsid w:val="00A3311D"/>
    <w:rsid w:val="00A335A5"/>
    <w:rsid w:val="00A435B1"/>
    <w:rsid w:val="00A4500D"/>
    <w:rsid w:val="00A521A6"/>
    <w:rsid w:val="00A5738C"/>
    <w:rsid w:val="00A601BC"/>
    <w:rsid w:val="00A60639"/>
    <w:rsid w:val="00A743DA"/>
    <w:rsid w:val="00A87A69"/>
    <w:rsid w:val="00A920A4"/>
    <w:rsid w:val="00A92823"/>
    <w:rsid w:val="00A9445E"/>
    <w:rsid w:val="00A94FF4"/>
    <w:rsid w:val="00AA0769"/>
    <w:rsid w:val="00AA266A"/>
    <w:rsid w:val="00AA296E"/>
    <w:rsid w:val="00AA2F4B"/>
    <w:rsid w:val="00AA4262"/>
    <w:rsid w:val="00AA4364"/>
    <w:rsid w:val="00AB0D94"/>
    <w:rsid w:val="00AB0E23"/>
    <w:rsid w:val="00AB18D3"/>
    <w:rsid w:val="00AB1A5C"/>
    <w:rsid w:val="00AB278F"/>
    <w:rsid w:val="00AB31F9"/>
    <w:rsid w:val="00AB7FA5"/>
    <w:rsid w:val="00AC1F1A"/>
    <w:rsid w:val="00AC4685"/>
    <w:rsid w:val="00AD1111"/>
    <w:rsid w:val="00AD63A5"/>
    <w:rsid w:val="00AE0B82"/>
    <w:rsid w:val="00AE26B9"/>
    <w:rsid w:val="00AF1479"/>
    <w:rsid w:val="00AF5049"/>
    <w:rsid w:val="00B01B54"/>
    <w:rsid w:val="00B06C29"/>
    <w:rsid w:val="00B129D5"/>
    <w:rsid w:val="00B1684D"/>
    <w:rsid w:val="00B236B7"/>
    <w:rsid w:val="00B23B26"/>
    <w:rsid w:val="00B32CF8"/>
    <w:rsid w:val="00B377E3"/>
    <w:rsid w:val="00B41B8B"/>
    <w:rsid w:val="00B44CE5"/>
    <w:rsid w:val="00B51F57"/>
    <w:rsid w:val="00B52ED0"/>
    <w:rsid w:val="00B5588E"/>
    <w:rsid w:val="00B562BB"/>
    <w:rsid w:val="00B80314"/>
    <w:rsid w:val="00B82403"/>
    <w:rsid w:val="00B8259B"/>
    <w:rsid w:val="00B8575D"/>
    <w:rsid w:val="00B864C8"/>
    <w:rsid w:val="00B91B0A"/>
    <w:rsid w:val="00B95AA8"/>
    <w:rsid w:val="00B96433"/>
    <w:rsid w:val="00BA5BEF"/>
    <w:rsid w:val="00BB1743"/>
    <w:rsid w:val="00BB5C7D"/>
    <w:rsid w:val="00BB6290"/>
    <w:rsid w:val="00BC3057"/>
    <w:rsid w:val="00BC35F8"/>
    <w:rsid w:val="00BC3DA5"/>
    <w:rsid w:val="00BC752A"/>
    <w:rsid w:val="00BD6CBF"/>
    <w:rsid w:val="00BD7E34"/>
    <w:rsid w:val="00BE164F"/>
    <w:rsid w:val="00BE197F"/>
    <w:rsid w:val="00BE24A1"/>
    <w:rsid w:val="00BE3DB8"/>
    <w:rsid w:val="00BE635E"/>
    <w:rsid w:val="00BF2B38"/>
    <w:rsid w:val="00BF4DE9"/>
    <w:rsid w:val="00C17BC6"/>
    <w:rsid w:val="00C23831"/>
    <w:rsid w:val="00C23A4A"/>
    <w:rsid w:val="00C26732"/>
    <w:rsid w:val="00C34D5F"/>
    <w:rsid w:val="00C47794"/>
    <w:rsid w:val="00C50ED6"/>
    <w:rsid w:val="00C51EA9"/>
    <w:rsid w:val="00C53151"/>
    <w:rsid w:val="00C53861"/>
    <w:rsid w:val="00C578E7"/>
    <w:rsid w:val="00C63D8E"/>
    <w:rsid w:val="00C6676D"/>
    <w:rsid w:val="00C7787F"/>
    <w:rsid w:val="00C804CC"/>
    <w:rsid w:val="00C8568B"/>
    <w:rsid w:val="00C93D11"/>
    <w:rsid w:val="00C95048"/>
    <w:rsid w:val="00C95265"/>
    <w:rsid w:val="00CB5238"/>
    <w:rsid w:val="00CC3592"/>
    <w:rsid w:val="00CC7FF7"/>
    <w:rsid w:val="00CD336C"/>
    <w:rsid w:val="00CD61A0"/>
    <w:rsid w:val="00CE196D"/>
    <w:rsid w:val="00CE2E0D"/>
    <w:rsid w:val="00CE5ABF"/>
    <w:rsid w:val="00CF1A0A"/>
    <w:rsid w:val="00CF6399"/>
    <w:rsid w:val="00D05EE1"/>
    <w:rsid w:val="00D15219"/>
    <w:rsid w:val="00D1626F"/>
    <w:rsid w:val="00D169AB"/>
    <w:rsid w:val="00D22C79"/>
    <w:rsid w:val="00D24B28"/>
    <w:rsid w:val="00D311F1"/>
    <w:rsid w:val="00D31D63"/>
    <w:rsid w:val="00D3677D"/>
    <w:rsid w:val="00D4189F"/>
    <w:rsid w:val="00D5003A"/>
    <w:rsid w:val="00D535CA"/>
    <w:rsid w:val="00D54474"/>
    <w:rsid w:val="00D55491"/>
    <w:rsid w:val="00D55B3D"/>
    <w:rsid w:val="00D603ED"/>
    <w:rsid w:val="00D61559"/>
    <w:rsid w:val="00D6222D"/>
    <w:rsid w:val="00D7099E"/>
    <w:rsid w:val="00D7128E"/>
    <w:rsid w:val="00D72D8A"/>
    <w:rsid w:val="00D72ECB"/>
    <w:rsid w:val="00D72FA6"/>
    <w:rsid w:val="00D75536"/>
    <w:rsid w:val="00D92E3D"/>
    <w:rsid w:val="00D936EB"/>
    <w:rsid w:val="00DA0CD3"/>
    <w:rsid w:val="00DA2B8C"/>
    <w:rsid w:val="00DB3393"/>
    <w:rsid w:val="00DB35C9"/>
    <w:rsid w:val="00DB568E"/>
    <w:rsid w:val="00DB58E5"/>
    <w:rsid w:val="00DB61C5"/>
    <w:rsid w:val="00DD0EC2"/>
    <w:rsid w:val="00DD1401"/>
    <w:rsid w:val="00DD1A08"/>
    <w:rsid w:val="00DD3167"/>
    <w:rsid w:val="00DD3233"/>
    <w:rsid w:val="00DE17A1"/>
    <w:rsid w:val="00DE1FE4"/>
    <w:rsid w:val="00DE2AF4"/>
    <w:rsid w:val="00DE2C29"/>
    <w:rsid w:val="00DE4B9D"/>
    <w:rsid w:val="00DE6B31"/>
    <w:rsid w:val="00DF1099"/>
    <w:rsid w:val="00DF69E6"/>
    <w:rsid w:val="00DF7B64"/>
    <w:rsid w:val="00E04966"/>
    <w:rsid w:val="00E06172"/>
    <w:rsid w:val="00E1174E"/>
    <w:rsid w:val="00E11E91"/>
    <w:rsid w:val="00E13B43"/>
    <w:rsid w:val="00E23A61"/>
    <w:rsid w:val="00E23A9E"/>
    <w:rsid w:val="00E30674"/>
    <w:rsid w:val="00E329A1"/>
    <w:rsid w:val="00E33920"/>
    <w:rsid w:val="00E349A2"/>
    <w:rsid w:val="00E42A62"/>
    <w:rsid w:val="00E43957"/>
    <w:rsid w:val="00E50D34"/>
    <w:rsid w:val="00E5174A"/>
    <w:rsid w:val="00E57752"/>
    <w:rsid w:val="00E601A5"/>
    <w:rsid w:val="00E6064B"/>
    <w:rsid w:val="00E62A2F"/>
    <w:rsid w:val="00E65599"/>
    <w:rsid w:val="00E6680A"/>
    <w:rsid w:val="00E70571"/>
    <w:rsid w:val="00E73109"/>
    <w:rsid w:val="00E7315A"/>
    <w:rsid w:val="00E74AD7"/>
    <w:rsid w:val="00E77306"/>
    <w:rsid w:val="00E8229A"/>
    <w:rsid w:val="00E850D4"/>
    <w:rsid w:val="00E91BC5"/>
    <w:rsid w:val="00EA57DD"/>
    <w:rsid w:val="00EB7C23"/>
    <w:rsid w:val="00EC10EA"/>
    <w:rsid w:val="00EC14B5"/>
    <w:rsid w:val="00EC40BA"/>
    <w:rsid w:val="00EC444A"/>
    <w:rsid w:val="00EC5C17"/>
    <w:rsid w:val="00ED1C71"/>
    <w:rsid w:val="00ED459F"/>
    <w:rsid w:val="00EE64FF"/>
    <w:rsid w:val="00EF6859"/>
    <w:rsid w:val="00F03461"/>
    <w:rsid w:val="00F0363A"/>
    <w:rsid w:val="00F038D9"/>
    <w:rsid w:val="00F1358E"/>
    <w:rsid w:val="00F14021"/>
    <w:rsid w:val="00F149DB"/>
    <w:rsid w:val="00F23628"/>
    <w:rsid w:val="00F246F5"/>
    <w:rsid w:val="00F26374"/>
    <w:rsid w:val="00F3118A"/>
    <w:rsid w:val="00F318FE"/>
    <w:rsid w:val="00F31F3B"/>
    <w:rsid w:val="00F473CD"/>
    <w:rsid w:val="00F54E19"/>
    <w:rsid w:val="00F6484D"/>
    <w:rsid w:val="00F711D1"/>
    <w:rsid w:val="00F72E93"/>
    <w:rsid w:val="00F76B58"/>
    <w:rsid w:val="00F83601"/>
    <w:rsid w:val="00F84761"/>
    <w:rsid w:val="00F9002E"/>
    <w:rsid w:val="00F91BAE"/>
    <w:rsid w:val="00F95D6C"/>
    <w:rsid w:val="00F95E39"/>
    <w:rsid w:val="00FA00D7"/>
    <w:rsid w:val="00FA2425"/>
    <w:rsid w:val="00FA2F20"/>
    <w:rsid w:val="00FA455C"/>
    <w:rsid w:val="00FA6D0E"/>
    <w:rsid w:val="00FB3A5D"/>
    <w:rsid w:val="00FB4182"/>
    <w:rsid w:val="00FB7632"/>
    <w:rsid w:val="00FC0672"/>
    <w:rsid w:val="00FC0E72"/>
    <w:rsid w:val="00FC2E3C"/>
    <w:rsid w:val="00FC2F34"/>
    <w:rsid w:val="00FC4F83"/>
    <w:rsid w:val="00FC6A9D"/>
    <w:rsid w:val="00FD0050"/>
    <w:rsid w:val="00FD41F9"/>
    <w:rsid w:val="00FD6544"/>
    <w:rsid w:val="00FE0080"/>
    <w:rsid w:val="00FE1406"/>
    <w:rsid w:val="00FE2127"/>
    <w:rsid w:val="00FE56CF"/>
    <w:rsid w:val="00FE70EB"/>
    <w:rsid w:val="00FE7408"/>
    <w:rsid w:val="00FE7FFA"/>
    <w:rsid w:val="00FF1EBE"/>
    <w:rsid w:val="00FF5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63446-5083-47BE-A69A-D41829FB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046D"/>
    <w:pPr>
      <w:spacing w:after="0" w:line="240" w:lineRule="auto"/>
    </w:pPr>
    <w:rPr>
      <w:rFonts w:ascii="NTTimes/Cyrillic" w:eastAsia="Times New Roman" w:hAnsi="NTTimes/Cyrillic" w:cs="Times New Roman"/>
      <w:sz w:val="24"/>
      <w:szCs w:val="20"/>
      <w:lang w:val="en-US" w:eastAsia="ru-RU"/>
    </w:rPr>
  </w:style>
  <w:style w:type="paragraph" w:styleId="10">
    <w:name w:val="heading 1"/>
    <w:aliases w:val="section:1"/>
    <w:basedOn w:val="a1"/>
    <w:next w:val="a1"/>
    <w:link w:val="11"/>
    <w:uiPriority w:val="99"/>
    <w:qFormat/>
    <w:rsid w:val="00F84761"/>
    <w:pPr>
      <w:keepNext/>
      <w:numPr>
        <w:numId w:val="18"/>
      </w:numPr>
      <w:autoSpaceDE w:val="0"/>
      <w:autoSpaceDN w:val="0"/>
      <w:spacing w:line="280" w:lineRule="exact"/>
      <w:jc w:val="both"/>
      <w:outlineLvl w:val="0"/>
    </w:pPr>
    <w:rPr>
      <w:rFonts w:ascii="Times New Roman" w:hAnsi="Times New Roman"/>
      <w:szCs w:val="24"/>
      <w:lang w:val="ru-RU"/>
    </w:rPr>
  </w:style>
  <w:style w:type="paragraph" w:styleId="20">
    <w:name w:val="heading 2"/>
    <w:aliases w:val="H2,H21,H22,H23,H24,H211,H25,H212,H221,H231,H241,H2111,H26,H213,H222,H232,H242,H2112,H27,H214,H28,H29,H210,H215,H216,H217,H218,H219,H220,H2110,H223,H2113,H224,H225,H226,H227,H228,H229,H230,H233,H234,H235,H2114,H236,H237,H2115,H238,H2211,H2311"/>
    <w:basedOn w:val="a1"/>
    <w:next w:val="a1"/>
    <w:link w:val="21"/>
    <w:uiPriority w:val="99"/>
    <w:qFormat/>
    <w:rsid w:val="00F84761"/>
    <w:pPr>
      <w:keepNext/>
      <w:numPr>
        <w:ilvl w:val="1"/>
        <w:numId w:val="18"/>
      </w:numPr>
      <w:autoSpaceDE w:val="0"/>
      <w:autoSpaceDN w:val="0"/>
      <w:ind w:right="567"/>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9"/>
    <w:qFormat/>
    <w:rsid w:val="00F84761"/>
    <w:pPr>
      <w:keepNext/>
      <w:numPr>
        <w:ilvl w:val="2"/>
        <w:numId w:val="18"/>
      </w:numPr>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rsid w:val="00F84761"/>
    <w:pPr>
      <w:keepNext/>
      <w:numPr>
        <w:ilvl w:val="3"/>
        <w:numId w:val="18"/>
      </w:numPr>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rsid w:val="00F84761"/>
    <w:pPr>
      <w:keepNext/>
      <w:numPr>
        <w:ilvl w:val="4"/>
        <w:numId w:val="18"/>
      </w:numPr>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rsid w:val="00F84761"/>
    <w:pPr>
      <w:keepNext/>
      <w:numPr>
        <w:ilvl w:val="5"/>
        <w:numId w:val="18"/>
      </w:numPr>
      <w:autoSpaceDE w:val="0"/>
      <w:autoSpaceDN w:val="0"/>
      <w:ind w:right="509"/>
      <w:jc w:val="both"/>
      <w:outlineLvl w:val="5"/>
    </w:pPr>
    <w:rPr>
      <w:rFonts w:ascii="Times New Roman" w:hAnsi="Times New Roman"/>
      <w:b/>
      <w:bCs/>
      <w:szCs w:val="24"/>
      <w:lang w:val="ru-RU"/>
    </w:rPr>
  </w:style>
  <w:style w:type="paragraph" w:styleId="7">
    <w:name w:val="heading 7"/>
    <w:basedOn w:val="a1"/>
    <w:next w:val="a1"/>
    <w:link w:val="70"/>
    <w:uiPriority w:val="99"/>
    <w:qFormat/>
    <w:rsid w:val="00F84761"/>
    <w:pPr>
      <w:keepNext/>
      <w:numPr>
        <w:ilvl w:val="6"/>
        <w:numId w:val="18"/>
      </w:numPr>
      <w:tabs>
        <w:tab w:val="left" w:pos="0"/>
      </w:tabs>
      <w:autoSpaceDE w:val="0"/>
      <w:autoSpaceDN w:val="0"/>
      <w:ind w:right="509"/>
      <w:jc w:val="center"/>
      <w:outlineLvl w:val="6"/>
    </w:pPr>
    <w:rPr>
      <w:rFonts w:ascii="Times New Roman" w:hAnsi="Times New Roman"/>
      <w:b/>
      <w:bCs/>
      <w:sz w:val="28"/>
      <w:szCs w:val="28"/>
      <w:lang w:val="ru-RU"/>
    </w:rPr>
  </w:style>
  <w:style w:type="paragraph" w:styleId="8">
    <w:name w:val="heading 8"/>
    <w:basedOn w:val="a1"/>
    <w:next w:val="a1"/>
    <w:link w:val="80"/>
    <w:uiPriority w:val="99"/>
    <w:qFormat/>
    <w:rsid w:val="00F84761"/>
    <w:pPr>
      <w:keepNext/>
      <w:numPr>
        <w:ilvl w:val="7"/>
        <w:numId w:val="18"/>
      </w:numPr>
      <w:autoSpaceDE w:val="0"/>
      <w:autoSpaceDN w:val="0"/>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rsid w:val="00F84761"/>
    <w:pPr>
      <w:keepNext/>
      <w:numPr>
        <w:ilvl w:val="8"/>
        <w:numId w:val="18"/>
      </w:numPr>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D6CBF"/>
    <w:pPr>
      <w:tabs>
        <w:tab w:val="center" w:pos="4819"/>
        <w:tab w:val="right" w:pos="9071"/>
      </w:tabs>
    </w:pPr>
  </w:style>
  <w:style w:type="character" w:customStyle="1" w:styleId="a6">
    <w:name w:val="Нижний колонтитул Знак"/>
    <w:basedOn w:val="a2"/>
    <w:link w:val="a5"/>
    <w:uiPriority w:val="99"/>
    <w:rsid w:val="00BD6CBF"/>
    <w:rPr>
      <w:rFonts w:ascii="NTTimes/Cyrillic" w:eastAsia="Times New Roman" w:hAnsi="NTTimes/Cyrillic" w:cs="Times New Roman"/>
      <w:sz w:val="24"/>
      <w:szCs w:val="20"/>
      <w:lang w:val="en-US" w:eastAsia="ru-RU"/>
    </w:rPr>
  </w:style>
  <w:style w:type="table" w:styleId="a7">
    <w:name w:val="Table Grid"/>
    <w:basedOn w:val="a3"/>
    <w:rsid w:val="00BD6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BD6CBF"/>
    <w:pPr>
      <w:spacing w:after="160" w:line="240" w:lineRule="exact"/>
    </w:pPr>
    <w:rPr>
      <w:rFonts w:ascii="Verdana" w:hAnsi="Verdana"/>
      <w:szCs w:val="24"/>
      <w:lang w:eastAsia="en-US"/>
    </w:rPr>
  </w:style>
  <w:style w:type="paragraph" w:customStyle="1" w:styleId="Text">
    <w:name w:val="Text"/>
    <w:basedOn w:val="a1"/>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unhideWhenUsed/>
    <w:rsid w:val="00BD6CBF"/>
    <w:rPr>
      <w:rFonts w:ascii="Tahoma" w:hAnsi="Tahoma" w:cs="Tahoma"/>
      <w:sz w:val="16"/>
      <w:szCs w:val="16"/>
    </w:rPr>
  </w:style>
  <w:style w:type="character" w:customStyle="1" w:styleId="aa">
    <w:name w:val="Текст выноски Знак"/>
    <w:basedOn w:val="a2"/>
    <w:link w:val="a9"/>
    <w:uiPriority w:val="99"/>
    <w:rsid w:val="00BD6CBF"/>
    <w:rPr>
      <w:rFonts w:ascii="Tahoma" w:eastAsia="Times New Roman" w:hAnsi="Tahoma" w:cs="Tahoma"/>
      <w:sz w:val="16"/>
      <w:szCs w:val="16"/>
      <w:lang w:val="en-US" w:eastAsia="ru-RU"/>
    </w:rPr>
  </w:style>
  <w:style w:type="paragraph" w:styleId="ab">
    <w:name w:val="List Paragraph"/>
    <w:basedOn w:val="a1"/>
    <w:uiPriority w:val="34"/>
    <w:qFormat/>
    <w:rsid w:val="00D6222D"/>
    <w:pPr>
      <w:ind w:left="720"/>
      <w:contextualSpacing/>
    </w:pPr>
  </w:style>
  <w:style w:type="character" w:styleId="ac">
    <w:name w:val="annotation reference"/>
    <w:basedOn w:val="a2"/>
    <w:uiPriority w:val="99"/>
    <w:unhideWhenUsed/>
    <w:rsid w:val="00EC444A"/>
    <w:rPr>
      <w:sz w:val="16"/>
      <w:szCs w:val="16"/>
    </w:rPr>
  </w:style>
  <w:style w:type="paragraph" w:styleId="ad">
    <w:name w:val="annotation text"/>
    <w:basedOn w:val="a1"/>
    <w:link w:val="ae"/>
    <w:uiPriority w:val="99"/>
    <w:unhideWhenUsed/>
    <w:rsid w:val="00EC444A"/>
    <w:rPr>
      <w:sz w:val="20"/>
    </w:rPr>
  </w:style>
  <w:style w:type="character" w:customStyle="1" w:styleId="ae">
    <w:name w:val="Текст примечания Знак"/>
    <w:basedOn w:val="a2"/>
    <w:link w:val="ad"/>
    <w:uiPriority w:val="99"/>
    <w:rsid w:val="00EC444A"/>
    <w:rPr>
      <w:rFonts w:ascii="NTTimes/Cyrillic" w:eastAsia="Times New Roman" w:hAnsi="NTTimes/Cyrillic" w:cs="Times New Roman"/>
      <w:sz w:val="20"/>
      <w:szCs w:val="20"/>
      <w:lang w:val="en-US" w:eastAsia="ru-RU"/>
    </w:rPr>
  </w:style>
  <w:style w:type="paragraph" w:styleId="af">
    <w:name w:val="annotation subject"/>
    <w:basedOn w:val="ad"/>
    <w:next w:val="ad"/>
    <w:link w:val="af0"/>
    <w:uiPriority w:val="99"/>
    <w:semiHidden/>
    <w:unhideWhenUsed/>
    <w:rsid w:val="00EC444A"/>
    <w:rPr>
      <w:b/>
      <w:bCs/>
    </w:rPr>
  </w:style>
  <w:style w:type="character" w:customStyle="1" w:styleId="af0">
    <w:name w:val="Тема примечания Знак"/>
    <w:basedOn w:val="ae"/>
    <w:link w:val="af"/>
    <w:uiPriority w:val="99"/>
    <w:semiHidden/>
    <w:rsid w:val="00EC444A"/>
    <w:rPr>
      <w:rFonts w:ascii="NTTimes/Cyrillic" w:eastAsia="Times New Roman" w:hAnsi="NTTimes/Cyrillic" w:cs="Times New Roman"/>
      <w:b/>
      <w:bCs/>
      <w:sz w:val="20"/>
      <w:szCs w:val="20"/>
      <w:lang w:val="en-US" w:eastAsia="ru-RU"/>
    </w:rPr>
  </w:style>
  <w:style w:type="paragraph" w:customStyle="1" w:styleId="af1">
    <w:name w:val="Знак Знак"/>
    <w:basedOn w:val="a1"/>
    <w:rsid w:val="001746C6"/>
    <w:pPr>
      <w:spacing w:after="160" w:line="240" w:lineRule="exact"/>
    </w:pPr>
    <w:rPr>
      <w:rFonts w:ascii="Verdana" w:eastAsia="MS Mincho" w:hAnsi="Verdana" w:cs="Verdana"/>
      <w:sz w:val="20"/>
      <w:lang w:val="en-GB" w:eastAsia="en-US"/>
    </w:rPr>
  </w:style>
  <w:style w:type="paragraph" w:customStyle="1" w:styleId="af2">
    <w:name w:val="готик текст"/>
    <w:rsid w:val="00E601A5"/>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f3">
    <w:name w:val="Hyperlink"/>
    <w:basedOn w:val="a2"/>
    <w:uiPriority w:val="99"/>
    <w:unhideWhenUsed/>
    <w:rsid w:val="006E62FF"/>
    <w:rPr>
      <w:color w:val="0000FF" w:themeColor="hyperlink"/>
      <w:u w:val="single"/>
    </w:rPr>
  </w:style>
  <w:style w:type="paragraph" w:styleId="af4">
    <w:name w:val="footnote text"/>
    <w:basedOn w:val="a1"/>
    <w:link w:val="af5"/>
    <w:uiPriority w:val="99"/>
    <w:unhideWhenUsed/>
    <w:rsid w:val="00B1684D"/>
    <w:rPr>
      <w:sz w:val="20"/>
    </w:rPr>
  </w:style>
  <w:style w:type="character" w:customStyle="1" w:styleId="af5">
    <w:name w:val="Текст сноски Знак"/>
    <w:basedOn w:val="a2"/>
    <w:link w:val="af4"/>
    <w:uiPriority w:val="99"/>
    <w:rsid w:val="00B1684D"/>
    <w:rPr>
      <w:rFonts w:ascii="NTTimes/Cyrillic" w:eastAsia="Times New Roman" w:hAnsi="NTTimes/Cyrillic" w:cs="Times New Roman"/>
      <w:sz w:val="20"/>
      <w:szCs w:val="20"/>
      <w:lang w:val="en-US" w:eastAsia="ru-RU"/>
    </w:rPr>
  </w:style>
  <w:style w:type="character" w:styleId="af6">
    <w:name w:val="footnote reference"/>
    <w:basedOn w:val="a2"/>
    <w:uiPriority w:val="99"/>
    <w:rsid w:val="00B1684D"/>
    <w:rPr>
      <w:rFonts w:ascii="Times New Roman" w:hAnsi="Times New Roman" w:cs="Times New Roman"/>
      <w:vertAlign w:val="superscript"/>
    </w:rPr>
  </w:style>
  <w:style w:type="paragraph" w:customStyle="1" w:styleId="af7">
    <w:name w:val="абзац"/>
    <w:basedOn w:val="a1"/>
    <w:rsid w:val="0058640E"/>
    <w:pPr>
      <w:autoSpaceDE w:val="0"/>
      <w:autoSpaceDN w:val="0"/>
      <w:adjustRightInd w:val="0"/>
      <w:spacing w:line="210" w:lineRule="atLeast"/>
      <w:ind w:firstLine="283"/>
      <w:jc w:val="both"/>
    </w:pPr>
    <w:rPr>
      <w:rFonts w:ascii="Arial" w:hAnsi="Arial" w:cs="Arial"/>
      <w:color w:val="000000"/>
      <w:sz w:val="18"/>
      <w:szCs w:val="18"/>
      <w:lang w:val="ru-RU"/>
    </w:rPr>
  </w:style>
  <w:style w:type="character" w:styleId="af8">
    <w:name w:val="FollowedHyperlink"/>
    <w:basedOn w:val="a2"/>
    <w:uiPriority w:val="99"/>
    <w:unhideWhenUsed/>
    <w:rsid w:val="00974C9C"/>
    <w:rPr>
      <w:color w:val="800080" w:themeColor="followedHyperlink"/>
      <w:u w:val="single"/>
    </w:rPr>
  </w:style>
  <w:style w:type="character" w:customStyle="1" w:styleId="11">
    <w:name w:val="Заголовок 1 Знак"/>
    <w:aliases w:val="section:1 Знак"/>
    <w:basedOn w:val="a2"/>
    <w:link w:val="10"/>
    <w:uiPriority w:val="99"/>
    <w:rsid w:val="00F84761"/>
    <w:rPr>
      <w:rFonts w:ascii="Times New Roman" w:eastAsia="Times New Roman" w:hAnsi="Times New Roman" w:cs="Times New Roman"/>
      <w:sz w:val="24"/>
      <w:szCs w:val="24"/>
      <w:lang w:eastAsia="ru-RU"/>
    </w:rPr>
  </w:style>
  <w:style w:type="character" w:customStyle="1" w:styleId="21">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0"/>
    <w:uiPriority w:val="99"/>
    <w:rsid w:val="00F84761"/>
    <w:rPr>
      <w:rFonts w:ascii="Times New Roman" w:eastAsia="Times New Roman" w:hAnsi="Times New Roman" w:cs="Times New Roman"/>
      <w:b/>
      <w:bCs/>
      <w:sz w:val="24"/>
      <w:szCs w:val="24"/>
      <w:lang w:eastAsia="ru-RU"/>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rsid w:val="00F84761"/>
    <w:rPr>
      <w:rFonts w:ascii="Times New Roman CYR" w:eastAsia="Times New Roman" w:hAnsi="Times New Roman CYR" w:cs="Times New Roman CYR"/>
      <w:b/>
      <w:bCs/>
      <w:lang w:eastAsia="ru-RU"/>
    </w:rPr>
  </w:style>
  <w:style w:type="character" w:customStyle="1" w:styleId="40">
    <w:name w:val="Заголовок 4 Знак"/>
    <w:basedOn w:val="a2"/>
    <w:link w:val="4"/>
    <w:uiPriority w:val="99"/>
    <w:rsid w:val="00F84761"/>
    <w:rPr>
      <w:rFonts w:ascii="Times New Roman" w:eastAsia="Times New Roman" w:hAnsi="Times New Roman" w:cs="Times New Roman"/>
      <w:b/>
      <w:bCs/>
      <w:sz w:val="18"/>
      <w:szCs w:val="18"/>
      <w:lang w:eastAsia="ru-RU"/>
    </w:rPr>
  </w:style>
  <w:style w:type="character" w:customStyle="1" w:styleId="50">
    <w:name w:val="Заголовок 5 Знак"/>
    <w:basedOn w:val="a2"/>
    <w:link w:val="5"/>
    <w:uiPriority w:val="99"/>
    <w:rsid w:val="00F84761"/>
    <w:rPr>
      <w:rFonts w:ascii="Times New Roman" w:eastAsia="Times New Roman" w:hAnsi="Times New Roman" w:cs="Times New Roman"/>
      <w:b/>
      <w:bCs/>
      <w:sz w:val="24"/>
      <w:szCs w:val="24"/>
      <w:lang w:eastAsia="ru-RU"/>
    </w:rPr>
  </w:style>
  <w:style w:type="character" w:customStyle="1" w:styleId="60">
    <w:name w:val="Заголовок 6 Знак"/>
    <w:basedOn w:val="a2"/>
    <w:link w:val="6"/>
    <w:uiPriority w:val="99"/>
    <w:rsid w:val="00F84761"/>
    <w:rPr>
      <w:rFonts w:ascii="Times New Roman" w:eastAsia="Times New Roman" w:hAnsi="Times New Roman" w:cs="Times New Roman"/>
      <w:b/>
      <w:bCs/>
      <w:sz w:val="24"/>
      <w:szCs w:val="24"/>
      <w:lang w:eastAsia="ru-RU"/>
    </w:rPr>
  </w:style>
  <w:style w:type="character" w:customStyle="1" w:styleId="70">
    <w:name w:val="Заголовок 7 Знак"/>
    <w:basedOn w:val="a2"/>
    <w:link w:val="7"/>
    <w:uiPriority w:val="99"/>
    <w:rsid w:val="00F84761"/>
    <w:rPr>
      <w:rFonts w:ascii="Times New Roman" w:eastAsia="Times New Roman" w:hAnsi="Times New Roman" w:cs="Times New Roman"/>
      <w:b/>
      <w:bCs/>
      <w:sz w:val="28"/>
      <w:szCs w:val="28"/>
      <w:lang w:eastAsia="ru-RU"/>
    </w:rPr>
  </w:style>
  <w:style w:type="character" w:customStyle="1" w:styleId="80">
    <w:name w:val="Заголовок 8 Знак"/>
    <w:basedOn w:val="a2"/>
    <w:link w:val="8"/>
    <w:uiPriority w:val="99"/>
    <w:rsid w:val="00F84761"/>
    <w:rPr>
      <w:rFonts w:ascii="Times New Roman CYR" w:eastAsia="Times New Roman" w:hAnsi="Times New Roman CYR" w:cs="Times New Roman CYR"/>
      <w:b/>
      <w:bCs/>
      <w:sz w:val="24"/>
      <w:szCs w:val="24"/>
      <w:lang w:eastAsia="ru-RU"/>
    </w:rPr>
  </w:style>
  <w:style w:type="character" w:customStyle="1" w:styleId="90">
    <w:name w:val="Заголовок 9 Знак"/>
    <w:basedOn w:val="a2"/>
    <w:link w:val="9"/>
    <w:uiPriority w:val="99"/>
    <w:rsid w:val="00F84761"/>
    <w:rPr>
      <w:rFonts w:ascii="Times New Roman CYR" w:eastAsia="Times New Roman" w:hAnsi="Times New Roman CYR" w:cs="Times New Roman CYR"/>
      <w:sz w:val="24"/>
      <w:szCs w:val="24"/>
      <w:lang w:eastAsia="ru-RU"/>
    </w:rPr>
  </w:style>
  <w:style w:type="numbering" w:customStyle="1" w:styleId="12">
    <w:name w:val="Нет списка1"/>
    <w:next w:val="a4"/>
    <w:uiPriority w:val="99"/>
    <w:semiHidden/>
    <w:unhideWhenUsed/>
    <w:rsid w:val="00EB7C23"/>
  </w:style>
  <w:style w:type="table" w:customStyle="1" w:styleId="13">
    <w:name w:val="Сетка таблицы1"/>
    <w:basedOn w:val="a3"/>
    <w:next w:val="a7"/>
    <w:uiPriority w:val="59"/>
    <w:rsid w:val="00EB7C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a1"/>
    <w:uiPriority w:val="99"/>
    <w:rsid w:val="00EB7C23"/>
    <w:pPr>
      <w:jc w:val="both"/>
    </w:pPr>
    <w:rPr>
      <w:rFonts w:ascii="Times New Roman" w:hAnsi="Times New Roman"/>
      <w:szCs w:val="24"/>
      <w:lang w:val="ru-RU"/>
    </w:rPr>
  </w:style>
  <w:style w:type="paragraph" w:styleId="af9">
    <w:name w:val="Body Text"/>
    <w:basedOn w:val="a1"/>
    <w:link w:val="afa"/>
    <w:uiPriority w:val="99"/>
    <w:rsid w:val="00EB7C23"/>
    <w:pPr>
      <w:spacing w:after="120"/>
    </w:pPr>
    <w:rPr>
      <w:rFonts w:ascii="Times New Roman" w:hAnsi="Times New Roman"/>
      <w:sz w:val="20"/>
      <w:lang w:val="ru-RU"/>
    </w:rPr>
  </w:style>
  <w:style w:type="character" w:customStyle="1" w:styleId="afa">
    <w:name w:val="Основной текст Знак"/>
    <w:basedOn w:val="a2"/>
    <w:link w:val="af9"/>
    <w:uiPriority w:val="99"/>
    <w:rsid w:val="00EB7C23"/>
    <w:rPr>
      <w:rFonts w:ascii="Times New Roman" w:eastAsia="Times New Roman" w:hAnsi="Times New Roman" w:cs="Times New Roman"/>
      <w:sz w:val="20"/>
      <w:szCs w:val="20"/>
      <w:lang w:eastAsia="ru-RU"/>
    </w:rPr>
  </w:style>
  <w:style w:type="paragraph" w:styleId="22">
    <w:name w:val="Body Text 2"/>
    <w:basedOn w:val="a1"/>
    <w:link w:val="23"/>
    <w:uiPriority w:val="99"/>
    <w:rsid w:val="00EB7C23"/>
    <w:pPr>
      <w:spacing w:after="120" w:line="480" w:lineRule="auto"/>
    </w:pPr>
    <w:rPr>
      <w:rFonts w:ascii="Times New Roman" w:hAnsi="Times New Roman"/>
      <w:sz w:val="20"/>
      <w:lang w:val="ru-RU"/>
    </w:rPr>
  </w:style>
  <w:style w:type="character" w:customStyle="1" w:styleId="23">
    <w:name w:val="Основной текст 2 Знак"/>
    <w:basedOn w:val="a2"/>
    <w:link w:val="22"/>
    <w:uiPriority w:val="99"/>
    <w:rsid w:val="00EB7C23"/>
    <w:rPr>
      <w:rFonts w:ascii="Times New Roman" w:eastAsia="Times New Roman" w:hAnsi="Times New Roman" w:cs="Times New Roman"/>
      <w:sz w:val="20"/>
      <w:szCs w:val="20"/>
      <w:lang w:eastAsia="ru-RU"/>
    </w:rPr>
  </w:style>
  <w:style w:type="paragraph" w:styleId="afb">
    <w:name w:val="Body Text Indent"/>
    <w:basedOn w:val="a1"/>
    <w:link w:val="afc"/>
    <w:uiPriority w:val="99"/>
    <w:rsid w:val="00EB7C23"/>
    <w:pPr>
      <w:spacing w:after="120"/>
      <w:ind w:left="283"/>
    </w:pPr>
  </w:style>
  <w:style w:type="character" w:customStyle="1" w:styleId="afc">
    <w:name w:val="Основной текст с отступом Знак"/>
    <w:basedOn w:val="a2"/>
    <w:link w:val="afb"/>
    <w:uiPriority w:val="99"/>
    <w:rsid w:val="00EB7C23"/>
    <w:rPr>
      <w:rFonts w:ascii="NTTimes/Cyrillic" w:eastAsia="Times New Roman" w:hAnsi="NTTimes/Cyrillic" w:cs="Times New Roman"/>
      <w:sz w:val="24"/>
      <w:szCs w:val="20"/>
      <w:lang w:val="en-US" w:eastAsia="ru-RU"/>
    </w:rPr>
  </w:style>
  <w:style w:type="character" w:styleId="afd">
    <w:name w:val="page number"/>
    <w:basedOn w:val="a2"/>
    <w:uiPriority w:val="99"/>
    <w:rsid w:val="00EB7C23"/>
    <w:rPr>
      <w:rFonts w:cs="Times New Roman"/>
    </w:rPr>
  </w:style>
  <w:style w:type="paragraph" w:styleId="afe">
    <w:name w:val="Normal (Web)"/>
    <w:basedOn w:val="a1"/>
    <w:uiPriority w:val="99"/>
    <w:rsid w:val="00EB7C23"/>
    <w:pPr>
      <w:spacing w:before="100" w:beforeAutospacing="1" w:after="100" w:afterAutospacing="1"/>
    </w:pPr>
    <w:rPr>
      <w:rFonts w:ascii="Times New Roman" w:hAnsi="Times New Roman"/>
      <w:szCs w:val="24"/>
      <w:lang w:val="ru-RU"/>
    </w:rPr>
  </w:style>
  <w:style w:type="paragraph" w:customStyle="1" w:styleId="Default">
    <w:name w:val="Default"/>
    <w:uiPriority w:val="99"/>
    <w:rsid w:val="00EB7C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1"/>
    <w:link w:val="32"/>
    <w:uiPriority w:val="99"/>
    <w:rsid w:val="00EB7C23"/>
    <w:pPr>
      <w:spacing w:after="120"/>
    </w:pPr>
    <w:rPr>
      <w:sz w:val="16"/>
      <w:szCs w:val="16"/>
    </w:rPr>
  </w:style>
  <w:style w:type="character" w:customStyle="1" w:styleId="32">
    <w:name w:val="Основной текст 3 Знак"/>
    <w:basedOn w:val="a2"/>
    <w:link w:val="31"/>
    <w:uiPriority w:val="99"/>
    <w:rsid w:val="00EB7C23"/>
    <w:rPr>
      <w:rFonts w:ascii="NTTimes/Cyrillic" w:eastAsia="Times New Roman" w:hAnsi="NTTimes/Cyrillic" w:cs="Times New Roman"/>
      <w:sz w:val="16"/>
      <w:szCs w:val="16"/>
      <w:lang w:val="en-US" w:eastAsia="ru-RU"/>
    </w:rPr>
  </w:style>
  <w:style w:type="paragraph" w:styleId="24">
    <w:name w:val="Body Text Indent 2"/>
    <w:basedOn w:val="a1"/>
    <w:link w:val="25"/>
    <w:uiPriority w:val="99"/>
    <w:rsid w:val="00EB7C23"/>
    <w:pPr>
      <w:spacing w:after="120" w:line="480" w:lineRule="auto"/>
      <w:ind w:left="283"/>
    </w:pPr>
  </w:style>
  <w:style w:type="character" w:customStyle="1" w:styleId="25">
    <w:name w:val="Основной текст с отступом 2 Знак"/>
    <w:basedOn w:val="a2"/>
    <w:link w:val="24"/>
    <w:uiPriority w:val="99"/>
    <w:rsid w:val="00EB7C23"/>
    <w:rPr>
      <w:rFonts w:ascii="NTTimes/Cyrillic" w:eastAsia="Times New Roman" w:hAnsi="NTTimes/Cyrillic" w:cs="Times New Roman"/>
      <w:sz w:val="24"/>
      <w:szCs w:val="20"/>
      <w:lang w:val="en-US" w:eastAsia="ru-RU"/>
    </w:rPr>
  </w:style>
  <w:style w:type="paragraph" w:styleId="aff">
    <w:name w:val="Title"/>
    <w:basedOn w:val="a1"/>
    <w:link w:val="aff0"/>
    <w:uiPriority w:val="99"/>
    <w:qFormat/>
    <w:rsid w:val="00EB7C23"/>
    <w:pPr>
      <w:autoSpaceDE w:val="0"/>
      <w:autoSpaceDN w:val="0"/>
      <w:jc w:val="center"/>
    </w:pPr>
    <w:rPr>
      <w:rFonts w:ascii="Times New Roman" w:hAnsi="Times New Roman"/>
      <w:b/>
      <w:bCs/>
      <w:sz w:val="28"/>
      <w:szCs w:val="28"/>
      <w:lang w:val="ru-RU"/>
    </w:rPr>
  </w:style>
  <w:style w:type="character" w:customStyle="1" w:styleId="aff0">
    <w:name w:val="Название Знак"/>
    <w:basedOn w:val="a2"/>
    <w:link w:val="aff"/>
    <w:uiPriority w:val="99"/>
    <w:rsid w:val="00EB7C23"/>
    <w:rPr>
      <w:rFonts w:ascii="Times New Roman" w:eastAsia="Times New Roman" w:hAnsi="Times New Roman" w:cs="Times New Roman"/>
      <w:b/>
      <w:bCs/>
      <w:sz w:val="28"/>
      <w:szCs w:val="28"/>
      <w:lang w:eastAsia="ru-RU"/>
    </w:rPr>
  </w:style>
  <w:style w:type="paragraph" w:customStyle="1" w:styleId="14">
    <w:name w:val="Абзац списка1"/>
    <w:basedOn w:val="a1"/>
    <w:rsid w:val="00EB7C23"/>
    <w:pPr>
      <w:ind w:left="720"/>
      <w:contextualSpacing/>
    </w:pPr>
    <w:rPr>
      <w:rFonts w:ascii="Calibri" w:hAnsi="Calibri"/>
      <w:sz w:val="20"/>
      <w:lang w:val="ru-RU" w:eastAsia="en-US"/>
    </w:rPr>
  </w:style>
  <w:style w:type="paragraph" w:styleId="aff1">
    <w:name w:val="header"/>
    <w:basedOn w:val="a1"/>
    <w:link w:val="aff2"/>
    <w:uiPriority w:val="99"/>
    <w:rsid w:val="00EB7C23"/>
    <w:pPr>
      <w:tabs>
        <w:tab w:val="center" w:pos="4677"/>
        <w:tab w:val="right" w:pos="9355"/>
      </w:tabs>
    </w:pPr>
  </w:style>
  <w:style w:type="character" w:customStyle="1" w:styleId="aff2">
    <w:name w:val="Верхний колонтитул Знак"/>
    <w:basedOn w:val="a2"/>
    <w:link w:val="aff1"/>
    <w:uiPriority w:val="99"/>
    <w:rsid w:val="00EB7C23"/>
    <w:rPr>
      <w:rFonts w:ascii="NTTimes/Cyrillic" w:eastAsia="Times New Roman" w:hAnsi="NTTimes/Cyrillic" w:cs="Times New Roman"/>
      <w:sz w:val="24"/>
      <w:szCs w:val="20"/>
      <w:lang w:val="en-US" w:eastAsia="ru-RU"/>
    </w:rPr>
  </w:style>
  <w:style w:type="paragraph" w:styleId="aff3">
    <w:name w:val="Revision"/>
    <w:hidden/>
    <w:uiPriority w:val="99"/>
    <w:semiHidden/>
    <w:rsid w:val="00EB7C23"/>
    <w:pPr>
      <w:spacing w:after="0" w:line="240" w:lineRule="auto"/>
    </w:pPr>
    <w:rPr>
      <w:rFonts w:ascii="NTTimes/Cyrillic" w:eastAsia="Times New Roman" w:hAnsi="NTTimes/Cyrillic" w:cs="Times New Roman"/>
      <w:sz w:val="24"/>
      <w:szCs w:val="20"/>
      <w:lang w:val="en-US" w:eastAsia="ru-RU"/>
    </w:rPr>
  </w:style>
  <w:style w:type="paragraph" w:styleId="aff4">
    <w:name w:val="Document Map"/>
    <w:basedOn w:val="a1"/>
    <w:link w:val="aff5"/>
    <w:uiPriority w:val="99"/>
    <w:semiHidden/>
    <w:rsid w:val="00EB7C23"/>
    <w:pPr>
      <w:shd w:val="clear" w:color="auto" w:fill="000080"/>
    </w:pPr>
    <w:rPr>
      <w:rFonts w:ascii="Tahoma" w:hAnsi="Tahoma" w:cs="Tahoma"/>
      <w:sz w:val="20"/>
    </w:rPr>
  </w:style>
  <w:style w:type="character" w:customStyle="1" w:styleId="aff5">
    <w:name w:val="Схема документа Знак"/>
    <w:basedOn w:val="a2"/>
    <w:link w:val="aff4"/>
    <w:uiPriority w:val="99"/>
    <w:semiHidden/>
    <w:rsid w:val="00EB7C23"/>
    <w:rPr>
      <w:rFonts w:ascii="Tahoma" w:eastAsia="Times New Roman" w:hAnsi="Tahoma" w:cs="Tahoma"/>
      <w:sz w:val="20"/>
      <w:szCs w:val="20"/>
      <w:shd w:val="clear" w:color="auto" w:fill="000080"/>
      <w:lang w:val="en-US" w:eastAsia="ru-RU"/>
    </w:rPr>
  </w:style>
  <w:style w:type="paragraph" w:customStyle="1" w:styleId="ConsPlusNormal">
    <w:name w:val="ConsPlusNormal"/>
    <w:uiPriority w:val="99"/>
    <w:rsid w:val="00EB7C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r">
    <w:name w:val="r"/>
    <w:rsid w:val="00EB7C23"/>
  </w:style>
  <w:style w:type="paragraph" w:customStyle="1" w:styleId="26">
    <w:name w:val="Стиль2"/>
    <w:basedOn w:val="a1"/>
    <w:uiPriority w:val="99"/>
    <w:rsid w:val="00EB7C23"/>
    <w:pPr>
      <w:shd w:val="pct10" w:color="auto" w:fill="FFFFFF"/>
      <w:ind w:right="19772"/>
      <w:jc w:val="center"/>
    </w:pPr>
    <w:rPr>
      <w:rFonts w:ascii="Times New Roman" w:hAnsi="Times New Roman"/>
      <w:szCs w:val="24"/>
      <w:lang w:val="ru-RU"/>
    </w:rPr>
  </w:style>
  <w:style w:type="paragraph" w:customStyle="1" w:styleId="15">
    <w:name w:val="Стиль1"/>
    <w:basedOn w:val="a1"/>
    <w:uiPriority w:val="99"/>
    <w:rsid w:val="00EB7C23"/>
    <w:pPr>
      <w:ind w:right="19772"/>
      <w:jc w:val="both"/>
    </w:pPr>
    <w:rPr>
      <w:rFonts w:ascii="Times New Roman" w:hAnsi="Times New Roman"/>
      <w:sz w:val="28"/>
      <w:szCs w:val="28"/>
      <w:lang w:val="ru-RU"/>
    </w:rPr>
  </w:style>
  <w:style w:type="paragraph" w:customStyle="1" w:styleId="ConsPlusTitle">
    <w:name w:val="ConsPlusTitle"/>
    <w:uiPriority w:val="99"/>
    <w:rsid w:val="00EB7C23"/>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f6">
    <w:name w:val="endnote reference"/>
    <w:basedOn w:val="a2"/>
    <w:uiPriority w:val="99"/>
    <w:semiHidden/>
    <w:rsid w:val="00EB7C23"/>
    <w:rPr>
      <w:rFonts w:cs="Times New Roman"/>
      <w:vertAlign w:val="superscript"/>
    </w:rPr>
  </w:style>
  <w:style w:type="paragraph" w:styleId="aff7">
    <w:name w:val="endnote text"/>
    <w:basedOn w:val="a1"/>
    <w:link w:val="aff8"/>
    <w:uiPriority w:val="99"/>
    <w:semiHidden/>
    <w:rsid w:val="00EB7C23"/>
    <w:pPr>
      <w:autoSpaceDE w:val="0"/>
      <w:autoSpaceDN w:val="0"/>
    </w:pPr>
    <w:rPr>
      <w:rFonts w:ascii="Times New Roman" w:hAnsi="Times New Roman"/>
      <w:sz w:val="20"/>
      <w:lang w:val="ru-RU"/>
    </w:rPr>
  </w:style>
  <w:style w:type="character" w:customStyle="1" w:styleId="aff8">
    <w:name w:val="Текст концевой сноски Знак"/>
    <w:basedOn w:val="a2"/>
    <w:link w:val="aff7"/>
    <w:uiPriority w:val="99"/>
    <w:semiHidden/>
    <w:rsid w:val="00EB7C23"/>
    <w:rPr>
      <w:rFonts w:ascii="Times New Roman" w:eastAsia="Times New Roman" w:hAnsi="Times New Roman" w:cs="Times New Roman"/>
      <w:sz w:val="20"/>
      <w:szCs w:val="20"/>
      <w:lang w:eastAsia="ru-RU"/>
    </w:rPr>
  </w:style>
  <w:style w:type="paragraph" w:customStyle="1" w:styleId="aff9">
    <w:name w:val="Íîðìàëüíûé"/>
    <w:rsid w:val="00EB7C23"/>
    <w:pPr>
      <w:spacing w:after="0" w:line="240" w:lineRule="auto"/>
    </w:pPr>
    <w:rPr>
      <w:rFonts w:ascii="MS Sans Serif" w:eastAsia="Times New Roman" w:hAnsi="MS Sans Serif" w:cs="MS Sans Serif"/>
      <w:sz w:val="24"/>
      <w:szCs w:val="24"/>
      <w:lang w:eastAsia="ru-RU"/>
    </w:rPr>
  </w:style>
  <w:style w:type="paragraph" w:customStyle="1" w:styleId="Caaieiaieoaaeeoueaa">
    <w:name w:val="Caaieiaie oaaeeou eaa."/>
    <w:basedOn w:val="a1"/>
    <w:uiPriority w:val="99"/>
    <w:rsid w:val="00EB7C23"/>
    <w:pPr>
      <w:widowControl w:val="0"/>
      <w:spacing w:before="20" w:after="20"/>
    </w:pPr>
    <w:rPr>
      <w:rFonts w:ascii="Times New Roman" w:hAnsi="Times New Roman"/>
      <w:b/>
      <w:bCs/>
      <w:sz w:val="20"/>
      <w:lang w:val="ru-RU"/>
    </w:rPr>
  </w:style>
  <w:style w:type="paragraph" w:styleId="16">
    <w:name w:val="toc 1"/>
    <w:basedOn w:val="a1"/>
    <w:next w:val="a1"/>
    <w:autoRedefine/>
    <w:uiPriority w:val="99"/>
    <w:rsid w:val="00EB7C23"/>
    <w:pPr>
      <w:jc w:val="both"/>
    </w:pPr>
    <w:rPr>
      <w:rFonts w:ascii="Times New Roman" w:hAnsi="Times New Roman"/>
      <w:i/>
      <w:iCs/>
      <w:szCs w:val="24"/>
      <w:lang w:val="ru-RU"/>
    </w:rPr>
  </w:style>
  <w:style w:type="paragraph" w:customStyle="1" w:styleId="ConsNonformat">
    <w:name w:val="ConsNonformat"/>
    <w:uiPriority w:val="99"/>
    <w:rsid w:val="00EB7C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0">
    <w:name w:val="Сетка таблицы11"/>
    <w:basedOn w:val="a3"/>
    <w:next w:val="a7"/>
    <w:uiPriority w:val="99"/>
    <w:rsid w:val="00EB7C2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Приложения"/>
    <w:basedOn w:val="a1"/>
    <w:uiPriority w:val="99"/>
    <w:rsid w:val="00EB7C23"/>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EB7C23"/>
    <w:pPr>
      <w:autoSpaceDE w:val="0"/>
      <w:autoSpaceDN w:val="0"/>
      <w:spacing w:after="0" w:line="240" w:lineRule="auto"/>
    </w:pPr>
    <w:rPr>
      <w:rFonts w:ascii="Times New Roman" w:eastAsia="Times New Roman" w:hAnsi="Times New Roman" w:cs="Times New Roman"/>
      <w:sz w:val="24"/>
      <w:szCs w:val="24"/>
      <w:lang w:eastAsia="ru-RU"/>
    </w:rPr>
  </w:style>
  <w:style w:type="paragraph" w:styleId="affb">
    <w:name w:val="Block Text"/>
    <w:basedOn w:val="a1"/>
    <w:uiPriority w:val="99"/>
    <w:rsid w:val="00EB7C23"/>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EB7C23"/>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EB7C23"/>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rsid w:val="00EB7C23"/>
    <w:rPr>
      <w:rFonts w:ascii="Times New Roman" w:eastAsia="Times New Roman" w:hAnsi="Times New Roman" w:cs="Times New Roman"/>
      <w:i/>
      <w:iCs/>
      <w:sz w:val="28"/>
      <w:szCs w:val="28"/>
      <w:lang w:eastAsia="ru-RU"/>
    </w:rPr>
  </w:style>
  <w:style w:type="paragraph" w:customStyle="1" w:styleId="IauiueIiiaeuiue">
    <w:name w:val="Iau?iue.Ii?iaeuiue"/>
    <w:uiPriority w:val="99"/>
    <w:rsid w:val="00EB7C2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Nnueeaianiineo">
    <w:name w:val="Nnueea ia niineo"/>
    <w:basedOn w:val="Oeooaacaoaiioiieaie"/>
    <w:uiPriority w:val="99"/>
    <w:rsid w:val="00EB7C23"/>
    <w:rPr>
      <w:rFonts w:ascii="Times New Roman" w:hAnsi="Times New Roman" w:cs="Times New Roman"/>
      <w:vertAlign w:val="superscript"/>
    </w:rPr>
  </w:style>
  <w:style w:type="character" w:customStyle="1" w:styleId="Oeooaacaoaiioiieaie">
    <w:name w:val="O?eoo aacaoa ii oiie?aie?"/>
    <w:uiPriority w:val="99"/>
    <w:rsid w:val="00EB7C23"/>
  </w:style>
  <w:style w:type="paragraph" w:customStyle="1" w:styleId="a">
    <w:name w:val="Название документа"/>
    <w:basedOn w:val="a1"/>
    <w:rsid w:val="00EB7C23"/>
    <w:pPr>
      <w:numPr>
        <w:numId w:val="21"/>
      </w:numPr>
      <w:tabs>
        <w:tab w:val="left" w:pos="0"/>
      </w:tabs>
      <w:spacing w:before="60" w:after="400"/>
      <w:jc w:val="center"/>
    </w:pPr>
    <w:rPr>
      <w:rFonts w:ascii="Times New Roman" w:hAnsi="Times New Roman"/>
      <w:b/>
      <w:bCs/>
      <w:caps/>
      <w:lang w:val="ru-RU"/>
    </w:rPr>
  </w:style>
  <w:style w:type="paragraph" w:customStyle="1" w:styleId="a0">
    <w:name w:val="Раздел"/>
    <w:basedOn w:val="affc"/>
    <w:rsid w:val="00EB7C23"/>
    <w:pPr>
      <w:keepNext/>
      <w:numPr>
        <w:ilvl w:val="1"/>
        <w:numId w:val="21"/>
      </w:numPr>
      <w:tabs>
        <w:tab w:val="left" w:pos="567"/>
      </w:tabs>
      <w:spacing w:before="400" w:after="100"/>
      <w:contextualSpacing w:val="0"/>
      <w:jc w:val="center"/>
    </w:pPr>
    <w:rPr>
      <w:rFonts w:ascii="Times New Roman" w:hAnsi="Times New Roman"/>
      <w:b/>
      <w:caps/>
      <w:lang w:val="ru-RU"/>
    </w:rPr>
  </w:style>
  <w:style w:type="paragraph" w:customStyle="1" w:styleId="1">
    <w:name w:val="Статья 1"/>
    <w:basedOn w:val="a1"/>
    <w:rsid w:val="00EB7C23"/>
    <w:pPr>
      <w:numPr>
        <w:ilvl w:val="2"/>
        <w:numId w:val="21"/>
      </w:numPr>
      <w:spacing w:before="60" w:after="60"/>
      <w:jc w:val="both"/>
    </w:pPr>
    <w:rPr>
      <w:rFonts w:ascii="Times New Roman" w:hAnsi="Times New Roman"/>
      <w:lang w:val="ru-RU"/>
    </w:rPr>
  </w:style>
  <w:style w:type="paragraph" w:customStyle="1" w:styleId="2">
    <w:name w:val="Статья 2"/>
    <w:basedOn w:val="a1"/>
    <w:rsid w:val="00EB7C23"/>
    <w:pPr>
      <w:numPr>
        <w:ilvl w:val="3"/>
        <w:numId w:val="21"/>
      </w:numPr>
      <w:tabs>
        <w:tab w:val="left" w:pos="1418"/>
      </w:tabs>
      <w:spacing w:before="60" w:after="60"/>
      <w:jc w:val="both"/>
    </w:pPr>
    <w:rPr>
      <w:rFonts w:ascii="Times New Roman" w:hAnsi="Times New Roman"/>
      <w:lang w:val="ru-RU"/>
    </w:rPr>
  </w:style>
  <w:style w:type="paragraph" w:styleId="affc">
    <w:name w:val="List"/>
    <w:basedOn w:val="a1"/>
    <w:uiPriority w:val="99"/>
    <w:rsid w:val="00EB7C23"/>
    <w:pPr>
      <w:ind w:left="283" w:hanging="283"/>
      <w:contextualSpacing/>
    </w:pPr>
  </w:style>
  <w:style w:type="table" w:customStyle="1" w:styleId="27">
    <w:name w:val="Сетка таблицы2"/>
    <w:basedOn w:val="a3"/>
    <w:next w:val="a7"/>
    <w:uiPriority w:val="99"/>
    <w:rsid w:val="00EB7C2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EB7C23"/>
    <w:pPr>
      <w:spacing w:after="0" w:line="240" w:lineRule="auto"/>
    </w:pPr>
    <w:rPr>
      <w:rFonts w:ascii="Calibri" w:eastAsia="Times New Roman" w:hAnsi="Calibri" w:cs="Times New Roman"/>
    </w:rPr>
  </w:style>
  <w:style w:type="table" w:customStyle="1" w:styleId="35">
    <w:name w:val="Сетка таблицы3"/>
    <w:basedOn w:val="a3"/>
    <w:next w:val="a7"/>
    <w:uiPriority w:val="99"/>
    <w:rsid w:val="00EB7C2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EB7C2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EB7C23"/>
    <w:pPr>
      <w:ind w:left="720"/>
      <w:contextualSpacing/>
    </w:pPr>
    <w:rPr>
      <w:rFonts w:ascii="Arial" w:hAnsi="Arial"/>
      <w:sz w:val="22"/>
      <w:szCs w:val="22"/>
      <w:lang w:val="ru-RU"/>
    </w:rPr>
  </w:style>
  <w:style w:type="character" w:customStyle="1" w:styleId="affe">
    <w:name w:val="Сноска_"/>
    <w:link w:val="afff"/>
    <w:locked/>
    <w:rsid w:val="00EB7C23"/>
    <w:rPr>
      <w:rFonts w:ascii="Times New Roman" w:hAnsi="Times New Roman"/>
      <w:shd w:val="clear" w:color="auto" w:fill="FFFFFF"/>
    </w:rPr>
  </w:style>
  <w:style w:type="paragraph" w:customStyle="1" w:styleId="afff">
    <w:name w:val="Сноска"/>
    <w:basedOn w:val="a1"/>
    <w:link w:val="affe"/>
    <w:rsid w:val="00EB7C23"/>
    <w:pPr>
      <w:widowControl w:val="0"/>
      <w:shd w:val="clear" w:color="auto" w:fill="FFFFFF"/>
      <w:spacing w:line="230" w:lineRule="exact"/>
    </w:pPr>
    <w:rPr>
      <w:rFonts w:ascii="Times New Roman" w:eastAsiaTheme="minorHAnsi" w:hAnsi="Times New Roman"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7488">
      <w:bodyDiv w:val="1"/>
      <w:marLeft w:val="0"/>
      <w:marRight w:val="0"/>
      <w:marTop w:val="0"/>
      <w:marBottom w:val="0"/>
      <w:divBdr>
        <w:top w:val="none" w:sz="0" w:space="0" w:color="auto"/>
        <w:left w:val="none" w:sz="0" w:space="0" w:color="auto"/>
        <w:bottom w:val="none" w:sz="0" w:space="0" w:color="auto"/>
        <w:right w:val="none" w:sz="0" w:space="0" w:color="auto"/>
      </w:divBdr>
    </w:div>
    <w:div w:id="84887579">
      <w:bodyDiv w:val="1"/>
      <w:marLeft w:val="0"/>
      <w:marRight w:val="0"/>
      <w:marTop w:val="0"/>
      <w:marBottom w:val="0"/>
      <w:divBdr>
        <w:top w:val="none" w:sz="0" w:space="0" w:color="auto"/>
        <w:left w:val="none" w:sz="0" w:space="0" w:color="auto"/>
        <w:bottom w:val="none" w:sz="0" w:space="0" w:color="auto"/>
        <w:right w:val="none" w:sz="0" w:space="0" w:color="auto"/>
      </w:divBdr>
    </w:div>
    <w:div w:id="96100082">
      <w:bodyDiv w:val="1"/>
      <w:marLeft w:val="0"/>
      <w:marRight w:val="0"/>
      <w:marTop w:val="0"/>
      <w:marBottom w:val="0"/>
      <w:divBdr>
        <w:top w:val="none" w:sz="0" w:space="0" w:color="auto"/>
        <w:left w:val="none" w:sz="0" w:space="0" w:color="auto"/>
        <w:bottom w:val="none" w:sz="0" w:space="0" w:color="auto"/>
        <w:right w:val="none" w:sz="0" w:space="0" w:color="auto"/>
      </w:divBdr>
    </w:div>
    <w:div w:id="426583638">
      <w:bodyDiv w:val="1"/>
      <w:marLeft w:val="0"/>
      <w:marRight w:val="0"/>
      <w:marTop w:val="0"/>
      <w:marBottom w:val="0"/>
      <w:divBdr>
        <w:top w:val="none" w:sz="0" w:space="0" w:color="auto"/>
        <w:left w:val="none" w:sz="0" w:space="0" w:color="auto"/>
        <w:bottom w:val="none" w:sz="0" w:space="0" w:color="auto"/>
        <w:right w:val="none" w:sz="0" w:space="0" w:color="auto"/>
      </w:divBdr>
    </w:div>
    <w:div w:id="438138116">
      <w:bodyDiv w:val="1"/>
      <w:marLeft w:val="0"/>
      <w:marRight w:val="0"/>
      <w:marTop w:val="0"/>
      <w:marBottom w:val="0"/>
      <w:divBdr>
        <w:top w:val="none" w:sz="0" w:space="0" w:color="auto"/>
        <w:left w:val="none" w:sz="0" w:space="0" w:color="auto"/>
        <w:bottom w:val="none" w:sz="0" w:space="0" w:color="auto"/>
        <w:right w:val="none" w:sz="0" w:space="0" w:color="auto"/>
      </w:divBdr>
    </w:div>
    <w:div w:id="469129759">
      <w:bodyDiv w:val="1"/>
      <w:marLeft w:val="0"/>
      <w:marRight w:val="0"/>
      <w:marTop w:val="0"/>
      <w:marBottom w:val="0"/>
      <w:divBdr>
        <w:top w:val="none" w:sz="0" w:space="0" w:color="auto"/>
        <w:left w:val="none" w:sz="0" w:space="0" w:color="auto"/>
        <w:bottom w:val="none" w:sz="0" w:space="0" w:color="auto"/>
        <w:right w:val="none" w:sz="0" w:space="0" w:color="auto"/>
      </w:divBdr>
    </w:div>
    <w:div w:id="471561567">
      <w:bodyDiv w:val="1"/>
      <w:marLeft w:val="0"/>
      <w:marRight w:val="0"/>
      <w:marTop w:val="0"/>
      <w:marBottom w:val="0"/>
      <w:divBdr>
        <w:top w:val="none" w:sz="0" w:space="0" w:color="auto"/>
        <w:left w:val="none" w:sz="0" w:space="0" w:color="auto"/>
        <w:bottom w:val="none" w:sz="0" w:space="0" w:color="auto"/>
        <w:right w:val="none" w:sz="0" w:space="0" w:color="auto"/>
      </w:divBdr>
    </w:div>
    <w:div w:id="592082065">
      <w:bodyDiv w:val="1"/>
      <w:marLeft w:val="0"/>
      <w:marRight w:val="0"/>
      <w:marTop w:val="0"/>
      <w:marBottom w:val="0"/>
      <w:divBdr>
        <w:top w:val="none" w:sz="0" w:space="0" w:color="auto"/>
        <w:left w:val="none" w:sz="0" w:space="0" w:color="auto"/>
        <w:bottom w:val="none" w:sz="0" w:space="0" w:color="auto"/>
        <w:right w:val="none" w:sz="0" w:space="0" w:color="auto"/>
      </w:divBdr>
    </w:div>
    <w:div w:id="632440565">
      <w:bodyDiv w:val="1"/>
      <w:marLeft w:val="0"/>
      <w:marRight w:val="0"/>
      <w:marTop w:val="0"/>
      <w:marBottom w:val="0"/>
      <w:divBdr>
        <w:top w:val="none" w:sz="0" w:space="0" w:color="auto"/>
        <w:left w:val="none" w:sz="0" w:space="0" w:color="auto"/>
        <w:bottom w:val="none" w:sz="0" w:space="0" w:color="auto"/>
        <w:right w:val="none" w:sz="0" w:space="0" w:color="auto"/>
      </w:divBdr>
    </w:div>
    <w:div w:id="976491181">
      <w:bodyDiv w:val="1"/>
      <w:marLeft w:val="0"/>
      <w:marRight w:val="0"/>
      <w:marTop w:val="0"/>
      <w:marBottom w:val="0"/>
      <w:divBdr>
        <w:top w:val="none" w:sz="0" w:space="0" w:color="auto"/>
        <w:left w:val="none" w:sz="0" w:space="0" w:color="auto"/>
        <w:bottom w:val="none" w:sz="0" w:space="0" w:color="auto"/>
        <w:right w:val="none" w:sz="0" w:space="0" w:color="auto"/>
      </w:divBdr>
    </w:div>
    <w:div w:id="1090809518">
      <w:bodyDiv w:val="1"/>
      <w:marLeft w:val="0"/>
      <w:marRight w:val="0"/>
      <w:marTop w:val="0"/>
      <w:marBottom w:val="0"/>
      <w:divBdr>
        <w:top w:val="none" w:sz="0" w:space="0" w:color="auto"/>
        <w:left w:val="none" w:sz="0" w:space="0" w:color="auto"/>
        <w:bottom w:val="none" w:sz="0" w:space="0" w:color="auto"/>
        <w:right w:val="none" w:sz="0" w:space="0" w:color="auto"/>
      </w:divBdr>
    </w:div>
    <w:div w:id="1151941120">
      <w:bodyDiv w:val="1"/>
      <w:marLeft w:val="0"/>
      <w:marRight w:val="0"/>
      <w:marTop w:val="0"/>
      <w:marBottom w:val="0"/>
      <w:divBdr>
        <w:top w:val="none" w:sz="0" w:space="0" w:color="auto"/>
        <w:left w:val="none" w:sz="0" w:space="0" w:color="auto"/>
        <w:bottom w:val="none" w:sz="0" w:space="0" w:color="auto"/>
        <w:right w:val="none" w:sz="0" w:space="0" w:color="auto"/>
      </w:divBdr>
    </w:div>
    <w:div w:id="1159425974">
      <w:bodyDiv w:val="1"/>
      <w:marLeft w:val="0"/>
      <w:marRight w:val="0"/>
      <w:marTop w:val="0"/>
      <w:marBottom w:val="0"/>
      <w:divBdr>
        <w:top w:val="none" w:sz="0" w:space="0" w:color="auto"/>
        <w:left w:val="none" w:sz="0" w:space="0" w:color="auto"/>
        <w:bottom w:val="none" w:sz="0" w:space="0" w:color="auto"/>
        <w:right w:val="none" w:sz="0" w:space="0" w:color="auto"/>
      </w:divBdr>
    </w:div>
    <w:div w:id="1176840788">
      <w:bodyDiv w:val="1"/>
      <w:marLeft w:val="0"/>
      <w:marRight w:val="0"/>
      <w:marTop w:val="0"/>
      <w:marBottom w:val="0"/>
      <w:divBdr>
        <w:top w:val="none" w:sz="0" w:space="0" w:color="auto"/>
        <w:left w:val="none" w:sz="0" w:space="0" w:color="auto"/>
        <w:bottom w:val="none" w:sz="0" w:space="0" w:color="auto"/>
        <w:right w:val="none" w:sz="0" w:space="0" w:color="auto"/>
      </w:divBdr>
    </w:div>
    <w:div w:id="1405226986">
      <w:bodyDiv w:val="1"/>
      <w:marLeft w:val="0"/>
      <w:marRight w:val="0"/>
      <w:marTop w:val="0"/>
      <w:marBottom w:val="0"/>
      <w:divBdr>
        <w:top w:val="none" w:sz="0" w:space="0" w:color="auto"/>
        <w:left w:val="none" w:sz="0" w:space="0" w:color="auto"/>
        <w:bottom w:val="none" w:sz="0" w:space="0" w:color="auto"/>
        <w:right w:val="none" w:sz="0" w:space="0" w:color="auto"/>
      </w:divBdr>
    </w:div>
    <w:div w:id="1487041979">
      <w:bodyDiv w:val="1"/>
      <w:marLeft w:val="0"/>
      <w:marRight w:val="0"/>
      <w:marTop w:val="0"/>
      <w:marBottom w:val="0"/>
      <w:divBdr>
        <w:top w:val="none" w:sz="0" w:space="0" w:color="auto"/>
        <w:left w:val="none" w:sz="0" w:space="0" w:color="auto"/>
        <w:bottom w:val="none" w:sz="0" w:space="0" w:color="auto"/>
        <w:right w:val="none" w:sz="0" w:space="0" w:color="auto"/>
      </w:divBdr>
    </w:div>
    <w:div w:id="1713117848">
      <w:bodyDiv w:val="1"/>
      <w:marLeft w:val="0"/>
      <w:marRight w:val="0"/>
      <w:marTop w:val="0"/>
      <w:marBottom w:val="0"/>
      <w:divBdr>
        <w:top w:val="none" w:sz="0" w:space="0" w:color="auto"/>
        <w:left w:val="none" w:sz="0" w:space="0" w:color="auto"/>
        <w:bottom w:val="none" w:sz="0" w:space="0" w:color="auto"/>
        <w:right w:val="none" w:sz="0" w:space="0" w:color="auto"/>
      </w:divBdr>
    </w:div>
    <w:div w:id="1810777521">
      <w:bodyDiv w:val="1"/>
      <w:marLeft w:val="0"/>
      <w:marRight w:val="0"/>
      <w:marTop w:val="0"/>
      <w:marBottom w:val="0"/>
      <w:divBdr>
        <w:top w:val="none" w:sz="0" w:space="0" w:color="auto"/>
        <w:left w:val="none" w:sz="0" w:space="0" w:color="auto"/>
        <w:bottom w:val="none" w:sz="0" w:space="0" w:color="auto"/>
        <w:right w:val="none" w:sz="0" w:space="0" w:color="auto"/>
      </w:divBdr>
    </w:div>
    <w:div w:id="1992832773">
      <w:bodyDiv w:val="1"/>
      <w:marLeft w:val="0"/>
      <w:marRight w:val="0"/>
      <w:marTop w:val="0"/>
      <w:marBottom w:val="0"/>
      <w:divBdr>
        <w:top w:val="none" w:sz="0" w:space="0" w:color="auto"/>
        <w:left w:val="none" w:sz="0" w:space="0" w:color="auto"/>
        <w:bottom w:val="none" w:sz="0" w:space="0" w:color="auto"/>
        <w:right w:val="none" w:sz="0" w:space="0" w:color="auto"/>
      </w:divBdr>
    </w:div>
    <w:div w:id="2072726558">
      <w:bodyDiv w:val="1"/>
      <w:marLeft w:val="0"/>
      <w:marRight w:val="0"/>
      <w:marTop w:val="0"/>
      <w:marBottom w:val="0"/>
      <w:divBdr>
        <w:top w:val="none" w:sz="0" w:space="0" w:color="auto"/>
        <w:left w:val="none" w:sz="0" w:space="0" w:color="auto"/>
        <w:bottom w:val="none" w:sz="0" w:space="0" w:color="auto"/>
        <w:right w:val="none" w:sz="0" w:space="0" w:color="auto"/>
      </w:divBdr>
    </w:div>
    <w:div w:id="20747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EF771-6DC9-4CAA-85DD-7478A04C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5738</Words>
  <Characters>32710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 Николаевна</dc:creator>
  <cp:lastModifiedBy>Желудкова Ольга</cp:lastModifiedBy>
  <cp:revision>6</cp:revision>
  <cp:lastPrinted>2017-02-20T09:16:00Z</cp:lastPrinted>
  <dcterms:created xsi:type="dcterms:W3CDTF">2017-08-25T13:48:00Z</dcterms:created>
  <dcterms:modified xsi:type="dcterms:W3CDTF">2017-08-28T08:18:00Z</dcterms:modified>
</cp:coreProperties>
</file>