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DA" w:rsidRPr="0083043B" w:rsidRDefault="003002DA" w:rsidP="002B5B8E">
      <w:pPr>
        <w:rPr>
          <w:b/>
          <w:sz w:val="22"/>
          <w:szCs w:val="22"/>
        </w:rPr>
      </w:pPr>
      <w:proofErr w:type="gramStart"/>
      <w:r w:rsidRPr="0083043B">
        <w:rPr>
          <w:b/>
          <w:sz w:val="22"/>
          <w:szCs w:val="22"/>
        </w:rPr>
        <w:t>П</w:t>
      </w:r>
      <w:proofErr w:type="gramEnd"/>
      <w:r w:rsidRPr="0083043B">
        <w:rPr>
          <w:b/>
          <w:sz w:val="22"/>
          <w:szCs w:val="22"/>
        </w:rPr>
        <w:t xml:space="preserve"> Р О Е К Т</w:t>
      </w:r>
    </w:p>
    <w:p w:rsidR="003002DA" w:rsidRPr="0083043B" w:rsidRDefault="003002DA" w:rsidP="0091563B">
      <w:pPr>
        <w:jc w:val="center"/>
        <w:rPr>
          <w:b/>
          <w:sz w:val="22"/>
          <w:szCs w:val="22"/>
        </w:rPr>
      </w:pPr>
      <w:r w:rsidRPr="0083043B">
        <w:rPr>
          <w:b/>
          <w:sz w:val="22"/>
          <w:szCs w:val="22"/>
        </w:rPr>
        <w:t>ДОГОВОР</w:t>
      </w:r>
    </w:p>
    <w:p w:rsidR="003002DA" w:rsidRPr="0083043B" w:rsidRDefault="003002DA" w:rsidP="0091563B">
      <w:pPr>
        <w:jc w:val="center"/>
        <w:rPr>
          <w:b/>
          <w:sz w:val="22"/>
          <w:szCs w:val="22"/>
        </w:rPr>
      </w:pPr>
      <w:r w:rsidRPr="0083043B">
        <w:rPr>
          <w:b/>
          <w:sz w:val="22"/>
          <w:szCs w:val="22"/>
        </w:rPr>
        <w:t xml:space="preserve">купли-продажи  </w:t>
      </w:r>
    </w:p>
    <w:p w:rsidR="003002DA" w:rsidRPr="0083043B" w:rsidRDefault="003002DA" w:rsidP="0091563B">
      <w:pPr>
        <w:jc w:val="both"/>
        <w:rPr>
          <w:b/>
          <w:sz w:val="22"/>
          <w:szCs w:val="22"/>
        </w:rPr>
      </w:pPr>
      <w:r w:rsidRPr="0083043B">
        <w:rPr>
          <w:b/>
          <w:sz w:val="22"/>
          <w:szCs w:val="22"/>
        </w:rPr>
        <w:t>__________________                                                                         «__» ____________ 201</w:t>
      </w:r>
      <w:r w:rsidR="009E6CB7" w:rsidRPr="0083043B">
        <w:rPr>
          <w:b/>
          <w:sz w:val="22"/>
          <w:szCs w:val="22"/>
        </w:rPr>
        <w:t>7</w:t>
      </w:r>
      <w:r w:rsidRPr="0083043B">
        <w:rPr>
          <w:b/>
          <w:sz w:val="22"/>
          <w:szCs w:val="22"/>
        </w:rPr>
        <w:t>г.</w:t>
      </w:r>
    </w:p>
    <w:p w:rsidR="003002DA" w:rsidRPr="0083043B" w:rsidRDefault="003002DA" w:rsidP="0091563B">
      <w:pPr>
        <w:ind w:firstLine="540"/>
        <w:jc w:val="both"/>
        <w:rPr>
          <w:b/>
          <w:sz w:val="22"/>
          <w:szCs w:val="22"/>
        </w:rPr>
      </w:pPr>
    </w:p>
    <w:p w:rsidR="00251AB6" w:rsidRDefault="00251AB6" w:rsidP="003515F2">
      <w:pPr>
        <w:ind w:firstLine="540"/>
        <w:jc w:val="both"/>
      </w:pPr>
    </w:p>
    <w:p w:rsidR="003002DA" w:rsidRPr="0083043B" w:rsidRDefault="00251AB6" w:rsidP="00686154">
      <w:pPr>
        <w:rPr>
          <w:sz w:val="22"/>
          <w:szCs w:val="22"/>
        </w:rPr>
      </w:pPr>
      <w:r w:rsidRPr="00251AB6">
        <w:rPr>
          <w:sz w:val="22"/>
          <w:szCs w:val="22"/>
        </w:rPr>
        <w:t xml:space="preserve">Гасанов </w:t>
      </w:r>
      <w:proofErr w:type="spellStart"/>
      <w:r w:rsidRPr="00251AB6">
        <w:rPr>
          <w:sz w:val="22"/>
          <w:szCs w:val="22"/>
        </w:rPr>
        <w:t>Газанфар</w:t>
      </w:r>
      <w:proofErr w:type="spellEnd"/>
      <w:r w:rsidRPr="00251AB6">
        <w:rPr>
          <w:sz w:val="22"/>
          <w:szCs w:val="22"/>
        </w:rPr>
        <w:t xml:space="preserve"> </w:t>
      </w:r>
      <w:proofErr w:type="spellStart"/>
      <w:r w:rsidRPr="00251AB6">
        <w:rPr>
          <w:sz w:val="22"/>
          <w:szCs w:val="22"/>
        </w:rPr>
        <w:t>Мехралы</w:t>
      </w:r>
      <w:proofErr w:type="spellEnd"/>
      <w:r w:rsidRPr="00251AB6">
        <w:rPr>
          <w:sz w:val="22"/>
          <w:szCs w:val="22"/>
        </w:rPr>
        <w:t xml:space="preserve"> </w:t>
      </w:r>
      <w:proofErr w:type="spellStart"/>
      <w:r w:rsidRPr="00251AB6">
        <w:rPr>
          <w:sz w:val="22"/>
          <w:szCs w:val="22"/>
        </w:rPr>
        <w:t>оглы</w:t>
      </w:r>
      <w:proofErr w:type="spellEnd"/>
      <w:r w:rsidRPr="00251AB6">
        <w:rPr>
          <w:sz w:val="22"/>
          <w:szCs w:val="22"/>
        </w:rPr>
        <w:t xml:space="preserve"> (ИНН: 890500312416)</w:t>
      </w:r>
      <w:r w:rsidR="00B8407B" w:rsidRPr="0083043B">
        <w:rPr>
          <w:sz w:val="22"/>
          <w:szCs w:val="22"/>
        </w:rPr>
        <w:t>,</w:t>
      </w:r>
      <w:r w:rsidR="009E6CB7" w:rsidRPr="0083043B">
        <w:rPr>
          <w:sz w:val="22"/>
          <w:szCs w:val="22"/>
        </w:rPr>
        <w:t xml:space="preserve"> именуемый </w:t>
      </w:r>
      <w:r w:rsidR="00B8407B" w:rsidRPr="0083043B">
        <w:rPr>
          <w:sz w:val="22"/>
          <w:szCs w:val="22"/>
        </w:rPr>
        <w:t xml:space="preserve">в дальнейшем </w:t>
      </w:r>
      <w:r w:rsidR="00B8407B" w:rsidRPr="00251AB6">
        <w:rPr>
          <w:sz w:val="22"/>
          <w:szCs w:val="22"/>
        </w:rPr>
        <w:t>«Продавец»</w:t>
      </w:r>
      <w:r w:rsidR="00B8407B" w:rsidRPr="0083043B">
        <w:rPr>
          <w:sz w:val="22"/>
          <w:szCs w:val="22"/>
        </w:rPr>
        <w:t xml:space="preserve">, в лице </w:t>
      </w:r>
      <w:r w:rsidR="009E6CB7" w:rsidRPr="0083043B">
        <w:rPr>
          <w:sz w:val="22"/>
          <w:szCs w:val="22"/>
        </w:rPr>
        <w:t xml:space="preserve">финансового </w:t>
      </w:r>
      <w:r w:rsidR="00B8407B" w:rsidRPr="0083043B">
        <w:rPr>
          <w:sz w:val="22"/>
          <w:szCs w:val="22"/>
        </w:rPr>
        <w:t xml:space="preserve"> управляющего </w:t>
      </w:r>
      <w:proofErr w:type="spellStart"/>
      <w:r w:rsidR="009E6CB7" w:rsidRPr="0083043B">
        <w:rPr>
          <w:sz w:val="22"/>
          <w:szCs w:val="22"/>
        </w:rPr>
        <w:t>Гайнуллина</w:t>
      </w:r>
      <w:proofErr w:type="spellEnd"/>
      <w:r w:rsidR="009E6CB7" w:rsidRPr="0083043B">
        <w:rPr>
          <w:sz w:val="22"/>
          <w:szCs w:val="22"/>
        </w:rPr>
        <w:t xml:space="preserve"> </w:t>
      </w:r>
      <w:proofErr w:type="spellStart"/>
      <w:r w:rsidR="009E6CB7" w:rsidRPr="0083043B">
        <w:rPr>
          <w:sz w:val="22"/>
          <w:szCs w:val="22"/>
        </w:rPr>
        <w:t>Айрата</w:t>
      </w:r>
      <w:proofErr w:type="spellEnd"/>
      <w:r w:rsidR="009E6CB7" w:rsidRPr="0083043B">
        <w:rPr>
          <w:sz w:val="22"/>
          <w:szCs w:val="22"/>
        </w:rPr>
        <w:t xml:space="preserve"> </w:t>
      </w:r>
      <w:proofErr w:type="spellStart"/>
      <w:r w:rsidR="009E6CB7" w:rsidRPr="0083043B">
        <w:rPr>
          <w:sz w:val="22"/>
          <w:szCs w:val="22"/>
        </w:rPr>
        <w:t>Рафисовича</w:t>
      </w:r>
      <w:proofErr w:type="spellEnd"/>
      <w:r w:rsidR="009E6CB7" w:rsidRPr="0083043B">
        <w:rPr>
          <w:sz w:val="22"/>
          <w:szCs w:val="22"/>
        </w:rPr>
        <w:t xml:space="preserve">  (ИНН 860805993898, член ААУ «СЦЭАУ» г</w:t>
      </w:r>
      <w:proofErr w:type="gramStart"/>
      <w:r w:rsidR="009E6CB7" w:rsidRPr="0083043B">
        <w:rPr>
          <w:sz w:val="22"/>
          <w:szCs w:val="22"/>
        </w:rPr>
        <w:t>.Н</w:t>
      </w:r>
      <w:proofErr w:type="gramEnd"/>
      <w:r w:rsidR="009E6CB7" w:rsidRPr="0083043B">
        <w:rPr>
          <w:sz w:val="22"/>
          <w:szCs w:val="22"/>
        </w:rPr>
        <w:t>овосибирск, ул. Писарева, д.4, ИНН 5406245522)</w:t>
      </w:r>
      <w:r w:rsidR="004E1D0D" w:rsidRPr="0083043B">
        <w:rPr>
          <w:sz w:val="22"/>
          <w:szCs w:val="22"/>
        </w:rPr>
        <w:t>действующего</w:t>
      </w:r>
      <w:r w:rsidR="0045735C" w:rsidRPr="0083043B">
        <w:rPr>
          <w:sz w:val="22"/>
          <w:szCs w:val="22"/>
        </w:rPr>
        <w:t xml:space="preserve"> на основании </w:t>
      </w:r>
      <w:r w:rsidR="003515F2" w:rsidRPr="0083043B">
        <w:rPr>
          <w:sz w:val="22"/>
          <w:szCs w:val="22"/>
        </w:rPr>
        <w:t xml:space="preserve">решения </w:t>
      </w:r>
      <w:r w:rsidRPr="00B81D83">
        <w:rPr>
          <w:sz w:val="22"/>
          <w:szCs w:val="22"/>
        </w:rPr>
        <w:t>Арбитражного суда</w:t>
      </w:r>
      <w:r w:rsidRPr="00251AB6">
        <w:rPr>
          <w:sz w:val="22"/>
          <w:szCs w:val="22"/>
        </w:rPr>
        <w:t xml:space="preserve"> Ямало-Ненецкого автономного округа от 24.07.2017 по делу №А81-6896/2016.</w:t>
      </w:r>
      <w:r w:rsidR="006861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64C13" w:rsidRPr="0083043B">
        <w:rPr>
          <w:sz w:val="22"/>
          <w:szCs w:val="22"/>
        </w:rPr>
        <w:t>с одной стороны,</w:t>
      </w:r>
      <w:r w:rsidR="003002DA" w:rsidRPr="0083043B">
        <w:rPr>
          <w:sz w:val="22"/>
          <w:szCs w:val="22"/>
        </w:rPr>
        <w:t xml:space="preserve"> и</w:t>
      </w:r>
      <w:r w:rsidR="00686154">
        <w:rPr>
          <w:sz w:val="22"/>
          <w:szCs w:val="22"/>
        </w:rPr>
        <w:t xml:space="preserve"> ______________________________ </w:t>
      </w:r>
      <w:r w:rsidR="003002DA" w:rsidRPr="0083043B">
        <w:rPr>
          <w:sz w:val="22"/>
          <w:szCs w:val="22"/>
        </w:rPr>
        <w:t>(__________________________________, ИНН ___________, ОГРН __________________), именуемый в дальнейшем «Покупатель», в лице ___________, действующего на основании _________, с другой стороны, вместе именуемые «Стороны», заключили настоящий Договор о нижеследующем:</w:t>
      </w:r>
    </w:p>
    <w:p w:rsidR="003002DA" w:rsidRPr="0083043B" w:rsidRDefault="003002DA" w:rsidP="0091563B">
      <w:pPr>
        <w:ind w:firstLine="540"/>
        <w:jc w:val="both"/>
        <w:rPr>
          <w:sz w:val="22"/>
          <w:szCs w:val="22"/>
        </w:rPr>
      </w:pPr>
    </w:p>
    <w:p w:rsidR="003002DA" w:rsidRPr="0083043B" w:rsidRDefault="003002DA" w:rsidP="0091563B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Предмет Договора</w:t>
      </w:r>
    </w:p>
    <w:p w:rsidR="003002DA" w:rsidRPr="0083043B" w:rsidRDefault="003002DA" w:rsidP="0091563B">
      <w:pPr>
        <w:ind w:firstLine="540"/>
        <w:jc w:val="both"/>
        <w:rPr>
          <w:sz w:val="22"/>
          <w:szCs w:val="22"/>
        </w:rPr>
      </w:pP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1.1. </w:t>
      </w:r>
      <w:proofErr w:type="gramStart"/>
      <w:r w:rsidRPr="0083043B">
        <w:rPr>
          <w:sz w:val="22"/>
          <w:szCs w:val="22"/>
        </w:rPr>
        <w:t>Продавец на основании протокола от  «___» __________ 201</w:t>
      </w:r>
      <w:r w:rsidR="00CA4111" w:rsidRPr="0083043B">
        <w:rPr>
          <w:sz w:val="22"/>
          <w:szCs w:val="22"/>
        </w:rPr>
        <w:t>_</w:t>
      </w:r>
      <w:r w:rsidRPr="0083043B">
        <w:rPr>
          <w:sz w:val="22"/>
          <w:szCs w:val="22"/>
        </w:rPr>
        <w:t>г. об итогах проведения открытых электронных торгов на площадке, расположенной в сети интернет по адресу</w:t>
      </w:r>
      <w:r w:rsidR="004E1D0D" w:rsidRPr="0083043B">
        <w:rPr>
          <w:sz w:val="22"/>
          <w:szCs w:val="22"/>
        </w:rPr>
        <w:t xml:space="preserve"> </w:t>
      </w:r>
      <w:r w:rsidR="00686154" w:rsidRPr="00B81D83">
        <w:rPr>
          <w:rFonts w:eastAsia="Batang"/>
          <w:snapToGrid w:val="0"/>
          <w:sz w:val="22"/>
          <w:szCs w:val="22"/>
          <w:lang w:val="en-US"/>
        </w:rPr>
        <w:t>www</w:t>
      </w:r>
      <w:r w:rsidR="00686154" w:rsidRPr="00B81D83">
        <w:rPr>
          <w:rFonts w:eastAsia="Batang"/>
          <w:snapToGrid w:val="0"/>
          <w:sz w:val="22"/>
          <w:szCs w:val="22"/>
        </w:rPr>
        <w:t>.</w:t>
      </w:r>
      <w:r w:rsidR="00686154" w:rsidRPr="00B81D83">
        <w:rPr>
          <w:rFonts w:eastAsia="Batang"/>
          <w:snapToGrid w:val="0"/>
          <w:sz w:val="22"/>
          <w:szCs w:val="22"/>
          <w:lang w:val="en-US"/>
        </w:rPr>
        <w:t>lot</w:t>
      </w:r>
      <w:r w:rsidR="00686154" w:rsidRPr="00B81D83">
        <w:rPr>
          <w:rFonts w:eastAsia="Batang"/>
          <w:snapToGrid w:val="0"/>
          <w:sz w:val="22"/>
          <w:szCs w:val="22"/>
        </w:rPr>
        <w:t>-</w:t>
      </w:r>
      <w:r w:rsidR="00686154" w:rsidRPr="00B81D83">
        <w:rPr>
          <w:rFonts w:eastAsia="Batang"/>
          <w:snapToGrid w:val="0"/>
          <w:sz w:val="22"/>
          <w:szCs w:val="22"/>
          <w:lang w:val="en-US"/>
        </w:rPr>
        <w:t>online</w:t>
      </w:r>
      <w:r w:rsidR="00686154" w:rsidRPr="00B81D83">
        <w:rPr>
          <w:rFonts w:eastAsia="Batang"/>
          <w:snapToGrid w:val="0"/>
          <w:sz w:val="22"/>
          <w:szCs w:val="22"/>
        </w:rPr>
        <w:t>.</w:t>
      </w:r>
      <w:proofErr w:type="spellStart"/>
      <w:r w:rsidR="00686154" w:rsidRPr="00B81D83">
        <w:rPr>
          <w:rFonts w:eastAsia="Batang"/>
          <w:snapToGrid w:val="0"/>
          <w:sz w:val="22"/>
          <w:szCs w:val="22"/>
          <w:lang w:val="en-US"/>
        </w:rPr>
        <w:t>ru</w:t>
      </w:r>
      <w:proofErr w:type="spellEnd"/>
      <w:r w:rsidRPr="0083043B">
        <w:rPr>
          <w:sz w:val="22"/>
          <w:szCs w:val="22"/>
        </w:rPr>
        <w:t xml:space="preserve"> передает Покупателю имущество, принадлежащее</w:t>
      </w:r>
      <w:r w:rsidR="00803AD0" w:rsidRPr="0083043B">
        <w:rPr>
          <w:sz w:val="22"/>
          <w:szCs w:val="22"/>
        </w:rPr>
        <w:t xml:space="preserve"> </w:t>
      </w:r>
      <w:r w:rsidR="000874AD" w:rsidRPr="00B81D83">
        <w:rPr>
          <w:rFonts w:eastAsia="Batang"/>
          <w:snapToGrid w:val="0"/>
          <w:sz w:val="22"/>
          <w:szCs w:val="22"/>
        </w:rPr>
        <w:t xml:space="preserve">Гасанову </w:t>
      </w:r>
      <w:proofErr w:type="spellStart"/>
      <w:r w:rsidR="000874AD" w:rsidRPr="00B81D83">
        <w:rPr>
          <w:rFonts w:eastAsia="Batang"/>
          <w:snapToGrid w:val="0"/>
          <w:sz w:val="22"/>
          <w:szCs w:val="22"/>
        </w:rPr>
        <w:t>Газанфар</w:t>
      </w:r>
      <w:proofErr w:type="spellEnd"/>
      <w:r w:rsidR="000874AD" w:rsidRPr="00B81D83">
        <w:rPr>
          <w:rFonts w:eastAsia="Batang"/>
          <w:snapToGrid w:val="0"/>
          <w:sz w:val="22"/>
          <w:szCs w:val="22"/>
        </w:rPr>
        <w:t xml:space="preserve"> </w:t>
      </w:r>
      <w:proofErr w:type="spellStart"/>
      <w:r w:rsidR="000874AD" w:rsidRPr="00B81D83">
        <w:rPr>
          <w:rFonts w:eastAsia="Batang"/>
          <w:snapToGrid w:val="0"/>
          <w:sz w:val="22"/>
          <w:szCs w:val="22"/>
        </w:rPr>
        <w:t>Мехралы</w:t>
      </w:r>
      <w:proofErr w:type="spellEnd"/>
      <w:r w:rsidR="000874AD" w:rsidRPr="00B81D83">
        <w:rPr>
          <w:rFonts w:eastAsia="Batang"/>
          <w:snapToGrid w:val="0"/>
          <w:sz w:val="22"/>
          <w:szCs w:val="22"/>
        </w:rPr>
        <w:t xml:space="preserve"> </w:t>
      </w:r>
      <w:proofErr w:type="spellStart"/>
      <w:r w:rsidR="000874AD" w:rsidRPr="00B81D83">
        <w:rPr>
          <w:rFonts w:eastAsia="Batang"/>
          <w:snapToGrid w:val="0"/>
          <w:sz w:val="22"/>
          <w:szCs w:val="22"/>
        </w:rPr>
        <w:t>оглы</w:t>
      </w:r>
      <w:proofErr w:type="spellEnd"/>
      <w:r w:rsidR="00B8407B" w:rsidRPr="0083043B">
        <w:rPr>
          <w:sz w:val="22"/>
          <w:szCs w:val="22"/>
        </w:rPr>
        <w:t>,</w:t>
      </w:r>
      <w:r w:rsidRPr="0083043B">
        <w:rPr>
          <w:sz w:val="22"/>
          <w:szCs w:val="22"/>
        </w:rPr>
        <w:t xml:space="preserve">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</w:t>
      </w:r>
      <w:proofErr w:type="gramEnd"/>
    </w:p>
    <w:p w:rsidR="00834B9F" w:rsidRPr="0083043B" w:rsidRDefault="003002DA" w:rsidP="006C1FC5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1.1.1. </w:t>
      </w:r>
      <w:r w:rsidR="005407CA" w:rsidRPr="0083043B">
        <w:rPr>
          <w:i/>
          <w:sz w:val="22"/>
          <w:szCs w:val="22"/>
        </w:rPr>
        <w:t>(</w:t>
      </w:r>
      <w:r w:rsidR="006D2B3A" w:rsidRPr="0083043B">
        <w:rPr>
          <w:i/>
          <w:sz w:val="22"/>
          <w:szCs w:val="22"/>
        </w:rPr>
        <w:t>наименование объекта имущества, характеристики и данные, позволяющие определенно установить имущество, подлежащее передаче покупателю по договору</w:t>
      </w:r>
      <w:r w:rsidR="005407CA" w:rsidRPr="0083043B">
        <w:rPr>
          <w:i/>
          <w:sz w:val="22"/>
          <w:szCs w:val="22"/>
        </w:rPr>
        <w:t>)</w:t>
      </w:r>
      <w:r w:rsidR="006C1FC5" w:rsidRPr="0083043B">
        <w:rPr>
          <w:sz w:val="22"/>
          <w:szCs w:val="22"/>
        </w:rPr>
        <w:t>.</w:t>
      </w:r>
    </w:p>
    <w:p w:rsidR="003002DA" w:rsidRPr="0083043B" w:rsidRDefault="003002DA" w:rsidP="00834B9F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1.2. Продавец гарантирует, что на момент заключения настоящего Договора Имущество никому </w:t>
      </w:r>
      <w:r w:rsidR="00C62642" w:rsidRPr="0083043B">
        <w:rPr>
          <w:sz w:val="22"/>
          <w:szCs w:val="22"/>
        </w:rPr>
        <w:t>другому не продано, в споре, под арестом и запретом не состоит</w:t>
      </w:r>
      <w:r w:rsidRPr="0083043B">
        <w:rPr>
          <w:sz w:val="22"/>
          <w:szCs w:val="22"/>
        </w:rPr>
        <w:t xml:space="preserve">. 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tabs>
          <w:tab w:val="left" w:pos="0"/>
        </w:tabs>
        <w:jc w:val="center"/>
        <w:rPr>
          <w:b/>
          <w:sz w:val="22"/>
          <w:szCs w:val="22"/>
        </w:rPr>
      </w:pPr>
      <w:r w:rsidRPr="0083043B">
        <w:rPr>
          <w:b/>
          <w:sz w:val="22"/>
          <w:szCs w:val="22"/>
        </w:rPr>
        <w:t>2. Цена Договора и порядок расчетов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2.1. Цена Имущества составляет</w:t>
      </w:r>
      <w:proofErr w:type="gramStart"/>
      <w:r w:rsidRPr="0083043B">
        <w:rPr>
          <w:sz w:val="22"/>
          <w:szCs w:val="22"/>
        </w:rPr>
        <w:t xml:space="preserve"> ______ (______________________) </w:t>
      </w:r>
      <w:proofErr w:type="gramEnd"/>
      <w:r w:rsidRPr="0083043B">
        <w:rPr>
          <w:sz w:val="22"/>
          <w:szCs w:val="22"/>
        </w:rPr>
        <w:t>рублей. Цена Имущества является окончательной,</w:t>
      </w:r>
      <w:r w:rsidR="005407CA" w:rsidRPr="0083043B">
        <w:rPr>
          <w:sz w:val="22"/>
          <w:szCs w:val="22"/>
        </w:rPr>
        <w:t xml:space="preserve"> изменению не подлежит</w:t>
      </w:r>
      <w:r w:rsidRPr="0083043B">
        <w:rPr>
          <w:sz w:val="22"/>
          <w:szCs w:val="22"/>
        </w:rPr>
        <w:t>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2.2. Покупатель обязуется в течение 30 (тридцати) дней с момента заключения  Договора оплатить Продавцу сумму, определенную п.</w:t>
      </w:r>
      <w:r w:rsidR="00AE56B1" w:rsidRPr="0083043B">
        <w:rPr>
          <w:sz w:val="22"/>
          <w:szCs w:val="22"/>
        </w:rPr>
        <w:t xml:space="preserve"> </w:t>
      </w:r>
      <w:r w:rsidRPr="0083043B">
        <w:rPr>
          <w:sz w:val="22"/>
          <w:szCs w:val="22"/>
        </w:rPr>
        <w:t>2.1 Договора, за вычетом задатка, внесенного Покупателем в размере</w:t>
      </w:r>
      <w:proofErr w:type="gramStart"/>
      <w:r w:rsidRPr="0083043B">
        <w:rPr>
          <w:sz w:val="22"/>
          <w:szCs w:val="22"/>
        </w:rPr>
        <w:t xml:space="preserve"> ____________ (____________________________) </w:t>
      </w:r>
      <w:proofErr w:type="gramEnd"/>
      <w:r w:rsidRPr="0083043B">
        <w:rPr>
          <w:sz w:val="22"/>
          <w:szCs w:val="22"/>
        </w:rPr>
        <w:t>рублей.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2.3. Оплата производится Покупателем путем перечисления денежных сре</w:t>
      </w:r>
      <w:proofErr w:type="gramStart"/>
      <w:r w:rsidRPr="0083043B">
        <w:rPr>
          <w:sz w:val="22"/>
          <w:szCs w:val="22"/>
        </w:rPr>
        <w:t>дств в п</w:t>
      </w:r>
      <w:proofErr w:type="gramEnd"/>
      <w:r w:rsidRPr="0083043B">
        <w:rPr>
          <w:sz w:val="22"/>
          <w:szCs w:val="22"/>
        </w:rPr>
        <w:t xml:space="preserve">орядке и размере, определенных п.п. 2.1, 2.2 Договора, на расчетный счет Продавца. Сумма перечисленного Покупателем задатка для участия в торгах засчитывается в счет цены Имущества по Договору.  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2.4. Обязательство Покупателя по оплате Имущества считается исполненным с момента поступления денежных сре</w:t>
      </w:r>
      <w:proofErr w:type="gramStart"/>
      <w:r w:rsidRPr="0083043B">
        <w:rPr>
          <w:sz w:val="22"/>
          <w:szCs w:val="22"/>
        </w:rPr>
        <w:t>дств в сч</w:t>
      </w:r>
      <w:proofErr w:type="gramEnd"/>
      <w:r w:rsidRPr="0083043B">
        <w:rPr>
          <w:sz w:val="22"/>
          <w:szCs w:val="22"/>
        </w:rPr>
        <w:t>ет оплаты Имущества на расчетный счет Продавца в полном объеме.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2.5. Все расходы, связанные с переходом права собственности на Имущество, указанное в п. 1.1.1. настоящего Договора, несет Покупатель.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Порядок передачи имущества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3.1. Имущество передается Продавцом Покупателю по Акту приема-передачи, подписываемому полномочными представителями Сторон в течение 7 (семи) рабочих дней после поступления денежных сре</w:t>
      </w:r>
      <w:proofErr w:type="gramStart"/>
      <w:r w:rsidRPr="0083043B">
        <w:rPr>
          <w:sz w:val="22"/>
          <w:szCs w:val="22"/>
        </w:rPr>
        <w:t>дств в сч</w:t>
      </w:r>
      <w:proofErr w:type="gramEnd"/>
      <w:r w:rsidRPr="0083043B">
        <w:rPr>
          <w:sz w:val="22"/>
          <w:szCs w:val="22"/>
        </w:rPr>
        <w:t xml:space="preserve">ет оплаты Имущества на расчетный счет Продавца в полном объеме. Одновременно с подписанием Акта приема-передачи Имущества Продавец передает Покупателю все документы необходимые для дальнейшей эксплуатации Имущества. 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3.2. </w:t>
      </w:r>
      <w:proofErr w:type="gramStart"/>
      <w:r w:rsidRPr="0083043B">
        <w:rPr>
          <w:sz w:val="22"/>
          <w:szCs w:val="22"/>
        </w:rPr>
        <w:t>С даты подписания</w:t>
      </w:r>
      <w:proofErr w:type="gramEnd"/>
      <w:r w:rsidRPr="0083043B">
        <w:rPr>
          <w:sz w:val="22"/>
          <w:szCs w:val="22"/>
        </w:rPr>
        <w:t xml:space="preserve"> Акта приема-передачи Имущества, ответственность за сохранность Имущества, равно как и риск случайной порчи или гибели Имущества, несет Покупатель.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3.3.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Переход права собственности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4.1. Право собственности на  Имущество, указанное в п. 1.1.1. настоящего Договора, возникает у Покупателя с момента подписания Акта приема-передачи  Сторонами.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Обязанности Сторон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5.1. Продавец обязуется: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5.1.1. передать Покупателю Имущество вместе со всеми относящимися к нему документами в течение 7 (семи) рабочих дней с момента поступления денежных сре</w:t>
      </w:r>
      <w:proofErr w:type="gramStart"/>
      <w:r w:rsidRPr="0083043B">
        <w:rPr>
          <w:sz w:val="22"/>
          <w:szCs w:val="22"/>
        </w:rPr>
        <w:t>дств в сч</w:t>
      </w:r>
      <w:proofErr w:type="gramEnd"/>
      <w:r w:rsidRPr="0083043B">
        <w:rPr>
          <w:sz w:val="22"/>
          <w:szCs w:val="22"/>
        </w:rPr>
        <w:t>ет оплаты Имущества в полном объеме на расчетный счет Продавца.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5.1.2. обеспечить явку своего уполномоченного представителя для подписания Акта приема-передачи Имущества.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5.2. Покупатель обязуется: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5.2.1. произвести оплату Имущества в порядке и размере, установленном п.п.2.1, 2.2 Договора.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5.2.2. принять Имущество в порядке и в сроки, предусмотренные п.3.1 Договора.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5.2.3. обеспечить явку своего уполномоченного представителя для подписания Акта приема-передачи Имущества.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Ответственность Сторон</w:t>
      </w:r>
    </w:p>
    <w:p w:rsidR="003002DA" w:rsidRPr="0083043B" w:rsidRDefault="003002DA" w:rsidP="0091563B">
      <w:pPr>
        <w:tabs>
          <w:tab w:val="left" w:pos="1080"/>
        </w:tabs>
        <w:rPr>
          <w:b/>
          <w:bCs/>
          <w:sz w:val="22"/>
          <w:szCs w:val="22"/>
        </w:rPr>
      </w:pPr>
    </w:p>
    <w:p w:rsidR="003002DA" w:rsidRPr="0083043B" w:rsidRDefault="003002DA" w:rsidP="0091563B">
      <w:pPr>
        <w:pStyle w:val="22"/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002DA" w:rsidRPr="0083043B" w:rsidRDefault="003002DA" w:rsidP="0091563B">
      <w:pPr>
        <w:pStyle w:val="22"/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 xml:space="preserve">6.2. В случае неоплаты Покупателем цены Договора в течение 30 (тридцати) дней с момента его заключения,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 </w:t>
      </w:r>
    </w:p>
    <w:p w:rsidR="003002DA" w:rsidRPr="0083043B" w:rsidRDefault="003002DA" w:rsidP="0091563B">
      <w:pPr>
        <w:pStyle w:val="22"/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>6.3.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соответствии с действующим законодательством Российской Федерации.</w:t>
      </w:r>
    </w:p>
    <w:p w:rsidR="003002DA" w:rsidRPr="0083043B" w:rsidRDefault="003002DA" w:rsidP="0091563B">
      <w:pPr>
        <w:pStyle w:val="22"/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>6.4.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Прочие условия</w:t>
      </w:r>
    </w:p>
    <w:p w:rsidR="003002DA" w:rsidRPr="0083043B" w:rsidRDefault="003002DA" w:rsidP="0091563B">
      <w:pPr>
        <w:tabs>
          <w:tab w:val="left" w:pos="1080"/>
        </w:tabs>
        <w:rPr>
          <w:b/>
          <w:bCs/>
          <w:sz w:val="22"/>
          <w:szCs w:val="22"/>
        </w:rPr>
      </w:pPr>
    </w:p>
    <w:p w:rsidR="003002DA" w:rsidRPr="0083043B" w:rsidRDefault="003002DA" w:rsidP="0091563B">
      <w:pPr>
        <w:pStyle w:val="22"/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 xml:space="preserve">Договор считается заключенным с момента его подписания Сторонами. </w:t>
      </w:r>
    </w:p>
    <w:p w:rsidR="003002DA" w:rsidRPr="0083043B" w:rsidRDefault="003002DA" w:rsidP="0091563B">
      <w:pPr>
        <w:jc w:val="both"/>
        <w:rPr>
          <w:sz w:val="22"/>
          <w:szCs w:val="22"/>
        </w:rPr>
      </w:pPr>
      <w:r w:rsidRPr="0083043B">
        <w:rPr>
          <w:sz w:val="22"/>
          <w:szCs w:val="22"/>
        </w:rPr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002DA" w:rsidRPr="0083043B" w:rsidRDefault="003002DA" w:rsidP="0091563B">
      <w:pPr>
        <w:jc w:val="both"/>
        <w:rPr>
          <w:sz w:val="22"/>
          <w:szCs w:val="22"/>
        </w:rPr>
      </w:pPr>
      <w:r w:rsidRPr="0083043B">
        <w:rPr>
          <w:sz w:val="22"/>
          <w:szCs w:val="22"/>
        </w:rPr>
        <w:t xml:space="preserve">7.3. Расторжение Договора возможно по взаимному соглашению Сторон, совершенному в письменной форме. </w:t>
      </w:r>
    </w:p>
    <w:p w:rsidR="003002DA" w:rsidRPr="0083043B" w:rsidRDefault="003002DA" w:rsidP="0091563B">
      <w:pPr>
        <w:jc w:val="both"/>
        <w:rPr>
          <w:color w:val="000000"/>
          <w:spacing w:val="-1"/>
          <w:sz w:val="22"/>
          <w:szCs w:val="22"/>
        </w:rPr>
      </w:pPr>
      <w:r w:rsidRPr="0083043B">
        <w:rPr>
          <w:color w:val="000000"/>
          <w:spacing w:val="-4"/>
          <w:sz w:val="22"/>
          <w:szCs w:val="22"/>
        </w:rPr>
        <w:t xml:space="preserve">7.4. </w:t>
      </w:r>
      <w:r w:rsidRPr="0083043B">
        <w:rPr>
          <w:color w:val="000000"/>
          <w:sz w:val="22"/>
          <w:szCs w:val="22"/>
        </w:rPr>
        <w:t xml:space="preserve">Во всем остальном, что не предусмотрено Договором, Стороны </w:t>
      </w:r>
      <w:r w:rsidRPr="0083043B">
        <w:rPr>
          <w:color w:val="000000"/>
          <w:spacing w:val="-1"/>
          <w:sz w:val="22"/>
          <w:szCs w:val="22"/>
        </w:rPr>
        <w:t>руководствуются действующим законодательством Российской Федерации.</w:t>
      </w:r>
    </w:p>
    <w:p w:rsidR="003002DA" w:rsidRPr="0083043B" w:rsidRDefault="003002DA" w:rsidP="0091563B">
      <w:pPr>
        <w:jc w:val="both"/>
        <w:rPr>
          <w:sz w:val="22"/>
          <w:szCs w:val="22"/>
        </w:rPr>
      </w:pPr>
      <w:r w:rsidRPr="0083043B">
        <w:rPr>
          <w:color w:val="000000"/>
          <w:spacing w:val="-1"/>
          <w:sz w:val="22"/>
          <w:szCs w:val="22"/>
        </w:rPr>
        <w:t>7.5. Настоящий Договор составлен в двух экземплярах, по одному экземпляру – для каждой из сторон.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tabs>
          <w:tab w:val="left" w:pos="1080"/>
        </w:tabs>
        <w:spacing w:line="19" w:lineRule="atLeast"/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8. Юридические адреса и реквизиты Сторон</w:t>
      </w:r>
    </w:p>
    <w:p w:rsidR="003002DA" w:rsidRPr="0083043B" w:rsidRDefault="003002DA" w:rsidP="0091563B">
      <w:pPr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002DA" w:rsidRPr="0083043B" w:rsidTr="004C444A">
        <w:tc>
          <w:tcPr>
            <w:tcW w:w="4785" w:type="dxa"/>
          </w:tcPr>
          <w:p w:rsidR="003002DA" w:rsidRPr="0083043B" w:rsidRDefault="003002DA" w:rsidP="004C444A">
            <w:pPr>
              <w:jc w:val="center"/>
              <w:rPr>
                <w:b/>
                <w:sz w:val="22"/>
                <w:szCs w:val="22"/>
              </w:rPr>
            </w:pPr>
            <w:r w:rsidRPr="0083043B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786" w:type="dxa"/>
          </w:tcPr>
          <w:p w:rsidR="003002DA" w:rsidRPr="0083043B" w:rsidRDefault="003002DA" w:rsidP="004C444A">
            <w:pPr>
              <w:jc w:val="center"/>
              <w:rPr>
                <w:b/>
                <w:sz w:val="22"/>
                <w:szCs w:val="22"/>
              </w:rPr>
            </w:pPr>
            <w:r w:rsidRPr="0083043B">
              <w:rPr>
                <w:b/>
                <w:sz w:val="22"/>
                <w:szCs w:val="22"/>
              </w:rPr>
              <w:t>ПОКУПАТЕЛЬ:</w:t>
            </w:r>
          </w:p>
        </w:tc>
      </w:tr>
      <w:tr w:rsidR="005407CA" w:rsidRPr="0083043B" w:rsidTr="004C444A">
        <w:tc>
          <w:tcPr>
            <w:tcW w:w="4785" w:type="dxa"/>
          </w:tcPr>
          <w:p w:rsidR="00D918CE" w:rsidRPr="0083043B" w:rsidRDefault="00EC421D" w:rsidP="00D918CE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51AB6">
              <w:rPr>
                <w:rFonts w:eastAsia="Calibri"/>
                <w:sz w:val="22"/>
                <w:szCs w:val="22"/>
              </w:rPr>
              <w:t xml:space="preserve">Гасанов </w:t>
            </w:r>
            <w:proofErr w:type="spellStart"/>
            <w:r w:rsidRPr="00251AB6">
              <w:rPr>
                <w:rFonts w:eastAsia="Calibri"/>
                <w:sz w:val="22"/>
                <w:szCs w:val="22"/>
              </w:rPr>
              <w:t>Газанфар</w:t>
            </w:r>
            <w:proofErr w:type="spellEnd"/>
            <w:r w:rsidRPr="00251A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51AB6">
              <w:rPr>
                <w:rFonts w:eastAsia="Calibri"/>
                <w:sz w:val="22"/>
                <w:szCs w:val="22"/>
              </w:rPr>
              <w:t>Мехралы</w:t>
            </w:r>
            <w:proofErr w:type="spellEnd"/>
            <w:r w:rsidRPr="00251AB6">
              <w:rPr>
                <w:rFonts w:eastAsia="Calibri"/>
                <w:sz w:val="22"/>
                <w:szCs w:val="22"/>
              </w:rPr>
              <w:t xml:space="preserve"> оглы</w:t>
            </w:r>
          </w:p>
          <w:p w:rsidR="00D918CE" w:rsidRPr="0083043B" w:rsidRDefault="00D918CE" w:rsidP="00D918CE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  <w:p w:rsidR="00D918CE" w:rsidRPr="0083043B" w:rsidRDefault="00D918CE" w:rsidP="00D918CE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  <w:p w:rsidR="00D918CE" w:rsidRPr="0083043B" w:rsidRDefault="00D918CE" w:rsidP="00D918CE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83043B">
              <w:rPr>
                <w:rFonts w:ascii="Times New Roman" w:hAnsi="Times New Roman"/>
                <w:sz w:val="22"/>
                <w:szCs w:val="22"/>
              </w:rPr>
              <w:t>Почтовый адрес: 191015 г</w:t>
            </w:r>
            <w:proofErr w:type="gramStart"/>
            <w:r w:rsidRPr="0083043B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83043B">
              <w:rPr>
                <w:rFonts w:ascii="Times New Roman" w:hAnsi="Times New Roman"/>
                <w:sz w:val="22"/>
                <w:szCs w:val="22"/>
              </w:rPr>
              <w:t xml:space="preserve">анкт-Петербург а/я 105,  </w:t>
            </w:r>
          </w:p>
          <w:p w:rsidR="00D918CE" w:rsidRPr="0083043B" w:rsidRDefault="00D918CE" w:rsidP="00D918CE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043B">
              <w:rPr>
                <w:rFonts w:ascii="Times New Roman" w:hAnsi="Times New Roman"/>
                <w:sz w:val="22"/>
                <w:szCs w:val="22"/>
              </w:rPr>
              <w:t>e-mail:gajnullin@obankrotstve.ru</w:t>
            </w:r>
            <w:proofErr w:type="spellEnd"/>
            <w:r w:rsidRPr="008304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18CE" w:rsidRPr="0083043B" w:rsidRDefault="00D918CE" w:rsidP="00D918CE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83043B">
              <w:rPr>
                <w:rFonts w:ascii="Times New Roman" w:hAnsi="Times New Roman"/>
                <w:sz w:val="22"/>
                <w:szCs w:val="22"/>
              </w:rPr>
              <w:t>тел.:    8(812)2428913</w:t>
            </w:r>
          </w:p>
          <w:p w:rsidR="00B8407B" w:rsidRPr="0083043B" w:rsidRDefault="00B8407B" w:rsidP="00B8407B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4B710F" w:rsidRPr="0083043B" w:rsidRDefault="004B710F" w:rsidP="004B710F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  <w:p w:rsidR="0083043B" w:rsidRPr="0083043B" w:rsidRDefault="000874AD" w:rsidP="0083043B">
            <w:pPr>
              <w:jc w:val="both"/>
              <w:rPr>
                <w:bCs/>
                <w:sz w:val="22"/>
                <w:szCs w:val="22"/>
              </w:rPr>
            </w:pPr>
            <w:r w:rsidRPr="00B81D83">
              <w:rPr>
                <w:rFonts w:eastAsia="Batang"/>
                <w:snapToGrid w:val="0"/>
                <w:sz w:val="22"/>
                <w:szCs w:val="22"/>
              </w:rPr>
              <w:t xml:space="preserve">ИНН: 890500312416, </w:t>
            </w:r>
            <w:proofErr w:type="spellStart"/>
            <w:proofErr w:type="gramStart"/>
            <w:r w:rsidRPr="00B81D8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81D83">
              <w:rPr>
                <w:sz w:val="22"/>
                <w:szCs w:val="22"/>
              </w:rPr>
              <w:t>/</w:t>
            </w:r>
            <w:proofErr w:type="spellStart"/>
            <w:r w:rsidRPr="00B81D83">
              <w:rPr>
                <w:sz w:val="22"/>
                <w:szCs w:val="22"/>
              </w:rPr>
              <w:t>сч</w:t>
            </w:r>
            <w:proofErr w:type="spellEnd"/>
            <w:r w:rsidRPr="00B81D83">
              <w:rPr>
                <w:sz w:val="22"/>
                <w:szCs w:val="22"/>
              </w:rPr>
              <w:t xml:space="preserve"> 40817810255864940941 в ПАО Сбербанк, к/</w:t>
            </w:r>
            <w:proofErr w:type="spellStart"/>
            <w:r w:rsidRPr="00B81D83">
              <w:rPr>
                <w:sz w:val="22"/>
                <w:szCs w:val="22"/>
              </w:rPr>
              <w:t>сч</w:t>
            </w:r>
            <w:proofErr w:type="spellEnd"/>
            <w:r w:rsidRPr="00B81D83">
              <w:rPr>
                <w:sz w:val="22"/>
                <w:szCs w:val="22"/>
              </w:rPr>
              <w:t xml:space="preserve"> 30101810500000000653, БИК 044030653</w:t>
            </w:r>
            <w:r w:rsidR="0083043B" w:rsidRPr="0083043B">
              <w:rPr>
                <w:sz w:val="22"/>
                <w:szCs w:val="22"/>
              </w:rPr>
              <w:t>.</w:t>
            </w:r>
          </w:p>
          <w:p w:rsidR="00B8407B" w:rsidRPr="0083043B" w:rsidRDefault="00B8407B" w:rsidP="00B8407B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B8407B" w:rsidRPr="0083043B" w:rsidRDefault="00B8407B" w:rsidP="00B8407B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B8407B" w:rsidRPr="0083043B" w:rsidRDefault="00D918CE" w:rsidP="00B8407B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83043B">
              <w:rPr>
                <w:sz w:val="22"/>
                <w:szCs w:val="22"/>
              </w:rPr>
              <w:t xml:space="preserve">Финансовый управляющий </w:t>
            </w:r>
            <w:r w:rsidR="000874AD">
              <w:rPr>
                <w:sz w:val="22"/>
                <w:szCs w:val="22"/>
              </w:rPr>
              <w:t xml:space="preserve">Гасанова </w:t>
            </w:r>
            <w:r w:rsidR="00EC421D">
              <w:rPr>
                <w:sz w:val="22"/>
                <w:szCs w:val="22"/>
              </w:rPr>
              <w:t>Г.М.</w:t>
            </w:r>
            <w:r w:rsidR="00B8407B" w:rsidRPr="0083043B"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    </w:t>
            </w:r>
          </w:p>
          <w:p w:rsidR="00B8407B" w:rsidRPr="0083043B" w:rsidRDefault="00B8407B" w:rsidP="00B8407B">
            <w:pPr>
              <w:rPr>
                <w:b/>
                <w:sz w:val="22"/>
                <w:szCs w:val="22"/>
              </w:rPr>
            </w:pPr>
            <w:r w:rsidRPr="0083043B">
              <w:rPr>
                <w:b/>
                <w:sz w:val="22"/>
                <w:szCs w:val="22"/>
              </w:rPr>
              <w:t>______________________/</w:t>
            </w:r>
            <w:proofErr w:type="spellStart"/>
            <w:r w:rsidR="00D918CE" w:rsidRPr="0083043B">
              <w:rPr>
                <w:b/>
                <w:sz w:val="22"/>
                <w:szCs w:val="22"/>
              </w:rPr>
              <w:t>А.Р.Гайнуллин</w:t>
            </w:r>
            <w:proofErr w:type="spellEnd"/>
            <w:r w:rsidRPr="0083043B">
              <w:rPr>
                <w:b/>
                <w:sz w:val="22"/>
                <w:szCs w:val="22"/>
              </w:rPr>
              <w:t>/</w:t>
            </w:r>
            <w:r w:rsidRPr="0083043B">
              <w:rPr>
                <w:sz w:val="22"/>
                <w:szCs w:val="22"/>
              </w:rPr>
              <w:t xml:space="preserve">     </w:t>
            </w:r>
          </w:p>
          <w:p w:rsidR="005407CA" w:rsidRPr="0083043B" w:rsidRDefault="00B8407B" w:rsidP="00B8407B">
            <w:pPr>
              <w:spacing w:line="216" w:lineRule="auto"/>
              <w:rPr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786" w:type="dxa"/>
          </w:tcPr>
          <w:p w:rsidR="005407CA" w:rsidRPr="0083043B" w:rsidRDefault="005407CA" w:rsidP="00A16803">
            <w:pPr>
              <w:spacing w:line="216" w:lineRule="auto"/>
              <w:rPr>
                <w:noProof/>
                <w:sz w:val="22"/>
                <w:szCs w:val="22"/>
              </w:rPr>
            </w:pPr>
          </w:p>
          <w:p w:rsidR="005407CA" w:rsidRPr="0083043B" w:rsidRDefault="005407CA" w:rsidP="00A16803">
            <w:pPr>
              <w:spacing w:line="216" w:lineRule="auto"/>
              <w:rPr>
                <w:noProof/>
                <w:sz w:val="22"/>
                <w:szCs w:val="22"/>
              </w:rPr>
            </w:pPr>
          </w:p>
          <w:p w:rsidR="005407CA" w:rsidRPr="0083043B" w:rsidRDefault="005407CA" w:rsidP="00A16803">
            <w:pPr>
              <w:spacing w:line="216" w:lineRule="auto"/>
              <w:rPr>
                <w:noProof/>
                <w:sz w:val="22"/>
                <w:szCs w:val="22"/>
              </w:rPr>
            </w:pPr>
            <w:r w:rsidRPr="0083043B">
              <w:rPr>
                <w:noProof/>
                <w:sz w:val="22"/>
                <w:szCs w:val="22"/>
              </w:rPr>
              <w:t>Место нахождения: ________________</w:t>
            </w:r>
          </w:p>
          <w:p w:rsidR="005407CA" w:rsidRPr="0083043B" w:rsidRDefault="005407CA" w:rsidP="00A16803">
            <w:pPr>
              <w:jc w:val="both"/>
              <w:rPr>
                <w:noProof/>
                <w:sz w:val="22"/>
                <w:szCs w:val="22"/>
              </w:rPr>
            </w:pPr>
            <w:r w:rsidRPr="0083043B">
              <w:rPr>
                <w:noProof/>
                <w:sz w:val="22"/>
                <w:szCs w:val="22"/>
              </w:rPr>
              <w:t>__________________________________</w:t>
            </w:r>
          </w:p>
          <w:p w:rsidR="005407CA" w:rsidRPr="0083043B" w:rsidRDefault="005407CA" w:rsidP="00A16803">
            <w:pPr>
              <w:jc w:val="both"/>
              <w:rPr>
                <w:noProof/>
                <w:sz w:val="22"/>
                <w:szCs w:val="22"/>
              </w:rPr>
            </w:pPr>
          </w:p>
          <w:p w:rsidR="00C62642" w:rsidRPr="0083043B" w:rsidRDefault="00C62642" w:rsidP="00A16803">
            <w:pPr>
              <w:rPr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t>ОГРН ____________</w:t>
            </w:r>
          </w:p>
          <w:p w:rsidR="005407CA" w:rsidRPr="0083043B" w:rsidRDefault="005407CA" w:rsidP="00A16803">
            <w:pPr>
              <w:rPr>
                <w:sz w:val="22"/>
                <w:szCs w:val="22"/>
              </w:rPr>
            </w:pPr>
            <w:r w:rsidRPr="0083043B">
              <w:rPr>
                <w:noProof/>
                <w:sz w:val="22"/>
                <w:szCs w:val="22"/>
              </w:rPr>
              <w:t xml:space="preserve">ИНН__________  </w:t>
            </w:r>
            <w:r w:rsidRPr="0083043B">
              <w:rPr>
                <w:color w:val="000000"/>
                <w:sz w:val="22"/>
                <w:szCs w:val="22"/>
              </w:rPr>
              <w:t xml:space="preserve">КПП ___________ </w:t>
            </w:r>
          </w:p>
          <w:p w:rsidR="005407CA" w:rsidRPr="0083043B" w:rsidRDefault="005407CA" w:rsidP="00A16803">
            <w:pPr>
              <w:jc w:val="both"/>
              <w:rPr>
                <w:sz w:val="22"/>
                <w:szCs w:val="22"/>
              </w:rPr>
            </w:pP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lastRenderedPageBreak/>
              <w:t>Банковские реквизиты:</w:t>
            </w: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83043B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3043B">
              <w:rPr>
                <w:sz w:val="22"/>
                <w:szCs w:val="22"/>
              </w:rPr>
              <w:t xml:space="preserve">/с __________________ </w:t>
            </w: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t>в ____________________</w:t>
            </w: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t xml:space="preserve">к/с _______________  </w:t>
            </w: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t>БИК ____________</w:t>
            </w: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t xml:space="preserve">Генеральный директор </w:t>
            </w: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t>_______________________</w:t>
            </w: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:rsidR="005407CA" w:rsidRPr="0083043B" w:rsidRDefault="005407CA" w:rsidP="00A16803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t xml:space="preserve">__________________/____________/                           </w:t>
            </w:r>
          </w:p>
          <w:p w:rsidR="005407CA" w:rsidRPr="0083043B" w:rsidRDefault="005407CA" w:rsidP="00A16803">
            <w:pPr>
              <w:spacing w:line="216" w:lineRule="auto"/>
              <w:rPr>
                <w:noProof/>
                <w:sz w:val="22"/>
                <w:szCs w:val="22"/>
              </w:rPr>
            </w:pPr>
            <w:r w:rsidRPr="0083043B">
              <w:rPr>
                <w:sz w:val="22"/>
                <w:szCs w:val="22"/>
              </w:rPr>
              <w:t xml:space="preserve">    М.П.</w:t>
            </w:r>
          </w:p>
        </w:tc>
      </w:tr>
    </w:tbl>
    <w:p w:rsidR="003002DA" w:rsidRPr="0083043B" w:rsidRDefault="003002DA" w:rsidP="0091563B">
      <w:pPr>
        <w:rPr>
          <w:sz w:val="22"/>
          <w:szCs w:val="22"/>
        </w:rPr>
      </w:pPr>
    </w:p>
    <w:p w:rsidR="003002DA" w:rsidRPr="0083043B" w:rsidRDefault="003002DA">
      <w:pPr>
        <w:rPr>
          <w:sz w:val="22"/>
          <w:szCs w:val="22"/>
        </w:rPr>
      </w:pPr>
    </w:p>
    <w:sectPr w:rsidR="003002DA" w:rsidRPr="0083043B" w:rsidSect="00C03A6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BD" w:rsidRDefault="005A3FBD" w:rsidP="00C03A64">
      <w:r>
        <w:separator/>
      </w:r>
    </w:p>
  </w:endnote>
  <w:endnote w:type="continuationSeparator" w:id="0">
    <w:p w:rsidR="005A3FBD" w:rsidRDefault="005A3FBD" w:rsidP="00C0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0D" w:rsidRDefault="00B72B5C" w:rsidP="00C536F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E1D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1D0D" w:rsidRDefault="004E1D0D" w:rsidP="00220D9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0D" w:rsidRDefault="00B72B5C" w:rsidP="00C536F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E1D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421D">
      <w:rPr>
        <w:rStyle w:val="ab"/>
        <w:noProof/>
      </w:rPr>
      <w:t>2</w:t>
    </w:r>
    <w:r>
      <w:rPr>
        <w:rStyle w:val="ab"/>
      </w:rPr>
      <w:fldChar w:fldCharType="end"/>
    </w:r>
  </w:p>
  <w:p w:rsidR="004E1D0D" w:rsidRDefault="004E1D0D" w:rsidP="00220D9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BD" w:rsidRDefault="005A3FBD" w:rsidP="00C03A64">
      <w:r>
        <w:separator/>
      </w:r>
    </w:p>
  </w:footnote>
  <w:footnote w:type="continuationSeparator" w:id="0">
    <w:p w:rsidR="005A3FBD" w:rsidRDefault="005A3FBD" w:rsidP="00C03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0144"/>
    <w:multiLevelType w:val="hybridMultilevel"/>
    <w:tmpl w:val="8CF419A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3B"/>
    <w:rsid w:val="000356CD"/>
    <w:rsid w:val="00056EE8"/>
    <w:rsid w:val="000874AD"/>
    <w:rsid w:val="000A5979"/>
    <w:rsid w:val="000A6A70"/>
    <w:rsid w:val="000B2A50"/>
    <w:rsid w:val="000B6123"/>
    <w:rsid w:val="001036C1"/>
    <w:rsid w:val="00145972"/>
    <w:rsid w:val="001628FC"/>
    <w:rsid w:val="001822A5"/>
    <w:rsid w:val="001D2056"/>
    <w:rsid w:val="00210AEF"/>
    <w:rsid w:val="00220D92"/>
    <w:rsid w:val="00251AB6"/>
    <w:rsid w:val="002A7AC6"/>
    <w:rsid w:val="002B5B8E"/>
    <w:rsid w:val="003002DA"/>
    <w:rsid w:val="003515F2"/>
    <w:rsid w:val="00364C13"/>
    <w:rsid w:val="00367CF4"/>
    <w:rsid w:val="00441278"/>
    <w:rsid w:val="00441C4A"/>
    <w:rsid w:val="004523B3"/>
    <w:rsid w:val="0045735C"/>
    <w:rsid w:val="004662F3"/>
    <w:rsid w:val="004862DE"/>
    <w:rsid w:val="004B710F"/>
    <w:rsid w:val="004C050A"/>
    <w:rsid w:val="004C0532"/>
    <w:rsid w:val="004C444A"/>
    <w:rsid w:val="004E1D0D"/>
    <w:rsid w:val="00504437"/>
    <w:rsid w:val="005105E3"/>
    <w:rsid w:val="005272BA"/>
    <w:rsid w:val="005407CA"/>
    <w:rsid w:val="00583CF9"/>
    <w:rsid w:val="0059192D"/>
    <w:rsid w:val="005A3FBD"/>
    <w:rsid w:val="005D7644"/>
    <w:rsid w:val="005E22D5"/>
    <w:rsid w:val="00664ADA"/>
    <w:rsid w:val="00686154"/>
    <w:rsid w:val="00697527"/>
    <w:rsid w:val="006C1FC5"/>
    <w:rsid w:val="006C2637"/>
    <w:rsid w:val="006D2B3A"/>
    <w:rsid w:val="00737760"/>
    <w:rsid w:val="00803AD0"/>
    <w:rsid w:val="0083043B"/>
    <w:rsid w:val="00834B9F"/>
    <w:rsid w:val="0084366A"/>
    <w:rsid w:val="008B500C"/>
    <w:rsid w:val="0091563B"/>
    <w:rsid w:val="00941C63"/>
    <w:rsid w:val="009526D6"/>
    <w:rsid w:val="00957C56"/>
    <w:rsid w:val="009658EB"/>
    <w:rsid w:val="009D42B2"/>
    <w:rsid w:val="009E6CB7"/>
    <w:rsid w:val="00A16803"/>
    <w:rsid w:val="00A34FC1"/>
    <w:rsid w:val="00A66950"/>
    <w:rsid w:val="00AE56B1"/>
    <w:rsid w:val="00B03E75"/>
    <w:rsid w:val="00B158A3"/>
    <w:rsid w:val="00B367B7"/>
    <w:rsid w:val="00B543DC"/>
    <w:rsid w:val="00B72B5C"/>
    <w:rsid w:val="00B8407B"/>
    <w:rsid w:val="00C03A64"/>
    <w:rsid w:val="00C536F5"/>
    <w:rsid w:val="00C62642"/>
    <w:rsid w:val="00C802B8"/>
    <w:rsid w:val="00CA4111"/>
    <w:rsid w:val="00D45CBF"/>
    <w:rsid w:val="00D918CE"/>
    <w:rsid w:val="00DA1028"/>
    <w:rsid w:val="00DB2193"/>
    <w:rsid w:val="00DB41A1"/>
    <w:rsid w:val="00DF0017"/>
    <w:rsid w:val="00DF0E26"/>
    <w:rsid w:val="00E21A77"/>
    <w:rsid w:val="00E26116"/>
    <w:rsid w:val="00E67672"/>
    <w:rsid w:val="00E800FE"/>
    <w:rsid w:val="00E85930"/>
    <w:rsid w:val="00EA6D55"/>
    <w:rsid w:val="00EC421D"/>
    <w:rsid w:val="00EC4DDE"/>
    <w:rsid w:val="00F23044"/>
    <w:rsid w:val="00F971A1"/>
    <w:rsid w:val="00FC6720"/>
    <w:rsid w:val="00FE235B"/>
    <w:rsid w:val="00FE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156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11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261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E2611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E2611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E2611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E2611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E26116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qFormat/>
    <w:rsid w:val="00E261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E261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116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E26116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E26116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semiHidden/>
    <w:locked/>
    <w:rsid w:val="00E26116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locked/>
    <w:rsid w:val="00E26116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semiHidden/>
    <w:locked/>
    <w:rsid w:val="00E26116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semiHidden/>
    <w:locked/>
    <w:rsid w:val="00E26116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semiHidden/>
    <w:locked/>
    <w:rsid w:val="00E26116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E26116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E261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locked/>
    <w:rsid w:val="00E26116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E26116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locked/>
    <w:rsid w:val="00E26116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qFormat/>
    <w:rsid w:val="00E26116"/>
    <w:rPr>
      <w:rFonts w:cs="Times New Roman"/>
      <w:b/>
    </w:rPr>
  </w:style>
  <w:style w:type="character" w:styleId="a8">
    <w:name w:val="Emphasis"/>
    <w:basedOn w:val="a0"/>
    <w:qFormat/>
    <w:rsid w:val="00E26116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E26116"/>
  </w:style>
  <w:style w:type="paragraph" w:customStyle="1" w:styleId="12">
    <w:name w:val="Абзац списка1"/>
    <w:basedOn w:val="a"/>
    <w:rsid w:val="00E26116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E261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locked/>
    <w:rsid w:val="00E26116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E261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locked/>
    <w:rsid w:val="00E26116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rsid w:val="00E26116"/>
    <w:rPr>
      <w:rFonts w:cs="Times New Roman"/>
      <w:i/>
    </w:rPr>
  </w:style>
  <w:style w:type="character" w:customStyle="1" w:styleId="15">
    <w:name w:val="Сильное выделение1"/>
    <w:basedOn w:val="a0"/>
    <w:rsid w:val="00E26116"/>
    <w:rPr>
      <w:rFonts w:cs="Times New Roman"/>
      <w:b/>
    </w:rPr>
  </w:style>
  <w:style w:type="character" w:customStyle="1" w:styleId="16">
    <w:name w:val="Слабая ссылка1"/>
    <w:basedOn w:val="a0"/>
    <w:rsid w:val="00E26116"/>
    <w:rPr>
      <w:rFonts w:cs="Times New Roman"/>
      <w:smallCaps/>
    </w:rPr>
  </w:style>
  <w:style w:type="character" w:customStyle="1" w:styleId="17">
    <w:name w:val="Сильная ссылка1"/>
    <w:basedOn w:val="a0"/>
    <w:rsid w:val="00E26116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rsid w:val="00E26116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E26116"/>
    <w:pPr>
      <w:outlineLvl w:val="9"/>
    </w:pPr>
  </w:style>
  <w:style w:type="paragraph" w:styleId="22">
    <w:name w:val="Body Text 2"/>
    <w:basedOn w:val="a"/>
    <w:link w:val="23"/>
    <w:rsid w:val="0091563B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locked/>
    <w:rsid w:val="0091563B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9">
    <w:name w:val="footer"/>
    <w:basedOn w:val="a"/>
    <w:link w:val="aa"/>
    <w:rsid w:val="00915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91563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b">
    <w:name w:val="page number"/>
    <w:basedOn w:val="a0"/>
    <w:rsid w:val="0091563B"/>
    <w:rPr>
      <w:rFonts w:cs="Times New Roman"/>
    </w:rPr>
  </w:style>
  <w:style w:type="table" w:styleId="ac">
    <w:name w:val="Table Grid"/>
    <w:basedOn w:val="a1"/>
    <w:rsid w:val="0091563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semiHidden/>
    <w:rsid w:val="00957C56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C62642"/>
    <w:rPr>
      <w:b/>
      <w:bCs/>
      <w:sz w:val="19"/>
      <w:szCs w:val="19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C62642"/>
    <w:pPr>
      <w:shd w:val="clear" w:color="auto" w:fill="FFFFFF"/>
      <w:spacing w:before="240" w:after="240" w:line="240" w:lineRule="atLeast"/>
    </w:pPr>
    <w:rPr>
      <w:rFonts w:ascii="Calibri" w:hAnsi="Calibri"/>
      <w:b/>
      <w:bCs/>
      <w:sz w:val="19"/>
      <w:szCs w:val="19"/>
      <w:shd w:val="clear" w:color="auto" w:fill="FFFFFF"/>
    </w:rPr>
  </w:style>
  <w:style w:type="paragraph" w:styleId="ae">
    <w:name w:val="Plain Text"/>
    <w:basedOn w:val="a"/>
    <w:link w:val="af"/>
    <w:locked/>
    <w:rsid w:val="004B710F"/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B710F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6611</CharactersWithSpaces>
  <SharedDoc>false</SharedDoc>
  <HLinks>
    <vt:vector size="6" baseType="variant">
      <vt:variant>
        <vt:i4>4849737</vt:i4>
      </vt:variant>
      <vt:variant>
        <vt:i4>0</vt:i4>
      </vt:variant>
      <vt:variant>
        <vt:i4>0</vt:i4>
      </vt:variant>
      <vt:variant>
        <vt:i4>5</vt:i4>
      </vt:variant>
      <vt:variant>
        <vt:lpwstr>https://www.m-ets.ru/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Кристина</cp:lastModifiedBy>
  <cp:revision>2</cp:revision>
  <dcterms:created xsi:type="dcterms:W3CDTF">2017-10-04T17:34:00Z</dcterms:created>
  <dcterms:modified xsi:type="dcterms:W3CDTF">2017-10-04T17:34:00Z</dcterms:modified>
</cp:coreProperties>
</file>