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proofErr w:type="gramStart"/>
      <w:r w:rsidRPr="00C8424F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424F">
        <w:rPr>
          <w:rFonts w:ascii="Times New Roman" w:hAnsi="Times New Roman" w:cs="Times New Roman"/>
        </w:rPr>
        <w:t>Гривцова</w:t>
      </w:r>
      <w:proofErr w:type="spellEnd"/>
      <w:r w:rsidRPr="00C8424F">
        <w:rPr>
          <w:rFonts w:ascii="Times New Roman" w:hAnsi="Times New Roman" w:cs="Times New Roman"/>
        </w:rPr>
        <w:t>, д. 5, лит.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C8424F">
        <w:rPr>
          <w:rFonts w:ascii="Times New Roman" w:hAnsi="Times New Roman" w:cs="Times New Roman"/>
        </w:rPr>
        <w:t>осн</w:t>
      </w:r>
      <w:proofErr w:type="spellEnd"/>
      <w:r w:rsidRPr="00C8424F">
        <w:rPr>
          <w:rFonts w:ascii="Times New Roman" w:hAnsi="Times New Roman" w:cs="Times New Roman"/>
        </w:rPr>
        <w:t>. договора поручения с ООО «</w:t>
      </w:r>
      <w:proofErr w:type="spellStart"/>
      <w:r w:rsidRPr="00C8424F">
        <w:rPr>
          <w:rFonts w:ascii="Times New Roman" w:hAnsi="Times New Roman" w:cs="Times New Roman"/>
        </w:rPr>
        <w:t>Волосовский</w:t>
      </w:r>
      <w:proofErr w:type="spellEnd"/>
      <w:r w:rsidRPr="00C8424F">
        <w:rPr>
          <w:rFonts w:ascii="Times New Roman" w:hAnsi="Times New Roman" w:cs="Times New Roman"/>
        </w:rPr>
        <w:t xml:space="preserve"> ЛПК» (ОГРН 1024702011476, ИНН 4717007261, КПП 470501001, адрес:</w:t>
      </w:r>
      <w:proofErr w:type="gramEnd"/>
      <w:r w:rsidRPr="00C8424F">
        <w:rPr>
          <w:rFonts w:ascii="Times New Roman" w:hAnsi="Times New Roman" w:cs="Times New Roman"/>
        </w:rPr>
        <w:t xml:space="preserve"> Лен</w:t>
      </w:r>
      <w:proofErr w:type="gramStart"/>
      <w:r w:rsidRPr="00C8424F">
        <w:rPr>
          <w:rFonts w:ascii="Times New Roman" w:hAnsi="Times New Roman" w:cs="Times New Roman"/>
        </w:rPr>
        <w:t>.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>о</w:t>
      </w:r>
      <w:proofErr w:type="gramEnd"/>
      <w:r w:rsidRPr="00C8424F">
        <w:rPr>
          <w:rFonts w:ascii="Times New Roman" w:hAnsi="Times New Roman" w:cs="Times New Roman"/>
        </w:rPr>
        <w:t xml:space="preserve">бл., </w:t>
      </w:r>
      <w:proofErr w:type="spellStart"/>
      <w:r w:rsidRPr="00C8424F">
        <w:rPr>
          <w:rFonts w:ascii="Times New Roman" w:hAnsi="Times New Roman" w:cs="Times New Roman"/>
        </w:rPr>
        <w:t>Волосовский</w:t>
      </w:r>
      <w:proofErr w:type="spellEnd"/>
      <w:r w:rsidRPr="00C8424F">
        <w:rPr>
          <w:rFonts w:ascii="Times New Roman" w:hAnsi="Times New Roman" w:cs="Times New Roman"/>
        </w:rPr>
        <w:t xml:space="preserve"> р-н, г. Волосово, ул. Ветеранов, д. 62, лит. </w:t>
      </w:r>
      <w:proofErr w:type="gramStart"/>
      <w:r w:rsidRPr="00C8424F">
        <w:rPr>
          <w:rFonts w:ascii="Times New Roman" w:hAnsi="Times New Roman" w:cs="Times New Roman"/>
        </w:rPr>
        <w:t>Б, далее – Должник), в лице конкурсного управля</w:t>
      </w:r>
      <w:bookmarkStart w:id="0" w:name="_GoBack"/>
      <w:bookmarkEnd w:id="0"/>
      <w:r w:rsidRPr="00C8424F">
        <w:rPr>
          <w:rFonts w:ascii="Times New Roman" w:hAnsi="Times New Roman" w:cs="Times New Roman"/>
        </w:rPr>
        <w:t xml:space="preserve">ющего  </w:t>
      </w:r>
      <w:proofErr w:type="spellStart"/>
      <w:r w:rsidRPr="00C8424F">
        <w:rPr>
          <w:rFonts w:ascii="Times New Roman" w:hAnsi="Times New Roman" w:cs="Times New Roman"/>
        </w:rPr>
        <w:t>Брылёва</w:t>
      </w:r>
      <w:proofErr w:type="spellEnd"/>
      <w:r w:rsidRPr="00C8424F">
        <w:rPr>
          <w:rFonts w:ascii="Times New Roman" w:hAnsi="Times New Roman" w:cs="Times New Roman"/>
        </w:rPr>
        <w:t xml:space="preserve"> Михаила Юрьевича (191123, Санкт-Петербург, а/я 119, </w:t>
      </w:r>
      <w:proofErr w:type="spellStart"/>
      <w:r w:rsidRPr="00C8424F">
        <w:rPr>
          <w:rFonts w:ascii="Times New Roman" w:hAnsi="Times New Roman" w:cs="Times New Roman"/>
        </w:rPr>
        <w:t>Брылеву</w:t>
      </w:r>
      <w:proofErr w:type="spellEnd"/>
      <w:r w:rsidRPr="00C8424F">
        <w:rPr>
          <w:rFonts w:ascii="Times New Roman" w:hAnsi="Times New Roman" w:cs="Times New Roman"/>
        </w:rPr>
        <w:t xml:space="preserve"> </w:t>
      </w:r>
      <w:proofErr w:type="spellStart"/>
      <w:r w:rsidRPr="00C8424F">
        <w:rPr>
          <w:rFonts w:ascii="Times New Roman" w:hAnsi="Times New Roman" w:cs="Times New Roman"/>
        </w:rPr>
        <w:t>М.Ю.,и</w:t>
      </w:r>
      <w:proofErr w:type="spellEnd"/>
      <w:r w:rsidRPr="00C8424F">
        <w:rPr>
          <w:rFonts w:ascii="Times New Roman" w:hAnsi="Times New Roman" w:cs="Times New Roman"/>
        </w:rPr>
        <w:t xml:space="preserve"> рег. № 6347, ИНН 780200841811, СНИЛС 012-902-25504, далее - КУ) -  член Ассоциации "Саморегулируемая организация арбитражных управляющих "Меркурий"  (ИНН  7710458616, ОГРН 1037710023108, 125047, г. Москва, ул. 4-я Тверская-Ямская, д. 2/11, стр. 2), действующего на </w:t>
      </w:r>
      <w:proofErr w:type="spellStart"/>
      <w:r w:rsidRPr="00C8424F">
        <w:rPr>
          <w:rFonts w:ascii="Times New Roman" w:hAnsi="Times New Roman" w:cs="Times New Roman"/>
        </w:rPr>
        <w:t>осн</w:t>
      </w:r>
      <w:proofErr w:type="spellEnd"/>
      <w:r w:rsidRPr="00C8424F">
        <w:rPr>
          <w:rFonts w:ascii="Times New Roman" w:hAnsi="Times New Roman" w:cs="Times New Roman"/>
        </w:rPr>
        <w:t>. Решения от 15.10.2015 г. года Арбитражного суда города</w:t>
      </w:r>
      <w:proofErr w:type="gramEnd"/>
      <w:r w:rsidRPr="00C8424F">
        <w:rPr>
          <w:rFonts w:ascii="Times New Roman" w:hAnsi="Times New Roman" w:cs="Times New Roman"/>
        </w:rPr>
        <w:t xml:space="preserve"> Санкт-Петербурга и Ленинградской области по делу № А56-24280/2015,  сообщает о признании несостоявшимся аукциона, назначенного на 04.10.2017 г. на электронной торговой площадке  АО «Российский  аукционный дом» по адресу в сети Интернет: http://www.lot-online.ru/ (далее - ЭП),  по причине отсутствия заявок.   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ОТ сообщает о проведении 24.11.2017 в 10 час. 00 мин. (время </w:t>
      </w:r>
      <w:proofErr w:type="spellStart"/>
      <w:proofErr w:type="gramStart"/>
      <w:r w:rsidRPr="00C8424F">
        <w:rPr>
          <w:rFonts w:ascii="Times New Roman" w:hAnsi="Times New Roman" w:cs="Times New Roman"/>
        </w:rPr>
        <w:t>Мск</w:t>
      </w:r>
      <w:proofErr w:type="spellEnd"/>
      <w:proofErr w:type="gramEnd"/>
      <w:r w:rsidRPr="00C8424F">
        <w:rPr>
          <w:rFonts w:ascii="Times New Roman" w:hAnsi="Times New Roman" w:cs="Times New Roman"/>
        </w:rPr>
        <w:t>) повторных открытых электронных торгов на ЭП путем проведения аукциона, открытого по составу участников с открытой формой подачи предложений о цене.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Начало приема заявок на участие в торгах с 10 час. 00 мин. 14.10.2017 по 22.11.2017 до 23 час 30 мин. Определение участников торгов – 23.11.2017 в 17 час. 00 мин., оформляется протоколом об определении участников торгов.  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>Продаже на торгах подлежит следующее имущество (далее – Лот, Имущество): Лот №1: расположенный по адресу: Лен</w:t>
      </w:r>
      <w:proofErr w:type="gramStart"/>
      <w:r w:rsidRPr="00C8424F">
        <w:rPr>
          <w:rFonts w:ascii="Times New Roman" w:hAnsi="Times New Roman" w:cs="Times New Roman"/>
        </w:rPr>
        <w:t>.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>о</w:t>
      </w:r>
      <w:proofErr w:type="gramEnd"/>
      <w:r w:rsidRPr="00C8424F">
        <w:rPr>
          <w:rFonts w:ascii="Times New Roman" w:hAnsi="Times New Roman" w:cs="Times New Roman"/>
        </w:rPr>
        <w:t xml:space="preserve">бл., </w:t>
      </w:r>
      <w:proofErr w:type="spellStart"/>
      <w:r w:rsidRPr="00C8424F">
        <w:rPr>
          <w:rFonts w:ascii="Times New Roman" w:hAnsi="Times New Roman" w:cs="Times New Roman"/>
        </w:rPr>
        <w:t>Волосовский</w:t>
      </w:r>
      <w:proofErr w:type="spellEnd"/>
      <w:r w:rsidRPr="00C8424F">
        <w:rPr>
          <w:rFonts w:ascii="Times New Roman" w:hAnsi="Times New Roman" w:cs="Times New Roman"/>
        </w:rPr>
        <w:t xml:space="preserve"> р-н, г. Волосово, ул. Ветеранов, д. 62, лит. </w:t>
      </w:r>
      <w:proofErr w:type="gramStart"/>
      <w:r w:rsidRPr="00C8424F">
        <w:rPr>
          <w:rFonts w:ascii="Times New Roman" w:hAnsi="Times New Roman" w:cs="Times New Roman"/>
        </w:rPr>
        <w:t>Б</w:t>
      </w:r>
      <w:proofErr w:type="gramEnd"/>
      <w:r w:rsidRPr="00C8424F">
        <w:rPr>
          <w:rFonts w:ascii="Times New Roman" w:hAnsi="Times New Roman" w:cs="Times New Roman"/>
        </w:rPr>
        <w:t xml:space="preserve">: недвижимое имущество: Право аренды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. участка, кат. земель: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. нас. пунктов,  </w:t>
      </w:r>
      <w:proofErr w:type="spellStart"/>
      <w:r w:rsidRPr="00C8424F">
        <w:rPr>
          <w:rFonts w:ascii="Times New Roman" w:hAnsi="Times New Roman" w:cs="Times New Roman"/>
        </w:rPr>
        <w:t>разреш</w:t>
      </w:r>
      <w:proofErr w:type="spellEnd"/>
      <w:r w:rsidRPr="00C8424F">
        <w:rPr>
          <w:rFonts w:ascii="Times New Roman" w:hAnsi="Times New Roman" w:cs="Times New Roman"/>
        </w:rPr>
        <w:t xml:space="preserve">. исп.: для размещения производственной базы и ж/д ветки, кадастровый номер (далее – КН): 47:22:0400030:6, общ. пл.61 220 </w:t>
      </w:r>
      <w:proofErr w:type="spellStart"/>
      <w:r w:rsidRPr="00C8424F">
        <w:rPr>
          <w:rFonts w:ascii="Times New Roman" w:hAnsi="Times New Roman" w:cs="Times New Roman"/>
        </w:rPr>
        <w:t>кв.м</w:t>
      </w:r>
      <w:proofErr w:type="spellEnd"/>
      <w:r w:rsidRPr="00C8424F">
        <w:rPr>
          <w:rFonts w:ascii="Times New Roman" w:hAnsi="Times New Roman" w:cs="Times New Roman"/>
        </w:rPr>
        <w:t xml:space="preserve">.. Право возникло у Должника на </w:t>
      </w:r>
      <w:proofErr w:type="spellStart"/>
      <w:r w:rsidRPr="00C8424F">
        <w:rPr>
          <w:rFonts w:ascii="Times New Roman" w:hAnsi="Times New Roman" w:cs="Times New Roman"/>
        </w:rPr>
        <w:t>осн</w:t>
      </w:r>
      <w:proofErr w:type="spellEnd"/>
      <w:r w:rsidRPr="00C8424F">
        <w:rPr>
          <w:rFonts w:ascii="Times New Roman" w:hAnsi="Times New Roman" w:cs="Times New Roman"/>
        </w:rPr>
        <w:t>. договора аренды №3548 от 12.01.2000  с учетом</w:t>
      </w:r>
      <w:proofErr w:type="gramStart"/>
      <w:r w:rsidRPr="00C8424F">
        <w:rPr>
          <w:rFonts w:ascii="Times New Roman" w:hAnsi="Times New Roman" w:cs="Times New Roman"/>
        </w:rPr>
        <w:t xml:space="preserve"> Д</w:t>
      </w:r>
      <w:proofErr w:type="gramEnd"/>
      <w:r w:rsidRPr="00C8424F">
        <w:rPr>
          <w:rFonts w:ascii="Times New Roman" w:hAnsi="Times New Roman" w:cs="Times New Roman"/>
        </w:rPr>
        <w:t xml:space="preserve">оп. соглашения от 08.06.2000 г., Соглашения от 22.08.2006 г., Доп. соглашения от 03.02.2011 г. (сроком до 01.01.2020 года). Обременения (ограничения) в использовании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. уч.: согласно </w:t>
      </w:r>
      <w:proofErr w:type="spellStart"/>
      <w:r w:rsidRPr="00C8424F">
        <w:rPr>
          <w:rFonts w:ascii="Times New Roman" w:hAnsi="Times New Roman" w:cs="Times New Roman"/>
        </w:rPr>
        <w:t>вып</w:t>
      </w:r>
      <w:proofErr w:type="spellEnd"/>
      <w:r w:rsidRPr="00C8424F">
        <w:rPr>
          <w:rFonts w:ascii="Times New Roman" w:hAnsi="Times New Roman" w:cs="Times New Roman"/>
        </w:rPr>
        <w:t xml:space="preserve">. из ЕГРН от 05.05.2017 г. зарегистрировано ограничение прав </w:t>
      </w:r>
      <w:proofErr w:type="gramStart"/>
      <w:r w:rsidRPr="00C8424F">
        <w:rPr>
          <w:rFonts w:ascii="Times New Roman" w:hAnsi="Times New Roman" w:cs="Times New Roman"/>
        </w:rPr>
        <w:t xml:space="preserve">на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proofErr w:type="gramEnd"/>
      <w:r w:rsidRPr="00C8424F">
        <w:rPr>
          <w:rFonts w:ascii="Times New Roman" w:hAnsi="Times New Roman" w:cs="Times New Roman"/>
        </w:rPr>
        <w:t xml:space="preserve">. уч., предусмотренные ст. 56, 56.1 Земельного кодекса Российской Федерации. В пределах охранной зоны предусматриваются определенные ограничения использования территории, кот. утверждены Постановлением Совета Министров СССР от 26 марта 1984 г. №255 «Об утверждении Правил охраны  электрических сетей напряжения свыше 1000 вольт», Охранная зона </w:t>
      </w:r>
      <w:proofErr w:type="gramStart"/>
      <w:r w:rsidRPr="00C8424F">
        <w:rPr>
          <w:rFonts w:ascii="Times New Roman" w:hAnsi="Times New Roman" w:cs="Times New Roman"/>
        </w:rPr>
        <w:t>ВЛ</w:t>
      </w:r>
      <w:proofErr w:type="gramEnd"/>
      <w:r w:rsidRPr="00C8424F">
        <w:rPr>
          <w:rFonts w:ascii="Times New Roman" w:hAnsi="Times New Roman" w:cs="Times New Roman"/>
        </w:rPr>
        <w:t xml:space="preserve"> 35 </w:t>
      </w:r>
      <w:proofErr w:type="spellStart"/>
      <w:r w:rsidRPr="00C8424F">
        <w:rPr>
          <w:rFonts w:ascii="Times New Roman" w:hAnsi="Times New Roman" w:cs="Times New Roman"/>
        </w:rPr>
        <w:t>кВ</w:t>
      </w:r>
      <w:proofErr w:type="spellEnd"/>
      <w:r w:rsidRPr="00C8424F">
        <w:rPr>
          <w:rFonts w:ascii="Times New Roman" w:hAnsi="Times New Roman" w:cs="Times New Roman"/>
        </w:rPr>
        <w:t xml:space="preserve"> «</w:t>
      </w:r>
      <w:proofErr w:type="spellStart"/>
      <w:r w:rsidRPr="00C8424F">
        <w:rPr>
          <w:rFonts w:ascii="Times New Roman" w:hAnsi="Times New Roman" w:cs="Times New Roman"/>
        </w:rPr>
        <w:t>Кикеринская</w:t>
      </w:r>
      <w:proofErr w:type="spellEnd"/>
      <w:r w:rsidRPr="00C8424F">
        <w:rPr>
          <w:rFonts w:ascii="Times New Roman" w:hAnsi="Times New Roman" w:cs="Times New Roman"/>
        </w:rPr>
        <w:t xml:space="preserve">», зона с особыми условиями использования территорий, 47.22.2 43, Карта план) № 155/2013 от 04.12.2013. Особые отметки: Граница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. участка пересекает границы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-х </w:t>
      </w:r>
      <w:proofErr w:type="spellStart"/>
      <w:r w:rsidRPr="00C8424F">
        <w:rPr>
          <w:rFonts w:ascii="Times New Roman" w:hAnsi="Times New Roman" w:cs="Times New Roman"/>
        </w:rPr>
        <w:t>уч</w:t>
      </w:r>
      <w:proofErr w:type="spellEnd"/>
      <w:r w:rsidRPr="00C8424F">
        <w:rPr>
          <w:rFonts w:ascii="Times New Roman" w:hAnsi="Times New Roman" w:cs="Times New Roman"/>
        </w:rPr>
        <w:t xml:space="preserve">-в (земельного участка) с КН 47:22:0400030:4. 2.00000015* Двухэтажное </w:t>
      </w:r>
      <w:proofErr w:type="spellStart"/>
      <w:r w:rsidRPr="00C8424F">
        <w:rPr>
          <w:rFonts w:ascii="Times New Roman" w:hAnsi="Times New Roman" w:cs="Times New Roman"/>
        </w:rPr>
        <w:t>зд</w:t>
      </w:r>
      <w:proofErr w:type="spellEnd"/>
      <w:r w:rsidRPr="00C8424F">
        <w:rPr>
          <w:rFonts w:ascii="Times New Roman" w:hAnsi="Times New Roman" w:cs="Times New Roman"/>
        </w:rPr>
        <w:t xml:space="preserve">. производственной базы, </w:t>
      </w:r>
      <w:proofErr w:type="spellStart"/>
      <w:r w:rsidRPr="00C8424F">
        <w:rPr>
          <w:rFonts w:ascii="Times New Roman" w:hAnsi="Times New Roman" w:cs="Times New Roman"/>
        </w:rPr>
        <w:t>назн</w:t>
      </w:r>
      <w:proofErr w:type="spellEnd"/>
      <w:r w:rsidRPr="00C8424F">
        <w:rPr>
          <w:rFonts w:ascii="Times New Roman" w:hAnsi="Times New Roman" w:cs="Times New Roman"/>
        </w:rPr>
        <w:t xml:space="preserve">.: нежилое, общ. пл.: 3 493,8 </w:t>
      </w:r>
      <w:proofErr w:type="spellStart"/>
      <w:r w:rsidRPr="00C8424F">
        <w:rPr>
          <w:rFonts w:ascii="Times New Roman" w:hAnsi="Times New Roman" w:cs="Times New Roman"/>
        </w:rPr>
        <w:t>кв.м</w:t>
      </w:r>
      <w:proofErr w:type="spellEnd"/>
      <w:r w:rsidRPr="00C8424F">
        <w:rPr>
          <w:rFonts w:ascii="Times New Roman" w:hAnsi="Times New Roman" w:cs="Times New Roman"/>
        </w:rPr>
        <w:t>, литер</w:t>
      </w:r>
      <w:proofErr w:type="gramStart"/>
      <w:r w:rsidRPr="00C8424F">
        <w:rPr>
          <w:rFonts w:ascii="Times New Roman" w:hAnsi="Times New Roman" w:cs="Times New Roman"/>
        </w:rPr>
        <w:t xml:space="preserve"> А</w:t>
      </w:r>
      <w:proofErr w:type="gramEnd"/>
      <w:r w:rsidRPr="00C8424F">
        <w:rPr>
          <w:rFonts w:ascii="Times New Roman" w:hAnsi="Times New Roman" w:cs="Times New Roman"/>
        </w:rPr>
        <w:t xml:space="preserve">, а1, А1, а,  инв. номер: 00000015*, КН: 47:22:0000000:16217, этажность: 2. 3. Административно-бытовой корпус с тех. пом., </w:t>
      </w:r>
      <w:proofErr w:type="spellStart"/>
      <w:r w:rsidRPr="00C8424F">
        <w:rPr>
          <w:rFonts w:ascii="Times New Roman" w:hAnsi="Times New Roman" w:cs="Times New Roman"/>
        </w:rPr>
        <w:t>назн</w:t>
      </w:r>
      <w:proofErr w:type="spellEnd"/>
      <w:r w:rsidRPr="00C8424F">
        <w:rPr>
          <w:rFonts w:ascii="Times New Roman" w:hAnsi="Times New Roman" w:cs="Times New Roman"/>
        </w:rPr>
        <w:t xml:space="preserve">.: нежилое, пл. 807,7 кв. м., КН: 47:22:0400030:240, </w:t>
      </w:r>
      <w:proofErr w:type="spellStart"/>
      <w:r w:rsidRPr="00C8424F">
        <w:rPr>
          <w:rFonts w:ascii="Times New Roman" w:hAnsi="Times New Roman" w:cs="Times New Roman"/>
        </w:rPr>
        <w:t>этажн</w:t>
      </w:r>
      <w:proofErr w:type="spellEnd"/>
      <w:r w:rsidRPr="00C8424F">
        <w:rPr>
          <w:rFonts w:ascii="Times New Roman" w:hAnsi="Times New Roman" w:cs="Times New Roman"/>
        </w:rPr>
        <w:t xml:space="preserve">.: 1. 4. инв. №0016*, Сооружение (ж/д подъездные пути), </w:t>
      </w:r>
      <w:proofErr w:type="spellStart"/>
      <w:r w:rsidRPr="00C8424F">
        <w:rPr>
          <w:rFonts w:ascii="Times New Roman" w:hAnsi="Times New Roman" w:cs="Times New Roman"/>
        </w:rPr>
        <w:t>назн</w:t>
      </w:r>
      <w:proofErr w:type="spellEnd"/>
      <w:r w:rsidRPr="00C8424F">
        <w:rPr>
          <w:rFonts w:ascii="Times New Roman" w:hAnsi="Times New Roman" w:cs="Times New Roman"/>
        </w:rPr>
        <w:t xml:space="preserve">.: нежилое, протяженностью 667 </w:t>
      </w:r>
      <w:proofErr w:type="spellStart"/>
      <w:r w:rsidRPr="00C8424F">
        <w:rPr>
          <w:rFonts w:ascii="Times New Roman" w:hAnsi="Times New Roman" w:cs="Times New Roman"/>
        </w:rPr>
        <w:t>п</w:t>
      </w:r>
      <w:proofErr w:type="gramStart"/>
      <w:r w:rsidRPr="00C8424F">
        <w:rPr>
          <w:rFonts w:ascii="Times New Roman" w:hAnsi="Times New Roman" w:cs="Times New Roman"/>
        </w:rPr>
        <w:t>.м</w:t>
      </w:r>
      <w:proofErr w:type="spellEnd"/>
      <w:proofErr w:type="gramEnd"/>
      <w:r w:rsidRPr="00C8424F">
        <w:rPr>
          <w:rFonts w:ascii="Times New Roman" w:hAnsi="Times New Roman" w:cs="Times New Roman"/>
        </w:rPr>
        <w:t xml:space="preserve">, инв. номер: 0016*, КН: 47:22:0400030:215; 5. инв. №114, Площадка для складирования; 6. инв. №0078, Бункер (ограда) для отходов; </w:t>
      </w:r>
      <w:proofErr w:type="gramStart"/>
      <w:r w:rsidRPr="00C8424F">
        <w:rPr>
          <w:rFonts w:ascii="Times New Roman" w:hAnsi="Times New Roman" w:cs="Times New Roman"/>
        </w:rPr>
        <w:t>7. инв. №000000343 Навес №1; 8. инв. №</w:t>
      </w:r>
      <w:r w:rsidRPr="00C8424F">
        <w:rPr>
          <w:rFonts w:ascii="Times New Roman" w:hAnsi="Times New Roman" w:cs="Times New Roman"/>
        </w:rPr>
        <w:tab/>
        <w:t>000000331, Навес №2; 9. инв. №0115, Бункер для щепы; 10. инв. №113, Забор железобетонный; 11. инв. №00142, Пандус для разгрузки-погрузки лесоматериалов и щепы; 12. инв. №0072, Производственная площадка; 13. инв. №000000008, Водонапорная башня и скважина; 14. инв. №0092, Ограждение; 15. инв. №0121 Осветительная система;</w:t>
      </w:r>
      <w:proofErr w:type="gramEnd"/>
      <w:r w:rsidRPr="00C8424F">
        <w:rPr>
          <w:rFonts w:ascii="Times New Roman" w:hAnsi="Times New Roman" w:cs="Times New Roman"/>
        </w:rPr>
        <w:t xml:space="preserve"> 16. инв. №0117, КПП-1; 17. Право аренды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>. участка, кат</w:t>
      </w:r>
      <w:proofErr w:type="gramStart"/>
      <w:r w:rsidRPr="00C8424F">
        <w:rPr>
          <w:rFonts w:ascii="Times New Roman" w:hAnsi="Times New Roman" w:cs="Times New Roman"/>
        </w:rPr>
        <w:t>.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>з</w:t>
      </w:r>
      <w:proofErr w:type="gramEnd"/>
      <w:r w:rsidRPr="00C8424F">
        <w:rPr>
          <w:rFonts w:ascii="Times New Roman" w:hAnsi="Times New Roman" w:cs="Times New Roman"/>
        </w:rPr>
        <w:t xml:space="preserve">емель: </w:t>
      </w:r>
      <w:proofErr w:type="spellStart"/>
      <w:r w:rsidRPr="00C8424F">
        <w:rPr>
          <w:rFonts w:ascii="Times New Roman" w:hAnsi="Times New Roman" w:cs="Times New Roman"/>
        </w:rPr>
        <w:t>зем</w:t>
      </w:r>
      <w:proofErr w:type="spellEnd"/>
      <w:r w:rsidRPr="00C8424F">
        <w:rPr>
          <w:rFonts w:ascii="Times New Roman" w:hAnsi="Times New Roman" w:cs="Times New Roman"/>
        </w:rPr>
        <w:t xml:space="preserve">. нас. пунктов,  </w:t>
      </w:r>
      <w:proofErr w:type="spellStart"/>
      <w:r w:rsidRPr="00C8424F">
        <w:rPr>
          <w:rFonts w:ascii="Times New Roman" w:hAnsi="Times New Roman" w:cs="Times New Roman"/>
        </w:rPr>
        <w:t>разреш</w:t>
      </w:r>
      <w:proofErr w:type="spellEnd"/>
      <w:r w:rsidRPr="00C8424F">
        <w:rPr>
          <w:rFonts w:ascii="Times New Roman" w:hAnsi="Times New Roman" w:cs="Times New Roman"/>
        </w:rPr>
        <w:t xml:space="preserve">. исп.: для строительства производственных объектов, КН: 47:22:0400030:125, общ. пл. 52 121 </w:t>
      </w:r>
      <w:proofErr w:type="spellStart"/>
      <w:r w:rsidRPr="00C8424F">
        <w:rPr>
          <w:rFonts w:ascii="Times New Roman" w:hAnsi="Times New Roman" w:cs="Times New Roman"/>
        </w:rPr>
        <w:t>кв.м</w:t>
      </w:r>
      <w:proofErr w:type="spellEnd"/>
      <w:r w:rsidRPr="00C8424F">
        <w:rPr>
          <w:rFonts w:ascii="Times New Roman" w:hAnsi="Times New Roman" w:cs="Times New Roman"/>
        </w:rPr>
        <w:t xml:space="preserve">. Право возникло у Должника на </w:t>
      </w:r>
      <w:proofErr w:type="spellStart"/>
      <w:r w:rsidRPr="00C8424F">
        <w:rPr>
          <w:rFonts w:ascii="Times New Roman" w:hAnsi="Times New Roman" w:cs="Times New Roman"/>
        </w:rPr>
        <w:t>осн</w:t>
      </w:r>
      <w:proofErr w:type="spellEnd"/>
      <w:r w:rsidRPr="00C8424F">
        <w:rPr>
          <w:rFonts w:ascii="Times New Roman" w:hAnsi="Times New Roman" w:cs="Times New Roman"/>
        </w:rPr>
        <w:t xml:space="preserve">. договора аренды №256 от 05.05.2009 в ред. Доп. соглашения от 03.02.2011 г. (сроком до 01.01.2020 года); 18. инв. №000000401* Складской корпус № 1, наз.: нежилое, общ. пл.: 5 513,7 </w:t>
      </w:r>
      <w:proofErr w:type="spellStart"/>
      <w:r w:rsidRPr="00C8424F">
        <w:rPr>
          <w:rFonts w:ascii="Times New Roman" w:hAnsi="Times New Roman" w:cs="Times New Roman"/>
        </w:rPr>
        <w:t>кв</w:t>
      </w:r>
      <w:proofErr w:type="gramStart"/>
      <w:r w:rsidRPr="00C8424F">
        <w:rPr>
          <w:rFonts w:ascii="Times New Roman" w:hAnsi="Times New Roman" w:cs="Times New Roman"/>
        </w:rPr>
        <w:t>.м</w:t>
      </w:r>
      <w:proofErr w:type="spellEnd"/>
      <w:proofErr w:type="gramEnd"/>
      <w:r w:rsidRPr="00C8424F">
        <w:rPr>
          <w:rFonts w:ascii="Times New Roman" w:hAnsi="Times New Roman" w:cs="Times New Roman"/>
        </w:rPr>
        <w:t xml:space="preserve">, инв. номер: </w:t>
      </w:r>
      <w:r w:rsidRPr="00C8424F">
        <w:rPr>
          <w:rFonts w:ascii="Times New Roman" w:hAnsi="Times New Roman" w:cs="Times New Roman"/>
        </w:rPr>
        <w:lastRenderedPageBreak/>
        <w:t xml:space="preserve">000000401*, лит. </w:t>
      </w:r>
      <w:proofErr w:type="gramStart"/>
      <w:r w:rsidRPr="00C8424F">
        <w:rPr>
          <w:rFonts w:ascii="Times New Roman" w:hAnsi="Times New Roman" w:cs="Times New Roman"/>
        </w:rPr>
        <w:t xml:space="preserve">В, КН: 47:22:0400030:197 , </w:t>
      </w:r>
      <w:proofErr w:type="spellStart"/>
      <w:r w:rsidRPr="00C8424F">
        <w:rPr>
          <w:rFonts w:ascii="Times New Roman" w:hAnsi="Times New Roman" w:cs="Times New Roman"/>
        </w:rPr>
        <w:t>этажн</w:t>
      </w:r>
      <w:proofErr w:type="spellEnd"/>
      <w:r w:rsidRPr="00C8424F">
        <w:rPr>
          <w:rFonts w:ascii="Times New Roman" w:hAnsi="Times New Roman" w:cs="Times New Roman"/>
        </w:rPr>
        <w:t>.: 1; 19. инв. № vtc000016,</w:t>
      </w:r>
      <w:r w:rsidRPr="00C8424F">
        <w:rPr>
          <w:rFonts w:ascii="Times New Roman" w:hAnsi="Times New Roman" w:cs="Times New Roman"/>
        </w:rPr>
        <w:tab/>
        <w:t>Мачта с сигнальными фонарями; 20. инв. №000232, Стены и кровля котельной; 21. инв. №000206,  Ж/Б полы котельной; 22. инв. №000000396, Теплотрасса от котельной до производственного цеха; 23. инв. №</w:t>
      </w:r>
      <w:r w:rsidRPr="00C8424F">
        <w:rPr>
          <w:rFonts w:ascii="Times New Roman" w:hAnsi="Times New Roman" w:cs="Times New Roman"/>
        </w:rPr>
        <w:tab/>
        <w:t>000000477, Открытый склад круглых лесоматериалов (зимний склад); 24. инв. № 000000478, Площадка (Невский Берег 2012);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 xml:space="preserve">25. инв. №vtc000229, Внутренний пожарный водопровод; 26. инв. №0112, Водопровод пожарный; 27. инв. №0120, Кабельный сети;  28. инв. №000000481, Открытый склад круглых лесоматериалов (летний склад); 29. инв. №0063, Пожарный водопровод; Движимое имущество: в </w:t>
      </w:r>
      <w:proofErr w:type="spellStart"/>
      <w:r w:rsidRPr="00C8424F">
        <w:rPr>
          <w:rFonts w:ascii="Times New Roman" w:hAnsi="Times New Roman" w:cs="Times New Roman"/>
        </w:rPr>
        <w:t>т.ч</w:t>
      </w:r>
      <w:proofErr w:type="spellEnd"/>
      <w:r w:rsidRPr="00C8424F">
        <w:rPr>
          <w:rFonts w:ascii="Times New Roman" w:hAnsi="Times New Roman" w:cs="Times New Roman"/>
        </w:rPr>
        <w:t xml:space="preserve">. производственное, промышленное оборудование, комплектующие и инструменты для деревообработки; специализированная техника; пожарно-охранное </w:t>
      </w:r>
      <w:proofErr w:type="spellStart"/>
      <w:r w:rsidRPr="00C8424F">
        <w:rPr>
          <w:rFonts w:ascii="Times New Roman" w:hAnsi="Times New Roman" w:cs="Times New Roman"/>
        </w:rPr>
        <w:t>оборуд</w:t>
      </w:r>
      <w:proofErr w:type="spellEnd"/>
      <w:r w:rsidRPr="00C8424F">
        <w:rPr>
          <w:rFonts w:ascii="Times New Roman" w:hAnsi="Times New Roman" w:cs="Times New Roman"/>
        </w:rPr>
        <w:t>., комплектующие и инструменты;</w:t>
      </w:r>
      <w:proofErr w:type="gramEnd"/>
      <w:r w:rsidRPr="00C8424F">
        <w:rPr>
          <w:rFonts w:ascii="Times New Roman" w:hAnsi="Times New Roman" w:cs="Times New Roman"/>
        </w:rPr>
        <w:t xml:space="preserve"> компьютерное оборудование; офисная техника, оргтехника и </w:t>
      </w:r>
      <w:proofErr w:type="gramStart"/>
      <w:r w:rsidRPr="00C8424F">
        <w:rPr>
          <w:rFonts w:ascii="Times New Roman" w:hAnsi="Times New Roman" w:cs="Times New Roman"/>
        </w:rPr>
        <w:t>комплектующие</w:t>
      </w:r>
      <w:proofErr w:type="gramEnd"/>
      <w:r w:rsidRPr="00C8424F">
        <w:rPr>
          <w:rFonts w:ascii="Times New Roman" w:hAnsi="Times New Roman" w:cs="Times New Roman"/>
        </w:rPr>
        <w:t>. Подробный перечень реализуемого имущества (детальные характеристики, состав, наименование) опубликован в Едином федеральном реестре сведений о банкротстве по адресу: http://fedresurs.ru/, а также на сайте ЭП по адресу: http://www.lot-online.ru/. Обременения (ограничения): залог в польз</w:t>
      </w:r>
      <w:proofErr w:type="gramStart"/>
      <w:r w:rsidRPr="00C8424F">
        <w:rPr>
          <w:rFonts w:ascii="Times New Roman" w:hAnsi="Times New Roman" w:cs="Times New Roman"/>
        </w:rPr>
        <w:t>у ООО</w:t>
      </w:r>
      <w:proofErr w:type="gramEnd"/>
      <w:r w:rsidRPr="00C8424F">
        <w:rPr>
          <w:rFonts w:ascii="Times New Roman" w:hAnsi="Times New Roman" w:cs="Times New Roman"/>
        </w:rPr>
        <w:t xml:space="preserve"> «СБК Строй». 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proofErr w:type="gramStart"/>
      <w:r w:rsidRPr="00C8424F">
        <w:rPr>
          <w:rFonts w:ascii="Times New Roman" w:hAnsi="Times New Roman" w:cs="Times New Roman"/>
        </w:rPr>
        <w:t xml:space="preserve">Система сжатия воздуха,  инв. №000000438; инв. №000000408, Система аспирации, вентиляции и </w:t>
      </w:r>
      <w:proofErr w:type="spellStart"/>
      <w:r w:rsidRPr="00C8424F">
        <w:rPr>
          <w:rFonts w:ascii="Times New Roman" w:hAnsi="Times New Roman" w:cs="Times New Roman"/>
        </w:rPr>
        <w:t>искрогашения</w:t>
      </w:r>
      <w:proofErr w:type="spellEnd"/>
      <w:r w:rsidRPr="00C8424F">
        <w:rPr>
          <w:rFonts w:ascii="Times New Roman" w:hAnsi="Times New Roman" w:cs="Times New Roman"/>
        </w:rPr>
        <w:t>; инв. №000000461 Система увлажнения воздуха; инв. №000000466 Главный распределительный щит ГРЩ; инв. №000000474, Индуктивный электронагреватель "Эдисон" (2); инв. №000000468 Распределительное устройство РУ-10кВ; инв. №000000473, Индуктивный электронагреватель "Эдисон" (1); инв. №000000442 Система сжатого воздуха (ЛПЦ).</w:t>
      </w:r>
      <w:proofErr w:type="gramEnd"/>
      <w:r w:rsidRPr="00C8424F">
        <w:rPr>
          <w:rFonts w:ascii="Times New Roman" w:hAnsi="Times New Roman" w:cs="Times New Roman"/>
        </w:rPr>
        <w:t xml:space="preserve"> Обременения (ограничения): залог в польз</w:t>
      </w:r>
      <w:proofErr w:type="gramStart"/>
      <w:r w:rsidRPr="00C8424F">
        <w:rPr>
          <w:rFonts w:ascii="Times New Roman" w:hAnsi="Times New Roman" w:cs="Times New Roman"/>
        </w:rPr>
        <w:t>у ООО</w:t>
      </w:r>
      <w:proofErr w:type="gramEnd"/>
      <w:r w:rsidRPr="00C8424F">
        <w:rPr>
          <w:rFonts w:ascii="Times New Roman" w:hAnsi="Times New Roman" w:cs="Times New Roman"/>
        </w:rPr>
        <w:t xml:space="preserve"> «СБК Строй» и ООО «Долг-Контроль».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Перечень имущества, не являющегося предметом залога: Сервер для контролера инв. №vtc000196; инв. №vtc000192 ФБС-1 </w:t>
      </w:r>
      <w:proofErr w:type="spellStart"/>
      <w:r w:rsidRPr="00C8424F">
        <w:rPr>
          <w:rFonts w:ascii="Times New Roman" w:hAnsi="Times New Roman" w:cs="Times New Roman"/>
        </w:rPr>
        <w:t>шлиц</w:t>
      </w:r>
      <w:proofErr w:type="gramStart"/>
      <w:r w:rsidRPr="00C8424F">
        <w:rPr>
          <w:rFonts w:ascii="Times New Roman" w:hAnsi="Times New Roman" w:cs="Times New Roman"/>
        </w:rPr>
        <w:t>.в</w:t>
      </w:r>
      <w:proofErr w:type="gramEnd"/>
      <w:r w:rsidRPr="00C8424F">
        <w:rPr>
          <w:rFonts w:ascii="Times New Roman" w:hAnsi="Times New Roman" w:cs="Times New Roman"/>
        </w:rPr>
        <w:t>ал</w:t>
      </w:r>
      <w:proofErr w:type="spellEnd"/>
      <w:r w:rsidRPr="00C8424F">
        <w:rPr>
          <w:rFonts w:ascii="Times New Roman" w:hAnsi="Times New Roman" w:cs="Times New Roman"/>
        </w:rPr>
        <w:t xml:space="preserve">; инв. №vtc000233 , Системный блок; инв. №000000371 Строгально-калевочный станок-автомат </w:t>
      </w:r>
      <w:proofErr w:type="spellStart"/>
      <w:r w:rsidRPr="00C8424F">
        <w:rPr>
          <w:rFonts w:ascii="Times New Roman" w:hAnsi="Times New Roman" w:cs="Times New Roman"/>
        </w:rPr>
        <w:t>Weinig</w:t>
      </w:r>
      <w:proofErr w:type="spellEnd"/>
      <w:r w:rsidRPr="00C8424F">
        <w:rPr>
          <w:rFonts w:ascii="Times New Roman" w:hAnsi="Times New Roman" w:cs="Times New Roman"/>
        </w:rPr>
        <w:t xml:space="preserve"> </w:t>
      </w:r>
      <w:proofErr w:type="spellStart"/>
      <w:r w:rsidRPr="00C8424F">
        <w:rPr>
          <w:rFonts w:ascii="Times New Roman" w:hAnsi="Times New Roman" w:cs="Times New Roman"/>
        </w:rPr>
        <w:t>Гидромат</w:t>
      </w:r>
      <w:proofErr w:type="spellEnd"/>
      <w:r w:rsidRPr="00C8424F">
        <w:rPr>
          <w:rFonts w:ascii="Times New Roman" w:hAnsi="Times New Roman" w:cs="Times New Roman"/>
        </w:rPr>
        <w:t xml:space="preserve"> 1000; инв. №vtc000193 ФБС-2 </w:t>
      </w:r>
      <w:proofErr w:type="spellStart"/>
      <w:r w:rsidRPr="00C8424F">
        <w:rPr>
          <w:rFonts w:ascii="Times New Roman" w:hAnsi="Times New Roman" w:cs="Times New Roman"/>
        </w:rPr>
        <w:t>шлиц.вал</w:t>
      </w:r>
      <w:proofErr w:type="spellEnd"/>
      <w:r w:rsidRPr="00C8424F">
        <w:rPr>
          <w:rFonts w:ascii="Times New Roman" w:hAnsi="Times New Roman" w:cs="Times New Roman"/>
        </w:rPr>
        <w:t xml:space="preserve">; инв. №vtc000223 Системный блок P-IV; инв. №vtc000224 Системный блок P-IV; инв. №000000301 Системный блок; инв. №000000317 Набор офисной мебели; инв. №vtc000194 Принтер МФУ НР </w:t>
      </w:r>
      <w:proofErr w:type="spellStart"/>
      <w:r w:rsidRPr="00C8424F">
        <w:rPr>
          <w:rFonts w:ascii="Times New Roman" w:hAnsi="Times New Roman" w:cs="Times New Roman"/>
        </w:rPr>
        <w:t>LaserJet</w:t>
      </w:r>
      <w:proofErr w:type="spellEnd"/>
      <w:r w:rsidRPr="00C8424F">
        <w:rPr>
          <w:rFonts w:ascii="Times New Roman" w:hAnsi="Times New Roman" w:cs="Times New Roman"/>
        </w:rPr>
        <w:t xml:space="preserve">; инв. №0110, Принтер/ксерокс XEROX WC </w:t>
      </w:r>
      <w:proofErr w:type="spellStart"/>
      <w:r w:rsidRPr="00C8424F">
        <w:rPr>
          <w:rFonts w:ascii="Times New Roman" w:hAnsi="Times New Roman" w:cs="Times New Roman"/>
        </w:rPr>
        <w:t>Pro</w:t>
      </w:r>
      <w:proofErr w:type="spellEnd"/>
      <w:r w:rsidRPr="00C8424F">
        <w:rPr>
          <w:rFonts w:ascii="Times New Roman" w:hAnsi="Times New Roman" w:cs="Times New Roman"/>
        </w:rPr>
        <w:t xml:space="preserve"> 420CP; инв. №000000403, Электродвигатель</w:t>
      </w:r>
      <w:proofErr w:type="gramStart"/>
      <w:r w:rsidRPr="00C8424F">
        <w:rPr>
          <w:rFonts w:ascii="Times New Roman" w:hAnsi="Times New Roman" w:cs="Times New Roman"/>
        </w:rPr>
        <w:t xml:space="preserve"> А</w:t>
      </w:r>
      <w:proofErr w:type="gramEnd"/>
      <w:r w:rsidRPr="00C8424F">
        <w:rPr>
          <w:rFonts w:ascii="Times New Roman" w:hAnsi="Times New Roman" w:cs="Times New Roman"/>
        </w:rPr>
        <w:t xml:space="preserve"> 280 М4 У2; инв. №vtc00008, Автоматическое устройство д/пол; инв. №107, Телефонная офисная станция "Лесная";  инв. №vtc000189, Аккумулятор </w:t>
      </w:r>
      <w:proofErr w:type="spellStart"/>
      <w:r w:rsidRPr="00C8424F">
        <w:rPr>
          <w:rFonts w:ascii="Times New Roman" w:hAnsi="Times New Roman" w:cs="Times New Roman"/>
        </w:rPr>
        <w:t>пневмогидро</w:t>
      </w:r>
      <w:proofErr w:type="spellEnd"/>
      <w:r w:rsidRPr="00C8424F">
        <w:rPr>
          <w:rFonts w:ascii="Times New Roman" w:hAnsi="Times New Roman" w:cs="Times New Roman"/>
        </w:rPr>
        <w:t xml:space="preserve">; инв. №000000413, Графическая сенсорная панель; инв. №vtc000231, ВАЗ-21150, год выпуска: 2005, VIN XTA21150054064399. цвет: средний серо-зеленый металлик, мощность двигателя: 56,4 Квт.; инв. №0083, </w:t>
      </w:r>
      <w:proofErr w:type="spellStart"/>
      <w:r w:rsidRPr="00C8424F">
        <w:rPr>
          <w:rFonts w:ascii="Times New Roman" w:hAnsi="Times New Roman" w:cs="Times New Roman"/>
        </w:rPr>
        <w:t>Электрокалорифер</w:t>
      </w:r>
      <w:proofErr w:type="spellEnd"/>
      <w:r w:rsidRPr="00C8424F">
        <w:rPr>
          <w:rFonts w:ascii="Times New Roman" w:hAnsi="Times New Roman" w:cs="Times New Roman"/>
        </w:rPr>
        <w:t xml:space="preserve"> КЭВ-11П-101; инв. №vtc000191 </w:t>
      </w:r>
      <w:proofErr w:type="spellStart"/>
      <w:r w:rsidRPr="00C8424F">
        <w:rPr>
          <w:rFonts w:ascii="Times New Roman" w:hAnsi="Times New Roman" w:cs="Times New Roman"/>
        </w:rPr>
        <w:t>Кокумс</w:t>
      </w:r>
      <w:proofErr w:type="spellEnd"/>
      <w:r w:rsidRPr="00C8424F">
        <w:rPr>
          <w:rFonts w:ascii="Times New Roman" w:hAnsi="Times New Roman" w:cs="Times New Roman"/>
        </w:rPr>
        <w:t xml:space="preserve"> </w:t>
      </w:r>
      <w:proofErr w:type="spellStart"/>
      <w:r w:rsidRPr="00C8424F">
        <w:rPr>
          <w:rFonts w:ascii="Times New Roman" w:hAnsi="Times New Roman" w:cs="Times New Roman"/>
        </w:rPr>
        <w:t>шлиц</w:t>
      </w:r>
      <w:proofErr w:type="gramStart"/>
      <w:r w:rsidRPr="00C8424F">
        <w:rPr>
          <w:rFonts w:ascii="Times New Roman" w:hAnsi="Times New Roman" w:cs="Times New Roman"/>
        </w:rPr>
        <w:t>.в</w:t>
      </w:r>
      <w:proofErr w:type="gramEnd"/>
      <w:r w:rsidRPr="00C8424F">
        <w:rPr>
          <w:rFonts w:ascii="Times New Roman" w:hAnsi="Times New Roman" w:cs="Times New Roman"/>
        </w:rPr>
        <w:t>ал</w:t>
      </w:r>
      <w:proofErr w:type="spellEnd"/>
      <w:r w:rsidRPr="00C8424F">
        <w:rPr>
          <w:rFonts w:ascii="Times New Roman" w:hAnsi="Times New Roman" w:cs="Times New Roman"/>
        </w:rPr>
        <w:t xml:space="preserve">.; инв. №vtc000213, Компьютер </w:t>
      </w:r>
      <w:proofErr w:type="spellStart"/>
      <w:r w:rsidRPr="00C8424F">
        <w:rPr>
          <w:rFonts w:ascii="Times New Roman" w:hAnsi="Times New Roman" w:cs="Times New Roman"/>
        </w:rPr>
        <w:t>Front-offict</w:t>
      </w:r>
      <w:proofErr w:type="spellEnd"/>
      <w:r w:rsidRPr="00C8424F">
        <w:rPr>
          <w:rFonts w:ascii="Times New Roman" w:hAnsi="Times New Roman" w:cs="Times New Roman"/>
        </w:rPr>
        <w:t xml:space="preserve">; инв. №vtc000212, Компьютер </w:t>
      </w:r>
      <w:proofErr w:type="spellStart"/>
      <w:r w:rsidRPr="00C8424F">
        <w:rPr>
          <w:rFonts w:ascii="Times New Roman" w:hAnsi="Times New Roman" w:cs="Times New Roman"/>
        </w:rPr>
        <w:t>Front-offict</w:t>
      </w:r>
      <w:proofErr w:type="spellEnd"/>
      <w:r w:rsidRPr="00C8424F">
        <w:rPr>
          <w:rFonts w:ascii="Times New Roman" w:hAnsi="Times New Roman" w:cs="Times New Roman"/>
        </w:rPr>
        <w:t xml:space="preserve">;. инв. №vtc000026, Цепной конвейер для перемещения и накопления досок; инв. №vtc000211, Компьютер </w:t>
      </w:r>
      <w:proofErr w:type="spellStart"/>
      <w:r w:rsidRPr="00C8424F">
        <w:rPr>
          <w:rFonts w:ascii="Times New Roman" w:hAnsi="Times New Roman" w:cs="Times New Roman"/>
        </w:rPr>
        <w:t>Front-offict</w:t>
      </w:r>
      <w:proofErr w:type="spellEnd"/>
      <w:r w:rsidRPr="00C8424F">
        <w:rPr>
          <w:rFonts w:ascii="Times New Roman" w:hAnsi="Times New Roman" w:cs="Times New Roman"/>
        </w:rPr>
        <w:t xml:space="preserve">; инв. №vtc000076, Гидравлический пресс; инв. №00000019, </w:t>
      </w:r>
      <w:proofErr w:type="spellStart"/>
      <w:r w:rsidRPr="00C8424F">
        <w:rPr>
          <w:rFonts w:ascii="Times New Roman" w:hAnsi="Times New Roman" w:cs="Times New Roman"/>
        </w:rPr>
        <w:t>Гидромотор</w:t>
      </w:r>
      <w:proofErr w:type="spellEnd"/>
      <w:r w:rsidRPr="00C8424F">
        <w:rPr>
          <w:rFonts w:ascii="Times New Roman" w:hAnsi="Times New Roman" w:cs="Times New Roman"/>
        </w:rPr>
        <w:t xml:space="preserve"> 310; инв. №00000020, Гидронасос 310.2.12.1; инв. №00000021, Гидронасос 310.2.12.1; инв. №vtc000183</w:t>
      </w:r>
      <w:r w:rsidRPr="00C8424F">
        <w:rPr>
          <w:rFonts w:ascii="Times New Roman" w:hAnsi="Times New Roman" w:cs="Times New Roman"/>
        </w:rPr>
        <w:tab/>
        <w:t xml:space="preserve">Лента </w:t>
      </w:r>
      <w:proofErr w:type="spellStart"/>
      <w:r w:rsidRPr="00C8424F">
        <w:rPr>
          <w:rFonts w:ascii="Times New Roman" w:hAnsi="Times New Roman" w:cs="Times New Roman"/>
        </w:rPr>
        <w:t>конвеерная</w:t>
      </w:r>
      <w:proofErr w:type="spellEnd"/>
      <w:r w:rsidRPr="00C8424F">
        <w:rPr>
          <w:rFonts w:ascii="Times New Roman" w:hAnsi="Times New Roman" w:cs="Times New Roman"/>
        </w:rPr>
        <w:t xml:space="preserve">; инв. №00000022, Гидронасос 310.2.28.05.05; </w:t>
      </w:r>
      <w:proofErr w:type="gramStart"/>
      <w:r w:rsidRPr="00C8424F">
        <w:rPr>
          <w:rFonts w:ascii="Times New Roman" w:hAnsi="Times New Roman" w:cs="Times New Roman"/>
        </w:rPr>
        <w:t>инв. №00000023, Гидронасос 310.2.28.1; инв. №000000271, Системный блок; инв. №000000272, Системный блок; инв. №000000332 Кресло офисное; инв. №000000273, Системный блок; инв. №vtc000210, Монитор 19 "</w:t>
      </w:r>
      <w:proofErr w:type="spellStart"/>
      <w:r w:rsidRPr="00C8424F">
        <w:rPr>
          <w:rFonts w:ascii="Times New Roman" w:hAnsi="Times New Roman" w:cs="Times New Roman"/>
        </w:rPr>
        <w:t>Samsung</w:t>
      </w:r>
      <w:proofErr w:type="spellEnd"/>
      <w:r w:rsidRPr="00C8424F">
        <w:rPr>
          <w:rFonts w:ascii="Times New Roman" w:hAnsi="Times New Roman" w:cs="Times New Roman"/>
        </w:rPr>
        <w:t>";  инв. №153 Емкость топливная для котельной; инв. №274, Системный блок; инв. №000000275, Системный блок; инв. №000000276, Системный блок; инв. №vtc000182, Набор мебели (кабинет); инв. №vtc000181, Набор офисной мебели;</w:t>
      </w:r>
      <w:proofErr w:type="gramEnd"/>
      <w:r w:rsidRPr="00C8424F">
        <w:rPr>
          <w:rFonts w:ascii="Times New Roman" w:hAnsi="Times New Roman" w:cs="Times New Roman"/>
        </w:rPr>
        <w:t xml:space="preserve"> инв. №000000255, Монитор 22 "</w:t>
      </w:r>
      <w:proofErr w:type="spellStart"/>
      <w:r w:rsidRPr="00C8424F">
        <w:rPr>
          <w:rFonts w:ascii="Times New Roman" w:hAnsi="Times New Roman" w:cs="Times New Roman"/>
        </w:rPr>
        <w:t>Samsung</w:t>
      </w:r>
      <w:proofErr w:type="spellEnd"/>
      <w:r w:rsidRPr="00C8424F">
        <w:rPr>
          <w:rFonts w:ascii="Times New Roman" w:hAnsi="Times New Roman" w:cs="Times New Roman"/>
        </w:rPr>
        <w:t xml:space="preserve">". Нач. цена – 561 553 977,60 руб. (НДС не облагается). 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C8424F">
        <w:rPr>
          <w:rFonts w:ascii="Times New Roman" w:hAnsi="Times New Roman" w:cs="Times New Roman"/>
        </w:rPr>
        <w:t>осущ</w:t>
      </w:r>
      <w:proofErr w:type="spellEnd"/>
      <w:r w:rsidRPr="00C8424F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C8424F">
        <w:rPr>
          <w:rFonts w:ascii="Times New Roman" w:hAnsi="Times New Roman" w:cs="Times New Roman"/>
        </w:rPr>
        <w:t>.</w:t>
      </w:r>
      <w:proofErr w:type="gramEnd"/>
      <w:r w:rsidRPr="00C8424F">
        <w:rPr>
          <w:rFonts w:ascii="Times New Roman" w:hAnsi="Times New Roman" w:cs="Times New Roman"/>
        </w:rPr>
        <w:t xml:space="preserve">  </w:t>
      </w:r>
      <w:proofErr w:type="gramStart"/>
      <w:r w:rsidRPr="00C8424F">
        <w:rPr>
          <w:rFonts w:ascii="Times New Roman" w:hAnsi="Times New Roman" w:cs="Times New Roman"/>
        </w:rPr>
        <w:t>д</w:t>
      </w:r>
      <w:proofErr w:type="gramEnd"/>
      <w:r w:rsidRPr="00C8424F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C8424F">
        <w:rPr>
          <w:rFonts w:ascii="Times New Roman" w:hAnsi="Times New Roman" w:cs="Times New Roman"/>
        </w:rPr>
        <w:t>предв</w:t>
      </w:r>
      <w:proofErr w:type="spellEnd"/>
      <w:r w:rsidRPr="00C8424F">
        <w:rPr>
          <w:rFonts w:ascii="Times New Roman" w:hAnsi="Times New Roman" w:cs="Times New Roman"/>
        </w:rPr>
        <w:t>. договоренности, тел. 8(921)938 99 49 (Гуров Александр aigurov2003@mail.ru), (812) 3342604 (ОТ).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lastRenderedPageBreak/>
        <w:t xml:space="preserve">Задаток - 10 %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Документом, подтверждающим поступление задатка на счет </w:t>
      </w:r>
      <w:proofErr w:type="gramStart"/>
      <w:r w:rsidRPr="00C8424F">
        <w:rPr>
          <w:rFonts w:ascii="Times New Roman" w:hAnsi="Times New Roman" w:cs="Times New Roman"/>
        </w:rPr>
        <w:t>ОТ</w:t>
      </w:r>
      <w:proofErr w:type="gramEnd"/>
      <w:r w:rsidRPr="00C8424F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C8424F">
        <w:rPr>
          <w:rFonts w:ascii="Times New Roman" w:hAnsi="Times New Roman" w:cs="Times New Roman"/>
        </w:rPr>
        <w:t>расч</w:t>
      </w:r>
      <w:proofErr w:type="spellEnd"/>
      <w:r w:rsidRPr="00C8424F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C8424F">
        <w:rPr>
          <w:rFonts w:ascii="Times New Roman" w:hAnsi="Times New Roman" w:cs="Times New Roman"/>
        </w:rPr>
        <w:t>к</w:t>
      </w:r>
      <w:proofErr w:type="gramEnd"/>
      <w:r w:rsidRPr="00C8424F">
        <w:rPr>
          <w:rFonts w:ascii="Times New Roman" w:hAnsi="Times New Roman" w:cs="Times New Roman"/>
        </w:rPr>
        <w:t xml:space="preserve">/с№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</w:r>
    </w:p>
    <w:p w:rsidR="00C8424F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8424F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C8424F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8424F">
        <w:rPr>
          <w:rFonts w:ascii="Times New Roman" w:hAnsi="Times New Roman" w:cs="Times New Roman"/>
        </w:rPr>
        <w:t>иностр</w:t>
      </w:r>
      <w:proofErr w:type="spellEnd"/>
      <w:r w:rsidRPr="00C8424F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8424F">
        <w:rPr>
          <w:rFonts w:ascii="Times New Roman" w:hAnsi="Times New Roman" w:cs="Times New Roman"/>
        </w:rPr>
        <w:t>.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>а</w:t>
      </w:r>
      <w:proofErr w:type="gramEnd"/>
      <w:r w:rsidRPr="00C8424F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C8424F" w:rsidRDefault="00C8424F" w:rsidP="00C8424F">
      <w:pPr>
        <w:jc w:val="both"/>
        <w:rPr>
          <w:rFonts w:ascii="Times New Roman" w:hAnsi="Times New Roman" w:cs="Times New Roman"/>
        </w:rPr>
      </w:pPr>
      <w:r w:rsidRPr="00C8424F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8424F">
        <w:rPr>
          <w:rFonts w:ascii="Times New Roman" w:hAnsi="Times New Roman" w:cs="Times New Roman"/>
        </w:rPr>
        <w:t>ОТ</w:t>
      </w:r>
      <w:proofErr w:type="gramEnd"/>
      <w:r w:rsidRPr="00C8424F">
        <w:rPr>
          <w:rFonts w:ascii="Times New Roman" w:hAnsi="Times New Roman" w:cs="Times New Roman"/>
        </w:rPr>
        <w:t xml:space="preserve"> </w:t>
      </w:r>
      <w:proofErr w:type="gramStart"/>
      <w:r w:rsidRPr="00C8424F">
        <w:rPr>
          <w:rFonts w:ascii="Times New Roman" w:hAnsi="Times New Roman" w:cs="Times New Roman"/>
        </w:rPr>
        <w:t>в</w:t>
      </w:r>
      <w:proofErr w:type="gramEnd"/>
      <w:r w:rsidRPr="00C8424F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C8424F">
        <w:rPr>
          <w:rFonts w:ascii="Times New Roman" w:hAnsi="Times New Roman" w:cs="Times New Roman"/>
        </w:rPr>
        <w:t>с даты получения</w:t>
      </w:r>
      <w:proofErr w:type="gramEnd"/>
      <w:r w:rsidRPr="00C8424F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</w:t>
      </w:r>
      <w:proofErr w:type="gramStart"/>
      <w:r w:rsidRPr="00C8424F">
        <w:rPr>
          <w:rFonts w:ascii="Times New Roman" w:hAnsi="Times New Roman" w:cs="Times New Roman"/>
        </w:rPr>
        <w:t>р</w:t>
      </w:r>
      <w:proofErr w:type="gramEnd"/>
      <w:r w:rsidRPr="00C8424F">
        <w:rPr>
          <w:rFonts w:ascii="Times New Roman" w:hAnsi="Times New Roman" w:cs="Times New Roman"/>
        </w:rPr>
        <w:t>/с № 40702810555400000351 в Северо-Западном Банке ПАО Сбербанк, к/с 30101810500000000653, БИК 044030653.</w:t>
      </w:r>
    </w:p>
    <w:sectPr w:rsidR="00FB40CC" w:rsidRPr="00C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0"/>
    <w:rsid w:val="00370900"/>
    <w:rsid w:val="00C8424F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9255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2017-10-13T11:25:00Z</dcterms:created>
  <dcterms:modified xsi:type="dcterms:W3CDTF">2017-10-13T11:25:00Z</dcterms:modified>
</cp:coreProperties>
</file>