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34" w:rsidRDefault="00027F34" w:rsidP="00027F34">
      <w:pPr>
        <w:spacing w:after="0" w:line="240" w:lineRule="auto"/>
        <w:ind w:right="-57"/>
        <w:jc w:val="right"/>
        <w:rPr>
          <w:rFonts w:ascii="Times New Roman" w:eastAsia="Times New Roman" w:hAnsi="Times New Roman"/>
          <w:b/>
          <w:color w:val="000000"/>
          <w:sz w:val="24"/>
          <w:szCs w:val="24"/>
          <w:lang w:eastAsia="ru-RU"/>
        </w:rPr>
      </w:pPr>
    </w:p>
    <w:p w:rsidR="00027F34" w:rsidRDefault="00027F34" w:rsidP="00027F34">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Форма Договора купли-продажи</w:t>
      </w:r>
    </w:p>
    <w:p w:rsidR="00027F34" w:rsidRDefault="00027F34" w:rsidP="00027F34">
      <w:pPr>
        <w:spacing w:after="0" w:line="240" w:lineRule="auto"/>
        <w:jc w:val="right"/>
        <w:rPr>
          <w:rFonts w:ascii="Times New Roman" w:eastAsia="Times New Roman" w:hAnsi="Times New Roman"/>
          <w:b/>
          <w:bCs/>
          <w:color w:val="000000"/>
          <w:sz w:val="24"/>
          <w:szCs w:val="24"/>
          <w:lang w:eastAsia="ru-RU"/>
        </w:rPr>
      </w:pPr>
    </w:p>
    <w:p w:rsidR="00027F34" w:rsidRDefault="00027F34" w:rsidP="00027F34">
      <w:pPr>
        <w:spacing w:after="0" w:line="240" w:lineRule="auto"/>
        <w:ind w:firstLine="720"/>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ДОГОВОР № ______</w:t>
      </w:r>
    </w:p>
    <w:p w:rsidR="00027F34" w:rsidRDefault="00027F34" w:rsidP="00027F34">
      <w:pPr>
        <w:tabs>
          <w:tab w:val="left" w:pos="1134"/>
        </w:tabs>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купли-продажи недвижимости нежилого назначения</w:t>
      </w:r>
    </w:p>
    <w:p w:rsidR="00027F34" w:rsidRDefault="00027F34" w:rsidP="00027F34">
      <w:pPr>
        <w:tabs>
          <w:tab w:val="left" w:pos="1134"/>
        </w:tabs>
        <w:spacing w:after="0" w:line="240" w:lineRule="auto"/>
        <w:jc w:val="center"/>
        <w:rPr>
          <w:rFonts w:ascii="Times New Roman" w:eastAsia="Times New Roman" w:hAnsi="Times New Roman"/>
          <w:b/>
          <w:bCs/>
          <w:color w:val="000000"/>
          <w:sz w:val="24"/>
          <w:szCs w:val="24"/>
          <w:lang w:eastAsia="ru-RU"/>
        </w:rPr>
      </w:pPr>
    </w:p>
    <w:p w:rsidR="00027F34" w:rsidRDefault="00027F34" w:rsidP="00027F3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_______________                                                          «____»_____________20___года  </w:t>
      </w:r>
    </w:p>
    <w:p w:rsidR="00027F34" w:rsidRDefault="00027F34" w:rsidP="00027F34">
      <w:pPr>
        <w:spacing w:after="0" w:line="240" w:lineRule="auto"/>
        <w:rPr>
          <w:rFonts w:ascii="Times New Roman" w:eastAsia="Times New Roman" w:hAnsi="Times New Roman"/>
          <w:color w:val="000000"/>
          <w:sz w:val="24"/>
          <w:szCs w:val="24"/>
          <w:lang w:eastAsia="ru-RU"/>
        </w:rPr>
      </w:pPr>
    </w:p>
    <w:p w:rsidR="00027F34" w:rsidRDefault="00027F34" w:rsidP="00027F34">
      <w:pPr>
        <w:spacing w:after="0"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Публичное акционерное общество «Сбербанк России» (ПАО Сбербанк), именуемое в дальнейшем «Продавец», в лице Заместителя управляющего Северным Головным отделением Среднерусского банка ПАО Сбербанк Максимова Михаила Владимировича, действующего на основании Устава ПАО Сбербанк, Положения об отделении и доверенности № 12-10/04 от 22.05.2015 года, с одной стороны, и ________ </w:t>
      </w:r>
      <w:r>
        <w:rPr>
          <w:rFonts w:ascii="Times New Roman" w:eastAsia="Times New Roman" w:hAnsi="Times New Roman"/>
          <w:i/>
          <w:iCs/>
          <w:color w:val="000000"/>
          <w:sz w:val="24"/>
          <w:szCs w:val="24"/>
          <w:lang w:eastAsia="ru-RU"/>
        </w:rPr>
        <w:t xml:space="preserve">(указать полное и сокращённое наименование контрагента) </w:t>
      </w:r>
      <w:r>
        <w:rPr>
          <w:rFonts w:ascii="Times New Roman" w:eastAsia="Times New Roman" w:hAnsi="Times New Roman"/>
          <w:color w:val="000000"/>
          <w:sz w:val="24"/>
          <w:szCs w:val="24"/>
          <w:lang w:eastAsia="ru-RU"/>
        </w:rPr>
        <w:t>_______, именуем__  в дальнейшем </w:t>
      </w:r>
      <w:r>
        <w:rPr>
          <w:rFonts w:ascii="Times New Roman" w:eastAsia="Times New Roman" w:hAnsi="Times New Roman"/>
          <w:b/>
          <w:color w:val="000000"/>
          <w:sz w:val="24"/>
          <w:szCs w:val="24"/>
          <w:lang w:eastAsia="ru-RU"/>
        </w:rPr>
        <w:t>«Покупатель»</w:t>
      </w:r>
      <w:r>
        <w:rPr>
          <w:rFonts w:ascii="Times New Roman" w:eastAsia="Times New Roman" w:hAnsi="Times New Roman"/>
          <w:color w:val="000000"/>
          <w:sz w:val="24"/>
          <w:szCs w:val="24"/>
          <w:lang w:eastAsia="ru-RU"/>
        </w:rPr>
        <w:t xml:space="preserve">, в лице ______________ </w:t>
      </w:r>
      <w:r>
        <w:rPr>
          <w:rFonts w:ascii="Times New Roman" w:eastAsia="Times New Roman" w:hAnsi="Times New Roman"/>
          <w:i/>
          <w:iCs/>
          <w:color w:val="000000"/>
          <w:sz w:val="24"/>
          <w:szCs w:val="24"/>
          <w:lang w:eastAsia="ru-RU"/>
        </w:rPr>
        <w:t>(указать должность, фамилию</w:t>
      </w:r>
      <w:proofErr w:type="gramEnd"/>
      <w:r>
        <w:rPr>
          <w:rFonts w:ascii="Times New Roman" w:eastAsia="Times New Roman" w:hAnsi="Times New Roman"/>
          <w:i/>
          <w:iCs/>
          <w:color w:val="000000"/>
          <w:sz w:val="24"/>
          <w:szCs w:val="24"/>
          <w:lang w:eastAsia="ru-RU"/>
        </w:rPr>
        <w:t xml:space="preserve">, </w:t>
      </w:r>
      <w:proofErr w:type="gramStart"/>
      <w:r>
        <w:rPr>
          <w:rFonts w:ascii="Times New Roman" w:eastAsia="Times New Roman" w:hAnsi="Times New Roman"/>
          <w:i/>
          <w:iCs/>
          <w:color w:val="000000"/>
          <w:sz w:val="24"/>
          <w:szCs w:val="24"/>
          <w:lang w:eastAsia="ru-RU"/>
        </w:rPr>
        <w:t>имя, отчество представителя)</w:t>
      </w:r>
      <w:r>
        <w:rPr>
          <w:rFonts w:ascii="Times New Roman" w:eastAsia="Times New Roman" w:hAnsi="Times New Roman"/>
          <w:color w:val="000000"/>
          <w:sz w:val="24"/>
          <w:szCs w:val="24"/>
          <w:lang w:eastAsia="ru-RU"/>
        </w:rPr>
        <w:t xml:space="preserve"> _______, действующего на основании _____________________ </w:t>
      </w:r>
      <w:r>
        <w:rPr>
          <w:rFonts w:ascii="Times New Roman" w:eastAsia="Times New Roman" w:hAnsi="Times New Roman"/>
          <w:i/>
          <w:iCs/>
          <w:color w:val="000000"/>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olor w:val="000000"/>
          <w:sz w:val="24"/>
          <w:szCs w:val="24"/>
          <w:lang w:eastAsia="ru-RU"/>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roofErr w:type="gramEnd"/>
    </w:p>
    <w:p w:rsidR="00027F34" w:rsidRDefault="00027F34" w:rsidP="00027F34">
      <w:pPr>
        <w:spacing w:after="0" w:line="240" w:lineRule="auto"/>
        <w:jc w:val="both"/>
        <w:rPr>
          <w:rFonts w:ascii="Times New Roman" w:eastAsia="Times New Roman" w:hAnsi="Times New Roman"/>
          <w:b/>
          <w:bCs/>
          <w:color w:val="000000"/>
          <w:sz w:val="24"/>
          <w:szCs w:val="24"/>
          <w:lang w:eastAsia="ru-RU"/>
        </w:rPr>
      </w:pPr>
    </w:p>
    <w:p w:rsidR="00027F34" w:rsidRDefault="00027F34" w:rsidP="00027F34">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ПРЕДМЕТ ДОГОВОРА</w:t>
      </w:r>
    </w:p>
    <w:p w:rsidR="00027F34" w:rsidRDefault="00027F34" w:rsidP="00027F34">
      <w:pPr>
        <w:spacing w:after="0" w:line="240" w:lineRule="auto"/>
        <w:jc w:val="both"/>
        <w:rPr>
          <w:rFonts w:ascii="Times New Roman" w:eastAsia="Times New Roman" w:hAnsi="Times New Roman"/>
          <w:b/>
          <w:color w:val="000000"/>
          <w:sz w:val="24"/>
          <w:szCs w:val="24"/>
          <w:lang w:eastAsia="ru-RU"/>
        </w:rPr>
      </w:pPr>
    </w:p>
    <w:p w:rsidR="00027F34" w:rsidRDefault="00027F34" w:rsidP="00027F34">
      <w:pPr>
        <w:spacing w:after="0" w:line="240" w:lineRule="auto"/>
        <w:jc w:val="both"/>
        <w:rPr>
          <w:rFonts w:ascii="Times New Roman" w:eastAsia="Times New Roman" w:hAnsi="Times New Roman"/>
          <w:b/>
          <w:color w:val="000000"/>
          <w:sz w:val="24"/>
          <w:szCs w:val="24"/>
          <w:lang w:eastAsia="ru-RU"/>
        </w:rPr>
      </w:pPr>
    </w:p>
    <w:p w:rsidR="00027F34" w:rsidRDefault="00027F34" w:rsidP="00027F34">
      <w:pPr>
        <w:numPr>
          <w:ilvl w:val="1"/>
          <w:numId w:val="18"/>
        </w:numPr>
        <w:tabs>
          <w:tab w:val="num" w:pos="0"/>
          <w:tab w:val="num" w:pos="426"/>
        </w:tabs>
        <w:spacing w:after="0" w:line="240" w:lineRule="auto"/>
        <w:ind w:left="567" w:hanging="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Продавец обязуется передать в собственность Покупателя, а Покупатель принять и оплатить следующее недвижимое имущество (далее именуемое «Объект»):</w:t>
      </w:r>
    </w:p>
    <w:p w:rsidR="00EC4EF6" w:rsidRPr="00EC4EF6" w:rsidRDefault="00027F34" w:rsidP="00EC4EF6">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1.1.1  </w:t>
      </w:r>
      <w:r w:rsidR="00EC4EF6" w:rsidRPr="00EC4EF6">
        <w:rPr>
          <w:rFonts w:ascii="Times New Roman" w:eastAsia="Times New Roman" w:hAnsi="Times New Roman"/>
          <w:color w:val="000000"/>
          <w:sz w:val="24"/>
          <w:szCs w:val="24"/>
          <w:lang w:eastAsia="ru-RU"/>
        </w:rPr>
        <w:t xml:space="preserve">часть здания – помещения магазина № 1-25, 1-го этажа; № 1-14, 2-го этажа; № 1-2, антресоль, общей площадью 694,1 </w:t>
      </w:r>
      <w:proofErr w:type="spellStart"/>
      <w:r w:rsidR="00EC4EF6" w:rsidRPr="00EC4EF6">
        <w:rPr>
          <w:rFonts w:ascii="Times New Roman" w:eastAsia="Times New Roman" w:hAnsi="Times New Roman"/>
          <w:color w:val="000000"/>
          <w:sz w:val="24"/>
          <w:szCs w:val="24"/>
          <w:lang w:eastAsia="ru-RU"/>
        </w:rPr>
        <w:t>кв.м</w:t>
      </w:r>
      <w:proofErr w:type="spellEnd"/>
      <w:r w:rsidR="00EC4EF6" w:rsidRPr="00EC4EF6">
        <w:rPr>
          <w:rFonts w:ascii="Times New Roman" w:eastAsia="Times New Roman" w:hAnsi="Times New Roman"/>
          <w:color w:val="000000"/>
          <w:sz w:val="24"/>
          <w:szCs w:val="24"/>
          <w:lang w:eastAsia="ru-RU"/>
        </w:rPr>
        <w:t xml:space="preserve">, назначение: нежилое, 2-этажный, общая площадь  694, 1 </w:t>
      </w:r>
      <w:proofErr w:type="spellStart"/>
      <w:r w:rsidR="00EC4EF6" w:rsidRPr="00EC4EF6">
        <w:rPr>
          <w:rFonts w:ascii="Times New Roman" w:eastAsia="Times New Roman" w:hAnsi="Times New Roman"/>
          <w:color w:val="000000"/>
          <w:sz w:val="24"/>
          <w:szCs w:val="24"/>
          <w:lang w:eastAsia="ru-RU"/>
        </w:rPr>
        <w:t>кв.м</w:t>
      </w:r>
      <w:proofErr w:type="spellEnd"/>
      <w:r w:rsidR="00EC4EF6" w:rsidRPr="00EC4EF6">
        <w:rPr>
          <w:rFonts w:ascii="Times New Roman" w:eastAsia="Times New Roman" w:hAnsi="Times New Roman"/>
          <w:color w:val="000000"/>
          <w:sz w:val="24"/>
          <w:szCs w:val="24"/>
          <w:lang w:eastAsia="ru-RU"/>
        </w:rPr>
        <w:t xml:space="preserve">, инв.№ 2053, лит. А, кадастровый номер 50:40:0020240:7, </w:t>
      </w:r>
      <w:proofErr w:type="gramStart"/>
      <w:r w:rsidR="00EC4EF6" w:rsidRPr="00EC4EF6">
        <w:rPr>
          <w:rFonts w:ascii="Times New Roman" w:eastAsia="Times New Roman" w:hAnsi="Times New Roman"/>
          <w:color w:val="000000"/>
          <w:sz w:val="24"/>
          <w:szCs w:val="24"/>
          <w:lang w:eastAsia="ru-RU"/>
        </w:rPr>
        <w:t>расположенное</w:t>
      </w:r>
      <w:proofErr w:type="gramEnd"/>
      <w:r w:rsidR="00EC4EF6" w:rsidRPr="00EC4EF6">
        <w:rPr>
          <w:rFonts w:ascii="Times New Roman" w:eastAsia="Times New Roman" w:hAnsi="Times New Roman"/>
          <w:color w:val="000000"/>
          <w:sz w:val="24"/>
          <w:szCs w:val="24"/>
          <w:lang w:eastAsia="ru-RU"/>
        </w:rPr>
        <w:t xml:space="preserve"> по адресу: Московская область, г. Дубна, ул. Советская, д. 19. </w:t>
      </w:r>
    </w:p>
    <w:p w:rsidR="00027F34" w:rsidRDefault="00EC4EF6" w:rsidP="00EC4EF6">
      <w:pPr>
        <w:spacing w:after="0" w:line="240" w:lineRule="auto"/>
        <w:ind w:firstLine="426"/>
        <w:jc w:val="both"/>
        <w:rPr>
          <w:rFonts w:ascii="Times New Roman" w:eastAsia="Times New Roman" w:hAnsi="Times New Roman"/>
          <w:color w:val="000000"/>
          <w:sz w:val="24"/>
          <w:szCs w:val="24"/>
          <w:lang w:eastAsia="ru-RU"/>
        </w:rPr>
      </w:pPr>
      <w:r w:rsidRPr="00EC4EF6">
        <w:rPr>
          <w:rFonts w:ascii="Times New Roman" w:eastAsia="Times New Roman" w:hAnsi="Times New Roman"/>
          <w:color w:val="000000"/>
          <w:sz w:val="24"/>
          <w:szCs w:val="24"/>
          <w:lang w:eastAsia="ru-RU"/>
        </w:rPr>
        <w:t xml:space="preserve">Одновременно с передачей права собственности на Объект Покупатель в соответствии с действующим законодательством приобретает права на земельный участок, расположенный под зданием (доля в праве аренды в размере 3355/5000 на земельный участок площадью 452 </w:t>
      </w:r>
      <w:proofErr w:type="spellStart"/>
      <w:r w:rsidRPr="00EC4EF6">
        <w:rPr>
          <w:rFonts w:ascii="Times New Roman" w:eastAsia="Times New Roman" w:hAnsi="Times New Roman"/>
          <w:color w:val="000000"/>
          <w:sz w:val="24"/>
          <w:szCs w:val="24"/>
          <w:lang w:eastAsia="ru-RU"/>
        </w:rPr>
        <w:t>кв</w:t>
      </w:r>
      <w:proofErr w:type="gramStart"/>
      <w:r w:rsidRPr="00EC4EF6">
        <w:rPr>
          <w:rFonts w:ascii="Times New Roman" w:eastAsia="Times New Roman" w:hAnsi="Times New Roman"/>
          <w:color w:val="000000"/>
          <w:sz w:val="24"/>
          <w:szCs w:val="24"/>
          <w:lang w:eastAsia="ru-RU"/>
        </w:rPr>
        <w:t>.м</w:t>
      </w:r>
      <w:proofErr w:type="spellEnd"/>
      <w:proofErr w:type="gramEnd"/>
      <w:r w:rsidRPr="00EC4EF6">
        <w:rPr>
          <w:rFonts w:ascii="Times New Roman" w:eastAsia="Times New Roman" w:hAnsi="Times New Roman"/>
          <w:color w:val="000000"/>
          <w:sz w:val="24"/>
          <w:szCs w:val="24"/>
          <w:lang w:eastAsia="ru-RU"/>
        </w:rPr>
        <w:t xml:space="preserve"> с кадастровым номером 50:40:020246:6, расположенный по адресу: </w:t>
      </w:r>
      <w:proofErr w:type="gramStart"/>
      <w:r w:rsidRPr="00EC4EF6">
        <w:rPr>
          <w:rFonts w:ascii="Times New Roman" w:eastAsia="Times New Roman" w:hAnsi="Times New Roman"/>
          <w:color w:val="000000"/>
          <w:sz w:val="24"/>
          <w:szCs w:val="24"/>
          <w:lang w:eastAsia="ru-RU"/>
        </w:rPr>
        <w:t>Московская область, г. Дубна, ул. Советская, д. 19, передан в аренду на основании договора аренды №КУИ/918-ОРИ от 28.01.2010 в редакции дополнительного соглашения от 19.01.2012, сроком по 17.12.2058)</w:t>
      </w:r>
      <w:r w:rsidR="00027F34">
        <w:rPr>
          <w:rFonts w:ascii="Times New Roman" w:eastAsia="Times New Roman" w:hAnsi="Times New Roman"/>
          <w:color w:val="000000"/>
          <w:sz w:val="24"/>
          <w:szCs w:val="24"/>
          <w:lang w:eastAsia="ru-RU"/>
        </w:rPr>
        <w:t>.</w:t>
      </w:r>
      <w:proofErr w:type="gramEnd"/>
    </w:p>
    <w:p w:rsidR="00027F34" w:rsidRDefault="00027F34" w:rsidP="00027F34">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Покупатель обязуется одновременно с подписанием акта приема-передачи Объекта заключить с Продавцом договор аренды помещений, общей площадью 200.7 </w:t>
      </w:r>
      <w:proofErr w:type="spellStart"/>
      <w:r>
        <w:rPr>
          <w:rFonts w:ascii="Times New Roman" w:eastAsia="Times New Roman" w:hAnsi="Times New Roman"/>
          <w:color w:val="000000"/>
          <w:sz w:val="24"/>
          <w:szCs w:val="24"/>
          <w:lang w:eastAsia="ru-RU"/>
        </w:rPr>
        <w:t>кв</w:t>
      </w:r>
      <w:proofErr w:type="gramStart"/>
      <w:r>
        <w:rPr>
          <w:rFonts w:ascii="Times New Roman" w:eastAsia="Times New Roman" w:hAnsi="Times New Roman"/>
          <w:color w:val="000000"/>
          <w:sz w:val="24"/>
          <w:szCs w:val="24"/>
          <w:lang w:eastAsia="ru-RU"/>
        </w:rPr>
        <w:t>.м</w:t>
      </w:r>
      <w:proofErr w:type="spellEnd"/>
      <w:proofErr w:type="gramEnd"/>
      <w:r>
        <w:rPr>
          <w:rFonts w:ascii="Times New Roman" w:eastAsia="Times New Roman" w:hAnsi="Times New Roman"/>
          <w:color w:val="000000"/>
          <w:sz w:val="24"/>
          <w:szCs w:val="24"/>
          <w:lang w:eastAsia="ru-RU"/>
        </w:rPr>
        <w:t>, на первом этаже Объекта, фактически занимаемых Продавцом (далее –Помещения) по форме договора аренды, приведенной в Приложении № 2 к настоящему Договору (далее- Договор аренды).</w:t>
      </w:r>
    </w:p>
    <w:p w:rsidR="00027F34" w:rsidRDefault="00027F34" w:rsidP="00027F34">
      <w:pPr>
        <w:spacing w:after="0" w:line="240" w:lineRule="auto"/>
        <w:ind w:firstLine="426"/>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Арендная  плата  за пользование Помещениями устанавливается  из расчета 500 (Пятьсот) рублей 00 копеек за один квадратный метр в месяц, в том числе НДС 18%</w:t>
      </w:r>
      <w:r>
        <w:rPr>
          <w:rStyle w:val="af6"/>
          <w:rFonts w:eastAsia="Times New Roman"/>
          <w:color w:val="000000"/>
          <w:sz w:val="24"/>
          <w:szCs w:val="24"/>
          <w:lang w:eastAsia="ru-RU"/>
        </w:rPr>
        <w:footnoteReference w:id="1"/>
      </w:r>
      <w:r>
        <w:rPr>
          <w:rFonts w:ascii="Times New Roman" w:eastAsia="Times New Roman" w:hAnsi="Times New Roman"/>
          <w:color w:val="000000"/>
          <w:sz w:val="24"/>
          <w:szCs w:val="24"/>
          <w:lang w:eastAsia="ru-RU"/>
        </w:rPr>
        <w:t xml:space="preserve">. Сумма арендной платы арендуемых Продавцом  Помещений в месяц составляет 100 350 </w:t>
      </w:r>
      <w:r>
        <w:rPr>
          <w:rFonts w:ascii="Times New Roman" w:eastAsia="Times New Roman" w:hAnsi="Times New Roman"/>
          <w:color w:val="000000"/>
          <w:sz w:val="24"/>
          <w:szCs w:val="24"/>
          <w:lang w:eastAsia="ru-RU"/>
        </w:rPr>
        <w:lastRenderedPageBreak/>
        <w:t>(Сто тысяч триста пятьдесят) рублей 00 копеек, в том числе НДС 15 307 (Пятнадцать тысяч триста семь рублей) 63 копейки.</w:t>
      </w:r>
      <w:proofErr w:type="gramEnd"/>
      <w:r>
        <w:rPr>
          <w:rFonts w:ascii="Times New Roman" w:eastAsia="Times New Roman" w:hAnsi="Times New Roman"/>
          <w:color w:val="000000"/>
          <w:sz w:val="24"/>
          <w:szCs w:val="24"/>
          <w:lang w:eastAsia="ru-RU"/>
        </w:rPr>
        <w:t xml:space="preserve"> Договор аренды заключается сроком на 7 (семь)  лет с возможностью  его пролонгации по соглашению сторон и возможностью досрочного прекращения действия Договора аренды, в порядке и на условиях, предусмотренных заключенным Договором аренды.</w:t>
      </w:r>
    </w:p>
    <w:p w:rsidR="00027F34" w:rsidRDefault="00027F34" w:rsidP="00027F34">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Продавец гарантирует, что на момент заключения Договора Объе</w:t>
      </w:r>
      <w:proofErr w:type="gramStart"/>
      <w:r>
        <w:rPr>
          <w:rFonts w:ascii="Times New Roman" w:eastAsia="Times New Roman" w:hAnsi="Times New Roman"/>
          <w:color w:val="000000"/>
          <w:sz w:val="24"/>
          <w:szCs w:val="24"/>
          <w:lang w:eastAsia="ru-RU"/>
        </w:rPr>
        <w:t>кт в сп</w:t>
      </w:r>
      <w:proofErr w:type="gramEnd"/>
      <w:r>
        <w:rPr>
          <w:rFonts w:ascii="Times New Roman" w:eastAsia="Times New Roman" w:hAnsi="Times New Roman"/>
          <w:color w:val="000000"/>
          <w:sz w:val="24"/>
          <w:szCs w:val="24"/>
          <w:lang w:eastAsia="ru-RU"/>
        </w:rPr>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027F34" w:rsidRDefault="00027F34" w:rsidP="00027F34">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Продавец обязуется сохранить такое положение Объекта до перехода права собственности на него к Покупателю. Покупатель произвел осмотр Объекта, о чем Сторонами составлен акт осмотра от «____» ________ ______ года. Покупатель принимает Объект в состоянии, указанном в данном акте осмотра.</w:t>
      </w:r>
    </w:p>
    <w:p w:rsidR="00027F34" w:rsidRDefault="00027F34" w:rsidP="00027F34">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1.4. 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w:t>
      </w:r>
    </w:p>
    <w:p w:rsidR="00027F34" w:rsidRDefault="00027F34" w:rsidP="00027F34">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 СТОИМОСТЬ ОБЪЕКТА И ПОРЯДОК РАСЧЕТОВ</w:t>
      </w:r>
    </w:p>
    <w:p w:rsidR="00027F34" w:rsidRDefault="00027F34" w:rsidP="00027F34">
      <w:pPr>
        <w:spacing w:after="0" w:line="240" w:lineRule="auto"/>
        <w:jc w:val="both"/>
        <w:rPr>
          <w:rFonts w:ascii="Times New Roman" w:eastAsia="Times New Roman" w:hAnsi="Times New Roman"/>
          <w:b/>
          <w:color w:val="000000"/>
          <w:sz w:val="24"/>
          <w:szCs w:val="24"/>
          <w:lang w:eastAsia="ru-RU"/>
        </w:rPr>
      </w:pPr>
    </w:p>
    <w:p w:rsidR="00027F34" w:rsidRDefault="00027F34" w:rsidP="00027F34">
      <w:pPr>
        <w:numPr>
          <w:ilvl w:val="1"/>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Цена Объекта, определенная по итогам аукциона, составляет</w:t>
      </w:r>
      <w:proofErr w:type="gramStart"/>
      <w:r>
        <w:rPr>
          <w:rFonts w:ascii="Times New Roman" w:eastAsia="Times New Roman" w:hAnsi="Times New Roman"/>
          <w:color w:val="000000"/>
          <w:sz w:val="24"/>
          <w:szCs w:val="24"/>
          <w:lang w:eastAsia="ru-RU"/>
        </w:rPr>
        <w:t xml:space="preserve"> ___________ (______________) (</w:t>
      </w:r>
      <w:proofErr w:type="gramEnd"/>
      <w:r>
        <w:rPr>
          <w:rFonts w:ascii="Times New Roman" w:eastAsia="Times New Roman" w:hAnsi="Times New Roman"/>
          <w:color w:val="000000"/>
          <w:sz w:val="24"/>
          <w:szCs w:val="24"/>
          <w:lang w:eastAsia="ru-RU"/>
        </w:rPr>
        <w:t>наименование валюты), кроме того НДС 18% в размере ___________ (______________) (наименование валюты), итого с учетом НДС ___________ (______________) (наименование валюты).</w:t>
      </w:r>
    </w:p>
    <w:p w:rsidR="00027F34" w:rsidRDefault="00027F34" w:rsidP="00027F34">
      <w:pPr>
        <w:numPr>
          <w:ilvl w:val="1"/>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Задаток, уплаченный Покупателем организатору открытых аукционных торгов _______________  на основании Договора о задатке № ____ от _________ в размере ___________ (______________) (наименование валюты) засчитывается в счет исполнения Покупателем обязанности по уплате цены Объекта, согласно условиям Договора поручения № ____ </w:t>
      </w:r>
      <w:proofErr w:type="gramStart"/>
      <w:r>
        <w:rPr>
          <w:rFonts w:ascii="Times New Roman" w:eastAsia="Times New Roman" w:hAnsi="Times New Roman"/>
          <w:color w:val="000000"/>
          <w:sz w:val="24"/>
          <w:szCs w:val="24"/>
          <w:lang w:eastAsia="ru-RU"/>
        </w:rPr>
        <w:t>от</w:t>
      </w:r>
      <w:proofErr w:type="gramEnd"/>
      <w:r>
        <w:rPr>
          <w:rFonts w:ascii="Times New Roman" w:eastAsia="Times New Roman" w:hAnsi="Times New Roman"/>
          <w:color w:val="000000"/>
          <w:sz w:val="24"/>
          <w:szCs w:val="24"/>
          <w:lang w:eastAsia="ru-RU"/>
        </w:rPr>
        <w:t xml:space="preserve"> _________.</w:t>
      </w:r>
    </w:p>
    <w:p w:rsidR="00027F34" w:rsidRDefault="00027F34" w:rsidP="00027F34">
      <w:pPr>
        <w:numPr>
          <w:ilvl w:val="1"/>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Подлежащая оплате оставшаяся часть цены Объекта по Договору составляет</w:t>
      </w:r>
      <w:proofErr w:type="gramStart"/>
      <w:r>
        <w:rPr>
          <w:rFonts w:ascii="Times New Roman" w:eastAsia="Times New Roman" w:hAnsi="Times New Roman"/>
          <w:color w:val="000000"/>
          <w:sz w:val="24"/>
          <w:szCs w:val="24"/>
          <w:lang w:eastAsia="ru-RU"/>
        </w:rPr>
        <w:t xml:space="preserve"> ___________ (______________) (</w:t>
      </w:r>
      <w:proofErr w:type="gramEnd"/>
      <w:r>
        <w:rPr>
          <w:rFonts w:ascii="Times New Roman" w:eastAsia="Times New Roman" w:hAnsi="Times New Roman"/>
          <w:color w:val="000000"/>
          <w:sz w:val="24"/>
          <w:szCs w:val="24"/>
          <w:lang w:eastAsia="ru-RU"/>
        </w:rPr>
        <w:t xml:space="preserve">наименование валюты), кроме того НДС 18% в размере ___________ (______________) (наименование валюты), итого с учетом НДС ___________ (______________) (наименование валюты).   </w:t>
      </w:r>
    </w:p>
    <w:p w:rsidR="00027F34" w:rsidRDefault="00027F34" w:rsidP="00027F34">
      <w:pPr>
        <w:numPr>
          <w:ilvl w:val="1"/>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Оплата оставшейся части  цены Объекта по Договору осуществляется Покупателем в полном объеме в течение 10 (десяти) рабочих дней  с момента подписания Договора. </w:t>
      </w:r>
    </w:p>
    <w:p w:rsidR="00027F34" w:rsidRDefault="00027F34" w:rsidP="00027F34">
      <w:pPr>
        <w:numPr>
          <w:ilvl w:val="1"/>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Расчеты по Договору производятся путем безналичного перечисления средств на расчетный счет Продавца, указанный в ст.10 Договора</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w:t>
      </w:r>
    </w:p>
    <w:p w:rsidR="00027F34" w:rsidRDefault="00027F34" w:rsidP="00027F34">
      <w:pPr>
        <w:numPr>
          <w:ilvl w:val="1"/>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Датой оплаты считается дата поступления денежных средств на счет Продавца. </w:t>
      </w:r>
    </w:p>
    <w:p w:rsidR="00027F34" w:rsidRDefault="00027F34" w:rsidP="00027F34">
      <w:pPr>
        <w:numPr>
          <w:ilvl w:val="1"/>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Счета-фактуры предоставляются Продавцом Покупателю в соответствии с действующим законодательством Российской Федерации.</w:t>
      </w:r>
    </w:p>
    <w:p w:rsidR="00027F34" w:rsidRDefault="00027F34" w:rsidP="00027F34">
      <w:pPr>
        <w:numPr>
          <w:ilvl w:val="1"/>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Расходы по государственной регистрации перехода права собственности на Объект несет Покупатель. </w:t>
      </w:r>
      <w:proofErr w:type="gramStart"/>
      <w:r>
        <w:rPr>
          <w:rFonts w:ascii="Times New Roman" w:eastAsia="Times New Roman" w:hAnsi="Times New Roman"/>
          <w:color w:val="000000"/>
          <w:sz w:val="24"/>
          <w:szCs w:val="24"/>
          <w:lang w:eastAsia="ru-RU"/>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w:t>
      </w:r>
      <w:proofErr w:type="gramEnd"/>
      <w:r>
        <w:rPr>
          <w:rFonts w:ascii="Times New Roman" w:eastAsia="Times New Roman" w:hAnsi="Times New Roman"/>
          <w:color w:val="000000"/>
          <w:sz w:val="24"/>
          <w:szCs w:val="24"/>
          <w:lang w:eastAsia="ru-RU"/>
        </w:rPr>
        <w:t xml:space="preserve"> Датой оплаты при этом считается дата списания денежных средств со счета Продавца.</w:t>
      </w:r>
    </w:p>
    <w:p w:rsidR="00027F34" w:rsidRDefault="00027F34" w:rsidP="00027F34">
      <w:pPr>
        <w:numPr>
          <w:ilvl w:val="1"/>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силу положений статьи 488 Гражданского кодекса Российской Федерации Объект находится в залоге у Продавца с момента государственной регистрации ипотеки в Едином государственном реестре недвижимости.</w:t>
      </w:r>
    </w:p>
    <w:p w:rsidR="00027F34" w:rsidRDefault="00027F34" w:rsidP="00027F34">
      <w:pPr>
        <w:spacing w:after="0" w:line="240" w:lineRule="auto"/>
        <w:ind w:left="360"/>
        <w:jc w:val="both"/>
        <w:rPr>
          <w:rFonts w:ascii="Times New Roman" w:eastAsia="Times New Roman" w:hAnsi="Times New Roman"/>
          <w:color w:val="000000"/>
          <w:sz w:val="24"/>
          <w:szCs w:val="24"/>
          <w:lang w:eastAsia="ru-RU"/>
        </w:rPr>
      </w:pPr>
    </w:p>
    <w:p w:rsidR="00027F34" w:rsidRDefault="00027F34" w:rsidP="00027F34">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 ПРАВА И ОБЯЗАННОСТИ СТОРОН</w:t>
      </w:r>
    </w:p>
    <w:p w:rsidR="00027F34" w:rsidRDefault="00027F34" w:rsidP="00027F34">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3.1. Продавец обязуется:</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3.1.1. Не позднее 5 (Пяти) рабочих дней </w:t>
      </w:r>
      <w:proofErr w:type="gramStart"/>
      <w:r>
        <w:rPr>
          <w:rFonts w:ascii="Times New Roman" w:eastAsia="Times New Roman" w:hAnsi="Times New Roman"/>
          <w:color w:val="000000"/>
          <w:sz w:val="24"/>
          <w:szCs w:val="24"/>
          <w:lang w:eastAsia="ru-RU"/>
        </w:rPr>
        <w:t>с даты поступления</w:t>
      </w:r>
      <w:proofErr w:type="gramEnd"/>
      <w:r>
        <w:rPr>
          <w:rFonts w:ascii="Times New Roman" w:eastAsia="Times New Roman" w:hAnsi="Times New Roman"/>
          <w:color w:val="000000"/>
          <w:sz w:val="24"/>
          <w:szCs w:val="24"/>
          <w:lang w:eastAsia="ru-RU"/>
        </w:rPr>
        <w:t xml:space="preserve"> денежных средств в оплату цены Объекта в соответствии с п. 2.4 Договора, на расчетный счет Продавца передать Покупателю Объект по акту о приеме-передаче.</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3.1.2. Одновременно с подписанием акта о приеме-передаче Объекта передать Покупателю всю имеющуюся техническую документацию, относящуюся к Объекту, и документы, необходимые для заключения коммунальных и эксплуатационных договоров. </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3.1.3. В течение 10 (десяти) рабочих дней </w:t>
      </w:r>
      <w:proofErr w:type="gramStart"/>
      <w:r>
        <w:rPr>
          <w:rFonts w:ascii="Times New Roman" w:eastAsia="Times New Roman" w:hAnsi="Times New Roman"/>
          <w:color w:val="000000"/>
          <w:sz w:val="24"/>
          <w:szCs w:val="24"/>
          <w:lang w:eastAsia="ru-RU"/>
        </w:rPr>
        <w:t>с даты заключения</w:t>
      </w:r>
      <w:proofErr w:type="gramEnd"/>
      <w:r>
        <w:rPr>
          <w:rFonts w:ascii="Times New Roman" w:eastAsia="Times New Roman" w:hAnsi="Times New Roman"/>
          <w:color w:val="000000"/>
          <w:sz w:val="24"/>
          <w:szCs w:val="24"/>
          <w:lang w:eastAsia="ru-RU"/>
        </w:rPr>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3.1.4.Нести риск случайной гибели и случайного повреждения Объекта до момента передачи  Объекта по акту о приеме-передаче от Продавца Покупателю.</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3.1.5. Заключить с Покупателем Договор аренды, в порядке и на условиях, установленных в п. 3.2.7. настоящего Договора.</w:t>
      </w:r>
    </w:p>
    <w:p w:rsidR="00027F34" w:rsidRDefault="00027F34" w:rsidP="00027F34">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3.2. Покупатель обязуется:</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3.2.1</w:t>
      </w:r>
      <w:proofErr w:type="gramStart"/>
      <w:r>
        <w:rPr>
          <w:rFonts w:ascii="Times New Roman" w:eastAsia="Times New Roman" w:hAnsi="Times New Roman"/>
          <w:color w:val="000000"/>
          <w:sz w:val="24"/>
          <w:szCs w:val="24"/>
          <w:lang w:eastAsia="ru-RU"/>
        </w:rPr>
        <w:t>О</w:t>
      </w:r>
      <w:proofErr w:type="gramEnd"/>
      <w:r>
        <w:rPr>
          <w:rFonts w:ascii="Times New Roman" w:eastAsia="Times New Roman" w:hAnsi="Times New Roman"/>
          <w:color w:val="000000"/>
          <w:sz w:val="24"/>
          <w:szCs w:val="24"/>
          <w:lang w:eastAsia="ru-RU"/>
        </w:rPr>
        <w:t>платить цену Объекта в порядке и на условиях Договора.</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Перед подписанием акта о приеме-передаче осмотреть Объект и проверить его состояние.</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3.2.2. Не позднее 5 (Пяти) рабочих дней </w:t>
      </w:r>
      <w:proofErr w:type="gramStart"/>
      <w:r>
        <w:rPr>
          <w:rFonts w:ascii="Times New Roman" w:eastAsia="Times New Roman" w:hAnsi="Times New Roman"/>
          <w:color w:val="000000"/>
          <w:sz w:val="24"/>
          <w:szCs w:val="24"/>
          <w:lang w:eastAsia="ru-RU"/>
        </w:rPr>
        <w:t>с даты поступления</w:t>
      </w:r>
      <w:proofErr w:type="gramEnd"/>
      <w:r>
        <w:rPr>
          <w:rFonts w:ascii="Times New Roman" w:eastAsia="Times New Roman" w:hAnsi="Times New Roman"/>
          <w:color w:val="000000"/>
          <w:sz w:val="24"/>
          <w:szCs w:val="24"/>
          <w:lang w:eastAsia="ru-RU"/>
        </w:rPr>
        <w:t xml:space="preserve"> денежных средств в оплату  цены Объекта в соответствии с п. 2.4 Договора на расчетный счет Продавца принять у Продавца Объект по акту о приеме-передаче.</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3.2.3. В течение 10 (десяти) рабочих дней </w:t>
      </w:r>
      <w:proofErr w:type="gramStart"/>
      <w:r>
        <w:rPr>
          <w:rFonts w:ascii="Times New Roman" w:eastAsia="Times New Roman" w:hAnsi="Times New Roman"/>
          <w:color w:val="000000"/>
          <w:sz w:val="24"/>
          <w:szCs w:val="24"/>
          <w:lang w:eastAsia="ru-RU"/>
        </w:rPr>
        <w:t>с даты заключения</w:t>
      </w:r>
      <w:proofErr w:type="gramEnd"/>
      <w:r>
        <w:rPr>
          <w:rFonts w:ascii="Times New Roman" w:eastAsia="Times New Roman" w:hAnsi="Times New Roman"/>
          <w:color w:val="000000"/>
          <w:sz w:val="24"/>
          <w:szCs w:val="24"/>
          <w:lang w:eastAsia="ru-RU"/>
        </w:rPr>
        <w:t xml:space="preserve"> Договора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3.2.4. Одновременно с  подписанием акта о приеме-передаче Объекта принять от Продавца по акту всю имеющуюся техническую документацию, относящуюся к Объекту, и документы, необходимые для заключения коммунальных и эксплуатационных договоров по </w:t>
      </w:r>
      <w:proofErr w:type="spellStart"/>
      <w:r>
        <w:rPr>
          <w:rFonts w:ascii="Times New Roman" w:eastAsia="Times New Roman" w:hAnsi="Times New Roman"/>
          <w:color w:val="000000"/>
          <w:sz w:val="24"/>
          <w:szCs w:val="24"/>
          <w:lang w:eastAsia="ru-RU"/>
        </w:rPr>
        <w:t>Объектау</w:t>
      </w:r>
      <w:proofErr w:type="spellEnd"/>
      <w:r>
        <w:rPr>
          <w:rFonts w:ascii="Times New Roman" w:eastAsia="Times New Roman" w:hAnsi="Times New Roman"/>
          <w:color w:val="000000"/>
          <w:sz w:val="24"/>
          <w:szCs w:val="24"/>
          <w:lang w:eastAsia="ru-RU"/>
        </w:rPr>
        <w:t>.</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3.2.5. С даты (включая эту дату) подписания обеими Сторонами акта о приеме-передаче Объекта нести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3.2.6. Для Покупателя устанавливается срок, равный 20 (двадцать) календарных дней </w:t>
      </w:r>
      <w:proofErr w:type="gramStart"/>
      <w:r>
        <w:rPr>
          <w:rFonts w:ascii="Times New Roman" w:eastAsia="Times New Roman" w:hAnsi="Times New Roman"/>
          <w:color w:val="000000"/>
          <w:sz w:val="24"/>
          <w:szCs w:val="24"/>
          <w:lang w:eastAsia="ru-RU"/>
        </w:rPr>
        <w:t>с даты подписания</w:t>
      </w:r>
      <w:proofErr w:type="gramEnd"/>
      <w:r>
        <w:rPr>
          <w:rFonts w:ascii="Times New Roman" w:eastAsia="Times New Roman" w:hAnsi="Times New Roman"/>
          <w:color w:val="000000"/>
          <w:sz w:val="24"/>
          <w:szCs w:val="24"/>
          <w:lang w:eastAsia="ru-RU"/>
        </w:rPr>
        <w:t xml:space="preserve"> обеими Сторонами акта о приеме-передаче Объекта, в течение которого Покупатель обязан переоформить соответствующие договоры по Объекту, и в течение которого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3.2.7. Одновременно с подписанием акта о приеме - передаче Объекта заключить с Продавцом договор аренды нежилых помещений общей площадью 200.7 кв. м, расположенных на  1 этаже Объекта, на  условиях, указанных в Договоре аренды нежилых помещений, являющимся Приложением № 2 к настоящему Договору. </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3.2.8. Покупатель обязан возместить Продавцу в полном объеме расходы, включая НДС, связанные с содержанием Объекта, за период со дня подписания акта о приеме-передаче Объекта от Продавца к Покупателю до дня заключения Покупателем коммунальных, эксплуатационных, административно-хозяйственных и иных договоров по Объекту.</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3.2.9. Покупатель возмещает Продавцу указанные в п.3.2.8 Договора расходы, включая НДС, не позднее 5 (пяти) рабочих дней со дня получения от Продавца счета и </w:t>
      </w:r>
      <w:proofErr w:type="gramStart"/>
      <w:r>
        <w:rPr>
          <w:rFonts w:ascii="Times New Roman" w:eastAsia="Times New Roman" w:hAnsi="Times New Roman"/>
          <w:color w:val="000000"/>
          <w:sz w:val="24"/>
          <w:szCs w:val="24"/>
          <w:lang w:eastAsia="ru-RU"/>
        </w:rPr>
        <w:t>копий</w:t>
      </w:r>
      <w:proofErr w:type="gramEnd"/>
      <w:r>
        <w:rPr>
          <w:rFonts w:ascii="Times New Roman" w:eastAsia="Times New Roman" w:hAnsi="Times New Roman"/>
          <w:color w:val="000000"/>
          <w:sz w:val="24"/>
          <w:szCs w:val="24"/>
          <w:lang w:eastAsia="ru-RU"/>
        </w:rPr>
        <w:t xml:space="preserve"> подтверждающих расходы документов.</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3.2.10. По истечении срока, указанного п. 3.2.6 Договора, Продавец вправе прекратить осуществление платежей по Объекту, уведомив об этом Покупателя.</w:t>
      </w:r>
    </w:p>
    <w:p w:rsidR="00027F34" w:rsidRDefault="00027F34" w:rsidP="00027F34">
      <w:pPr>
        <w:spacing w:after="0" w:line="240" w:lineRule="auto"/>
        <w:jc w:val="both"/>
        <w:rPr>
          <w:rFonts w:ascii="Times New Roman" w:eastAsia="Times New Roman" w:hAnsi="Times New Roman"/>
          <w:b/>
          <w:color w:val="000000"/>
          <w:sz w:val="24"/>
          <w:szCs w:val="24"/>
          <w:lang w:eastAsia="ru-RU"/>
        </w:rPr>
      </w:pPr>
    </w:p>
    <w:p w:rsidR="00027F34" w:rsidRDefault="00027F34" w:rsidP="00027F34">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 ОТВЕТСТВЕННОСТЬ СТОРОН</w:t>
      </w:r>
    </w:p>
    <w:p w:rsidR="00027F34" w:rsidRDefault="00027F34" w:rsidP="00027F34">
      <w:pPr>
        <w:spacing w:after="0" w:line="240" w:lineRule="auto"/>
        <w:jc w:val="both"/>
        <w:rPr>
          <w:rFonts w:ascii="Times New Roman" w:eastAsia="Times New Roman" w:hAnsi="Times New Roman"/>
          <w:b/>
          <w:color w:val="000000"/>
          <w:sz w:val="24"/>
          <w:szCs w:val="24"/>
          <w:lang w:eastAsia="ru-RU"/>
        </w:rPr>
      </w:pPr>
    </w:p>
    <w:p w:rsidR="00027F34" w:rsidRDefault="00027F34" w:rsidP="00027F34">
      <w:pPr>
        <w:numPr>
          <w:ilvl w:val="0"/>
          <w:numId w:val="22"/>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027F34" w:rsidRDefault="00027F34" w:rsidP="00027F34">
      <w:pPr>
        <w:numPr>
          <w:ilvl w:val="0"/>
          <w:numId w:val="22"/>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нарушения Покупателем срока оплаты Объекта, установленного в п. 2.4 Договора, а также срока возмещения расходов, установленного в п. 3.2.9 Договора, Покупатель уплачивает Продавцу, по требованию последнего, неустойку в размере 0,1 (ноль целых одна десятая)%, в том числе НДС, от суммы просроченного платежа за каждый день просрочки.</w:t>
      </w:r>
    </w:p>
    <w:p w:rsidR="00027F34" w:rsidRDefault="00027F34" w:rsidP="00027F34">
      <w:pPr>
        <w:numPr>
          <w:ilvl w:val="0"/>
          <w:numId w:val="22"/>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нарушения по вине Продавца срока передачи Объекта, установленного в п. 3.1.1 Договора, Продавец уплачивает Покупателю, по требованию последнего, неустойку в размере 0,1 (ноль целых одна десятая)% от стоимости Объекта, указанной в п. 2.1 Договора, за каждый день просрочки, но не более 5 (пяти)% от этой стоимости.</w:t>
      </w:r>
    </w:p>
    <w:p w:rsidR="00027F34" w:rsidRDefault="00027F34" w:rsidP="00027F34">
      <w:pPr>
        <w:numPr>
          <w:ilvl w:val="0"/>
          <w:numId w:val="22"/>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Уплата неустойки и возмещение убытков не освобождает Стороны от исполнения своих обязательств по Договору.</w:t>
      </w:r>
    </w:p>
    <w:p w:rsidR="00027F34" w:rsidRDefault="00027F34" w:rsidP="00027F34">
      <w:pPr>
        <w:numPr>
          <w:ilvl w:val="0"/>
          <w:numId w:val="22"/>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Положения статьи 317.1 ГК РФ к отношениям Сторон по Договору не применяются</w:t>
      </w:r>
      <w:r>
        <w:rPr>
          <w:rStyle w:val="af6"/>
          <w:rFonts w:eastAsia="Times New Roman"/>
          <w:color w:val="000000"/>
          <w:sz w:val="24"/>
          <w:szCs w:val="24"/>
          <w:lang w:eastAsia="ru-RU"/>
        </w:rPr>
        <w:footnoteReference w:id="2"/>
      </w:r>
      <w:r>
        <w:rPr>
          <w:rFonts w:ascii="Times New Roman" w:eastAsia="Times New Roman" w:hAnsi="Times New Roman"/>
          <w:color w:val="000000"/>
          <w:sz w:val="24"/>
          <w:szCs w:val="24"/>
          <w:lang w:eastAsia="ru-RU"/>
        </w:rPr>
        <w:t>.</w:t>
      </w:r>
    </w:p>
    <w:p w:rsidR="00027F34" w:rsidRDefault="00027F34" w:rsidP="00027F34">
      <w:pPr>
        <w:spacing w:after="0" w:line="240" w:lineRule="auto"/>
        <w:ind w:left="1778"/>
        <w:jc w:val="both"/>
        <w:rPr>
          <w:rFonts w:ascii="Times New Roman" w:eastAsia="Times New Roman" w:hAnsi="Times New Roman"/>
          <w:color w:val="000000"/>
          <w:sz w:val="24"/>
          <w:szCs w:val="24"/>
          <w:lang w:eastAsia="ru-RU"/>
        </w:rPr>
      </w:pPr>
    </w:p>
    <w:p w:rsidR="00027F34" w:rsidRDefault="00027F34" w:rsidP="00027F34">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ОСОБЫЕ УСЛОВИЯ</w:t>
      </w:r>
    </w:p>
    <w:p w:rsidR="00027F34" w:rsidRDefault="00027F34" w:rsidP="00027F34">
      <w:pPr>
        <w:spacing w:after="0" w:line="240" w:lineRule="auto"/>
        <w:jc w:val="both"/>
        <w:rPr>
          <w:rFonts w:ascii="Times New Roman" w:eastAsia="Times New Roman" w:hAnsi="Times New Roman"/>
          <w:b/>
          <w:bCs/>
          <w:color w:val="000000"/>
          <w:sz w:val="24"/>
          <w:szCs w:val="24"/>
          <w:lang w:eastAsia="ru-RU"/>
        </w:rPr>
      </w:pPr>
    </w:p>
    <w:p w:rsidR="00027F34" w:rsidRDefault="00027F34" w:rsidP="00027F34">
      <w:pPr>
        <w:numPr>
          <w:ilvl w:val="0"/>
          <w:numId w:val="24"/>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Регистрационном органе.</w:t>
      </w:r>
    </w:p>
    <w:p w:rsidR="00027F34" w:rsidRDefault="00027F34" w:rsidP="00027F34">
      <w:pPr>
        <w:numPr>
          <w:ilvl w:val="0"/>
          <w:numId w:val="24"/>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случае приостановления регистрационных действий/отказа Регистрационного органа в государственной регистрации перехода права собственности на Объект от Продавца к Покупателю, Стороны обязуются предпринять все зависящие от них </w:t>
      </w:r>
      <w:proofErr w:type="spellStart"/>
      <w:r>
        <w:rPr>
          <w:rFonts w:ascii="Times New Roman" w:eastAsia="Times New Roman" w:hAnsi="Times New Roman"/>
          <w:color w:val="000000"/>
          <w:sz w:val="24"/>
          <w:szCs w:val="24"/>
          <w:lang w:eastAsia="ru-RU"/>
        </w:rPr>
        <w:t>действия</w:t>
      </w:r>
      <w:proofErr w:type="gramStart"/>
      <w:r>
        <w:rPr>
          <w:rFonts w:ascii="Times New Roman" w:eastAsia="Times New Roman" w:hAnsi="Times New Roman"/>
          <w:color w:val="000000"/>
          <w:sz w:val="24"/>
          <w:szCs w:val="24"/>
          <w:lang w:eastAsia="ru-RU"/>
        </w:rPr>
        <w:t>,н</w:t>
      </w:r>
      <w:proofErr w:type="gramEnd"/>
      <w:r>
        <w:rPr>
          <w:rFonts w:ascii="Times New Roman" w:eastAsia="Times New Roman" w:hAnsi="Times New Roman"/>
          <w:color w:val="000000"/>
          <w:sz w:val="24"/>
          <w:szCs w:val="24"/>
          <w:lang w:eastAsia="ru-RU"/>
        </w:rPr>
        <w:t>еобходимые</w:t>
      </w:r>
      <w:proofErr w:type="spellEnd"/>
      <w:r>
        <w:rPr>
          <w:rFonts w:ascii="Times New Roman" w:eastAsia="Times New Roman" w:hAnsi="Times New Roman"/>
          <w:color w:val="000000"/>
          <w:sz w:val="24"/>
          <w:szCs w:val="24"/>
          <w:lang w:eastAsia="ru-RU"/>
        </w:rPr>
        <w:t xml:space="preserve">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roofErr w:type="gramStart"/>
      <w:r>
        <w:rPr>
          <w:rFonts w:ascii="Times New Roman" w:eastAsia="Times New Roman" w:hAnsi="Times New Roman"/>
          <w:color w:val="000000"/>
          <w:sz w:val="24"/>
          <w:szCs w:val="24"/>
          <w:lang w:eastAsia="ru-RU"/>
        </w:rPr>
        <w:t>При этом Покупатель обязан передать/вернуть Продавцу по акту приема-передачи Объект в том же состоянии, в котором он был получен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Объекта (без каких-либо иных выплат, процентов и компенсаций), в течение 10 (десяти</w:t>
      </w:r>
      <w:proofErr w:type="gramEnd"/>
      <w:r>
        <w:rPr>
          <w:rFonts w:ascii="Times New Roman" w:eastAsia="Times New Roman" w:hAnsi="Times New Roman"/>
          <w:color w:val="000000"/>
          <w:sz w:val="24"/>
          <w:szCs w:val="24"/>
          <w:lang w:eastAsia="ru-RU"/>
        </w:rPr>
        <w:t xml:space="preserve">) рабочих дней </w:t>
      </w:r>
      <w:proofErr w:type="gramStart"/>
      <w:r>
        <w:rPr>
          <w:rFonts w:ascii="Times New Roman" w:eastAsia="Times New Roman" w:hAnsi="Times New Roman"/>
          <w:color w:val="000000"/>
          <w:sz w:val="24"/>
          <w:szCs w:val="24"/>
          <w:lang w:eastAsia="ru-RU"/>
        </w:rPr>
        <w:t>с даты подписания</w:t>
      </w:r>
      <w:proofErr w:type="gramEnd"/>
      <w:r>
        <w:rPr>
          <w:rFonts w:ascii="Times New Roman" w:eastAsia="Times New Roman" w:hAnsi="Times New Roman"/>
          <w:color w:val="000000"/>
          <w:sz w:val="24"/>
          <w:szCs w:val="24"/>
          <w:lang w:eastAsia="ru-RU"/>
        </w:rPr>
        <w:t xml:space="preserve"> Сторонами акта приема-передачи Объекта (возврата Объекта Продавцу). Датой исполнения обязательства Продавца по платежу при этом считается дата списания денежных средств со счета Продавца.  </w:t>
      </w:r>
    </w:p>
    <w:p w:rsidR="00027F34" w:rsidRDefault="00027F34" w:rsidP="00027F34">
      <w:pPr>
        <w:numPr>
          <w:ilvl w:val="0"/>
          <w:numId w:val="24"/>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Риск случайной гибели и случайного повреждения Объекта переходит к соответствующей Стороне с момента передачи ей Объекта по акту приема-передачи.</w:t>
      </w:r>
    </w:p>
    <w:p w:rsidR="00027F34" w:rsidRDefault="00027F34" w:rsidP="00027F34">
      <w:pPr>
        <w:spacing w:after="0" w:line="240" w:lineRule="auto"/>
        <w:jc w:val="both"/>
        <w:rPr>
          <w:rFonts w:ascii="Times New Roman" w:eastAsia="Times New Roman" w:hAnsi="Times New Roman"/>
          <w:color w:val="000000"/>
          <w:sz w:val="24"/>
          <w:szCs w:val="24"/>
          <w:lang w:eastAsia="ru-RU"/>
        </w:rPr>
      </w:pPr>
    </w:p>
    <w:p w:rsidR="00027F34" w:rsidRDefault="00027F34" w:rsidP="00027F34">
      <w:pPr>
        <w:spacing w:after="0" w:line="240" w:lineRule="auto"/>
        <w:jc w:val="both"/>
        <w:rPr>
          <w:rFonts w:ascii="Times New Roman" w:eastAsia="Times New Roman" w:hAnsi="Times New Roman"/>
          <w:color w:val="000000"/>
          <w:sz w:val="24"/>
          <w:szCs w:val="24"/>
          <w:lang w:eastAsia="ru-RU"/>
        </w:rPr>
      </w:pPr>
    </w:p>
    <w:p w:rsidR="00027F34" w:rsidRDefault="00027F34" w:rsidP="00027F34">
      <w:pPr>
        <w:numPr>
          <w:ilvl w:val="0"/>
          <w:numId w:val="26"/>
        </w:numPr>
        <w:spacing w:after="0" w:line="240" w:lineRule="auto"/>
        <w:ind w:left="14" w:hanging="14"/>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КОНФИДЕНЦИАЛЬНОСТЬ</w:t>
      </w:r>
    </w:p>
    <w:p w:rsidR="00027F34" w:rsidRDefault="00027F34" w:rsidP="00027F34">
      <w:pPr>
        <w:numPr>
          <w:ilvl w:val="1"/>
          <w:numId w:val="26"/>
        </w:numPr>
        <w:spacing w:after="0" w:line="240" w:lineRule="auto"/>
        <w:ind w:left="14" w:hanging="14"/>
        <w:jc w:val="both"/>
        <w:rPr>
          <w:rFonts w:ascii="Times New Roman" w:eastAsia="Times New Roman" w:hAnsi="Times New Roman"/>
          <w:color w:val="000000"/>
          <w:sz w:val="24"/>
          <w:szCs w:val="24"/>
          <w:lang w:val="x-none" w:eastAsia="ru-RU"/>
        </w:rPr>
      </w:pPr>
      <w:r>
        <w:rPr>
          <w:rFonts w:ascii="Times New Roman" w:eastAsia="Times New Roman" w:hAnsi="Times New Roman"/>
          <w:color w:val="000000"/>
          <w:sz w:val="24"/>
          <w:szCs w:val="24"/>
          <w:lang w:val="x-none" w:eastAsia="ru-RU"/>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olor w:val="000000"/>
          <w:sz w:val="24"/>
          <w:szCs w:val="24"/>
          <w:lang w:eastAsia="ru-RU"/>
        </w:rPr>
        <w:t xml:space="preserve"> и содержания</w:t>
      </w:r>
      <w:r>
        <w:rPr>
          <w:rFonts w:ascii="Times New Roman" w:eastAsia="Times New Roman" w:hAnsi="Times New Roman"/>
          <w:color w:val="000000"/>
          <w:sz w:val="24"/>
          <w:szCs w:val="24"/>
          <w:lang w:val="x-none" w:eastAsia="ru-RU"/>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Pr>
          <w:rFonts w:ascii="Times New Roman" w:eastAsia="Times New Roman" w:hAnsi="Times New Roman"/>
          <w:color w:val="000000"/>
          <w:sz w:val="24"/>
          <w:szCs w:val="24"/>
          <w:lang w:eastAsia="ru-RU"/>
        </w:rPr>
        <w:t xml:space="preserve">лицам </w:t>
      </w:r>
      <w:r>
        <w:rPr>
          <w:rFonts w:ascii="Times New Roman" w:eastAsia="Times New Roman" w:hAnsi="Times New Roman"/>
          <w:color w:val="000000"/>
          <w:sz w:val="24"/>
          <w:szCs w:val="24"/>
          <w:lang w:val="x-none" w:eastAsia="ru-RU"/>
        </w:rPr>
        <w:t>без письменного разрешения другой Стороны и использоваться в иных целях, кроме выполнения обязательств по Договору.</w:t>
      </w:r>
    </w:p>
    <w:p w:rsidR="00027F34" w:rsidRDefault="00027F34" w:rsidP="00027F34">
      <w:pPr>
        <w:numPr>
          <w:ilvl w:val="1"/>
          <w:numId w:val="26"/>
        </w:numPr>
        <w:spacing w:after="0" w:line="240" w:lineRule="auto"/>
        <w:ind w:left="14" w:hanging="14"/>
        <w:jc w:val="both"/>
        <w:rPr>
          <w:rFonts w:ascii="Times New Roman" w:eastAsia="Times New Roman" w:hAnsi="Times New Roman"/>
          <w:color w:val="000000"/>
          <w:sz w:val="24"/>
          <w:szCs w:val="24"/>
          <w:lang w:val="x-none" w:eastAsia="ru-RU"/>
        </w:rPr>
      </w:pPr>
      <w:r>
        <w:rPr>
          <w:rFonts w:ascii="Times New Roman" w:eastAsia="Times New Roman" w:hAnsi="Times New Roman"/>
          <w:color w:val="000000"/>
          <w:sz w:val="24"/>
          <w:szCs w:val="24"/>
          <w:lang w:val="x-none" w:eastAsia="ru-RU"/>
        </w:rPr>
        <w:lastRenderedPageBreak/>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27F34" w:rsidRDefault="00027F34" w:rsidP="00027F34">
      <w:pPr>
        <w:numPr>
          <w:ilvl w:val="1"/>
          <w:numId w:val="26"/>
        </w:numPr>
        <w:spacing w:after="0" w:line="240" w:lineRule="auto"/>
        <w:ind w:left="14" w:hanging="14"/>
        <w:jc w:val="both"/>
        <w:rPr>
          <w:rFonts w:ascii="Times New Roman" w:eastAsia="Times New Roman" w:hAnsi="Times New Roman"/>
          <w:color w:val="000000"/>
          <w:sz w:val="24"/>
          <w:szCs w:val="24"/>
          <w:lang w:val="x-none" w:eastAsia="ru-RU"/>
        </w:rPr>
      </w:pPr>
      <w:r>
        <w:rPr>
          <w:rFonts w:ascii="Times New Roman" w:eastAsia="Times New Roman" w:hAnsi="Times New Roman"/>
          <w:color w:val="000000"/>
          <w:sz w:val="24"/>
          <w:szCs w:val="24"/>
          <w:lang w:val="x-none" w:eastAsia="ru-RU"/>
        </w:rPr>
        <w:t xml:space="preserve">Обязательства Сторон по защите конфиденциальной информации распространяются на все время действия Договора, а также в течение </w:t>
      </w:r>
      <w:r>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val="x-none" w:eastAsia="ru-RU"/>
        </w:rPr>
        <w:t xml:space="preserve"> (</w:t>
      </w:r>
      <w:r>
        <w:rPr>
          <w:rFonts w:ascii="Times New Roman" w:eastAsia="Times New Roman" w:hAnsi="Times New Roman"/>
          <w:color w:val="000000"/>
          <w:sz w:val="24"/>
          <w:szCs w:val="24"/>
          <w:lang w:eastAsia="ru-RU"/>
        </w:rPr>
        <w:t>одного</w:t>
      </w:r>
      <w:r>
        <w:rPr>
          <w:rFonts w:ascii="Times New Roman" w:eastAsia="Times New Roman" w:hAnsi="Times New Roman"/>
          <w:color w:val="000000"/>
          <w:sz w:val="24"/>
          <w:szCs w:val="24"/>
          <w:lang w:val="x-none" w:eastAsia="ru-RU"/>
        </w:rPr>
        <w:t>)</w:t>
      </w:r>
      <w:r>
        <w:rPr>
          <w:rFonts w:ascii="Times New Roman" w:eastAsia="Times New Roman" w:hAnsi="Times New Roman"/>
          <w:color w:val="000000"/>
          <w:sz w:val="24"/>
          <w:szCs w:val="24"/>
          <w:lang w:eastAsia="ru-RU"/>
        </w:rPr>
        <w:t xml:space="preserve"> месяца </w:t>
      </w:r>
      <w:r>
        <w:rPr>
          <w:rFonts w:ascii="Times New Roman" w:eastAsia="Times New Roman" w:hAnsi="Times New Roman"/>
          <w:color w:val="000000"/>
          <w:sz w:val="24"/>
          <w:szCs w:val="24"/>
          <w:lang w:val="x-none" w:eastAsia="ru-RU"/>
        </w:rPr>
        <w:t>после прекращения действия Договора.</w:t>
      </w:r>
    </w:p>
    <w:p w:rsidR="00027F34" w:rsidRDefault="00027F34" w:rsidP="00027F34">
      <w:pPr>
        <w:numPr>
          <w:ilvl w:val="1"/>
          <w:numId w:val="26"/>
        </w:numPr>
        <w:spacing w:after="0" w:line="240" w:lineRule="auto"/>
        <w:ind w:left="14" w:hanging="14"/>
        <w:jc w:val="both"/>
        <w:rPr>
          <w:rFonts w:ascii="Times New Roman" w:eastAsia="Times New Roman" w:hAnsi="Times New Roman"/>
          <w:color w:val="000000"/>
          <w:sz w:val="24"/>
          <w:szCs w:val="24"/>
          <w:lang w:val="x-none" w:eastAsia="ru-RU"/>
        </w:rPr>
      </w:pPr>
      <w:r>
        <w:rPr>
          <w:rFonts w:ascii="Times New Roman" w:eastAsia="Times New Roman" w:hAnsi="Times New Roman"/>
          <w:color w:val="000000"/>
          <w:sz w:val="24"/>
          <w:szCs w:val="24"/>
          <w:lang w:val="x-none" w:eastAsia="ru-RU"/>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027F34" w:rsidRDefault="00027F34" w:rsidP="00027F34">
      <w:pPr>
        <w:spacing w:after="0" w:line="240" w:lineRule="auto"/>
        <w:ind w:left="14" w:hanging="14"/>
        <w:jc w:val="both"/>
        <w:rPr>
          <w:rFonts w:ascii="Times New Roman" w:eastAsia="Times New Roman" w:hAnsi="Times New Roman"/>
          <w:b/>
          <w:color w:val="000000"/>
          <w:sz w:val="24"/>
          <w:szCs w:val="24"/>
          <w:lang w:eastAsia="ru-RU"/>
        </w:rPr>
      </w:pPr>
    </w:p>
    <w:p w:rsidR="00027F34" w:rsidRDefault="00027F34" w:rsidP="00027F34">
      <w:pPr>
        <w:numPr>
          <w:ilvl w:val="0"/>
          <w:numId w:val="28"/>
        </w:numPr>
        <w:tabs>
          <w:tab w:val="num" w:pos="-142"/>
          <w:tab w:val="num" w:pos="284"/>
        </w:tabs>
        <w:spacing w:after="0" w:line="240" w:lineRule="auto"/>
        <w:ind w:left="14" w:hanging="14"/>
        <w:jc w:val="both"/>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ПОРЯДОК РАЗРЕШЕНИЯ</w:t>
      </w:r>
      <w:r>
        <w:rPr>
          <w:rFonts w:ascii="Times New Roman" w:eastAsia="Times New Roman" w:hAnsi="Times New Roman"/>
          <w:b/>
          <w:color w:val="000000"/>
          <w:sz w:val="24"/>
          <w:szCs w:val="24"/>
          <w:lang w:eastAsia="ru-RU"/>
        </w:rPr>
        <w:t xml:space="preserve"> СПОРОВ</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p>
    <w:p w:rsidR="00027F34" w:rsidRDefault="00027F34" w:rsidP="00027F34">
      <w:pPr>
        <w:numPr>
          <w:ilvl w:val="0"/>
          <w:numId w:val="30"/>
        </w:num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Арбитражном суде Московской области.</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p>
    <w:p w:rsidR="00027F34" w:rsidRDefault="00027F34" w:rsidP="00027F34">
      <w:pPr>
        <w:numPr>
          <w:ilvl w:val="0"/>
          <w:numId w:val="28"/>
        </w:numPr>
        <w:tabs>
          <w:tab w:val="num" w:pos="0"/>
          <w:tab w:val="num" w:pos="284"/>
        </w:tabs>
        <w:spacing w:after="0" w:line="240" w:lineRule="auto"/>
        <w:ind w:left="14" w:hanging="14"/>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УСЛОВИЯ ИЗМЕНЕНИЯ И РАСТОРЖЕНИЯ ДОГОВОРА</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p>
    <w:p w:rsidR="00027F34" w:rsidRDefault="00027F34" w:rsidP="00027F34">
      <w:pPr>
        <w:numPr>
          <w:ilvl w:val="1"/>
          <w:numId w:val="32"/>
        </w:num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Все изменения к Договору действительны, если совершены в письменной форме в виде единого документа. </w:t>
      </w:r>
    </w:p>
    <w:p w:rsidR="00027F34" w:rsidRDefault="00027F34" w:rsidP="00027F34">
      <w:pPr>
        <w:numPr>
          <w:ilvl w:val="1"/>
          <w:numId w:val="32"/>
        </w:num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Договор </w:t>
      </w:r>
      <w:proofErr w:type="gramStart"/>
      <w:r>
        <w:rPr>
          <w:rFonts w:ascii="Times New Roman" w:eastAsia="Times New Roman" w:hAnsi="Times New Roman"/>
          <w:color w:val="000000"/>
          <w:sz w:val="24"/>
          <w:szCs w:val="24"/>
          <w:lang w:eastAsia="ru-RU"/>
        </w:rPr>
        <w:t>может быть досрочно расторгнут</w:t>
      </w:r>
      <w:proofErr w:type="gramEnd"/>
      <w:r>
        <w:rPr>
          <w:rFonts w:ascii="Times New Roman" w:eastAsia="Times New Roman" w:hAnsi="Times New Roman"/>
          <w:color w:val="000000"/>
          <w:sz w:val="24"/>
          <w:szCs w:val="24"/>
          <w:lang w:eastAsia="ru-RU"/>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p>
    <w:p w:rsidR="00027F34" w:rsidRDefault="00027F34" w:rsidP="00027F34">
      <w:pPr>
        <w:numPr>
          <w:ilvl w:val="0"/>
          <w:numId w:val="34"/>
        </w:numPr>
        <w:tabs>
          <w:tab w:val="left" w:pos="284"/>
        </w:tabs>
        <w:spacing w:after="0" w:line="240" w:lineRule="auto"/>
        <w:ind w:left="14" w:hanging="14"/>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ОБСТОЯТЕЛЬСТВА НЕПРЕОДОЛИМОЙ СИЛЫ (ФОРС-МАЖОР)</w:t>
      </w:r>
    </w:p>
    <w:p w:rsidR="00027F34" w:rsidRDefault="00027F34" w:rsidP="00027F34">
      <w:pPr>
        <w:spacing w:after="0" w:line="240" w:lineRule="auto"/>
        <w:ind w:left="14" w:hanging="14"/>
        <w:jc w:val="both"/>
        <w:rPr>
          <w:rFonts w:ascii="Times New Roman" w:eastAsia="Times New Roman" w:hAnsi="Times New Roman"/>
          <w:b/>
          <w:color w:val="000000"/>
          <w:sz w:val="24"/>
          <w:szCs w:val="24"/>
          <w:lang w:eastAsia="ru-RU"/>
        </w:rPr>
      </w:pPr>
    </w:p>
    <w:p w:rsidR="00027F34" w:rsidRDefault="00027F34" w:rsidP="00027F34">
      <w:pPr>
        <w:numPr>
          <w:ilvl w:val="0"/>
          <w:numId w:val="36"/>
        </w:numPr>
        <w:spacing w:after="0" w:line="240" w:lineRule="auto"/>
        <w:ind w:left="14" w:hanging="14"/>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027F34" w:rsidRDefault="00027F34" w:rsidP="00027F34">
      <w:pPr>
        <w:numPr>
          <w:ilvl w:val="0"/>
          <w:numId w:val="36"/>
        </w:num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Pr>
          <w:rFonts w:ascii="Times New Roman" w:eastAsia="Times New Roman" w:hAnsi="Times New Roman"/>
          <w:color w:val="000000"/>
          <w:sz w:val="24"/>
          <w:szCs w:val="24"/>
          <w:lang w:eastAsia="ru-RU"/>
        </w:rPr>
        <w:t>ств Ст</w:t>
      </w:r>
      <w:proofErr w:type="gramEnd"/>
      <w:r>
        <w:rPr>
          <w:rFonts w:ascii="Times New Roman" w:eastAsia="Times New Roman" w:hAnsi="Times New Roman"/>
          <w:color w:val="000000"/>
          <w:sz w:val="24"/>
          <w:szCs w:val="24"/>
          <w:lang w:eastAsia="ru-RU"/>
        </w:rPr>
        <w:t>орон, и все другие аналогичные события и обстоятельства.</w:t>
      </w:r>
    </w:p>
    <w:p w:rsidR="00027F34" w:rsidRDefault="00027F34" w:rsidP="00027F34">
      <w:pPr>
        <w:numPr>
          <w:ilvl w:val="0"/>
          <w:numId w:val="36"/>
        </w:num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027F34" w:rsidRDefault="00027F34" w:rsidP="00027F34">
      <w:pPr>
        <w:numPr>
          <w:ilvl w:val="0"/>
          <w:numId w:val="36"/>
        </w:num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27F34" w:rsidRDefault="00027F34" w:rsidP="00027F34">
      <w:pPr>
        <w:numPr>
          <w:ilvl w:val="0"/>
          <w:numId w:val="36"/>
        </w:num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Если указанные обстоятельства продолжаются более 2 (двух) месяцев, каждая Сторона имеет право инициировать досрочное расторжение Договора.</w:t>
      </w:r>
    </w:p>
    <w:p w:rsidR="00027F34" w:rsidRDefault="00027F34" w:rsidP="00027F34">
      <w:pPr>
        <w:spacing w:after="0" w:line="240" w:lineRule="auto"/>
        <w:jc w:val="both"/>
        <w:rPr>
          <w:rFonts w:ascii="Times New Roman" w:eastAsia="Times New Roman" w:hAnsi="Times New Roman"/>
          <w:color w:val="000000"/>
          <w:sz w:val="24"/>
          <w:szCs w:val="24"/>
          <w:lang w:eastAsia="ru-RU"/>
        </w:rPr>
      </w:pPr>
    </w:p>
    <w:p w:rsidR="00027F34" w:rsidRDefault="00027F34" w:rsidP="00027F34">
      <w:pPr>
        <w:numPr>
          <w:ilvl w:val="0"/>
          <w:numId w:val="34"/>
        </w:numPr>
        <w:tabs>
          <w:tab w:val="left" w:pos="426"/>
        </w:tabs>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ЗАКЛЮЧИТЕЛЬНЫЕ ПОЛОЖЕНИЯ</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10.2.Стороны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w:t>
      </w:r>
      <w:r>
        <w:rPr>
          <w:rFonts w:ascii="Times New Roman" w:eastAsia="Times New Roman" w:hAnsi="Times New Roman"/>
          <w:color w:val="000000"/>
          <w:sz w:val="24"/>
          <w:szCs w:val="24"/>
          <w:lang w:eastAsia="ru-RU"/>
        </w:rPr>
        <w:lastRenderedPageBreak/>
        <w:t>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10.3.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№1   к Договору). </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 Управления Федеральной службы государственной регистрации, кадастра и картографии по Московской области.</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10.5.По вопросам, не урегулированным в Договоре, Стороны руководствуются законодательством Российской Федерации.</w:t>
      </w:r>
    </w:p>
    <w:p w:rsidR="00027F34" w:rsidRDefault="00027F34" w:rsidP="00027F34">
      <w:pPr>
        <w:spacing w:after="0" w:line="240" w:lineRule="auto"/>
        <w:ind w:right="-57"/>
        <w:contextualSpacing/>
        <w:jc w:val="both"/>
        <w:rPr>
          <w:rFonts w:ascii="Times New Roman" w:eastAsia="Times New Roman" w:hAnsi="Times New Roman"/>
          <w:color w:val="000000"/>
          <w:sz w:val="24"/>
          <w:szCs w:val="24"/>
          <w:lang w:eastAsia="ru-RU"/>
        </w:rPr>
      </w:pPr>
    </w:p>
    <w:p w:rsidR="00027F34" w:rsidRDefault="00027F34" w:rsidP="00027F34">
      <w:pPr>
        <w:spacing w:after="0" w:line="240" w:lineRule="auto"/>
        <w:ind w:right="-57"/>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 №1: «Гарантии по недопущению действий коррупционного характера»</w:t>
      </w:r>
    </w:p>
    <w:p w:rsidR="00027F34" w:rsidRDefault="00027F34" w:rsidP="00027F34">
      <w:pPr>
        <w:spacing w:after="0" w:line="240" w:lineRule="auto"/>
        <w:ind w:right="-57"/>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 №2: «Форма Договора долгосрочной аренды»</w:t>
      </w: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p>
    <w:p w:rsidR="00027F34" w:rsidRDefault="00027F34" w:rsidP="00027F34">
      <w:pPr>
        <w:spacing w:after="0" w:line="240" w:lineRule="auto"/>
        <w:ind w:left="14" w:hanging="14"/>
        <w:jc w:val="both"/>
        <w:rPr>
          <w:rFonts w:ascii="Times New Roman" w:eastAsia="Times New Roman" w:hAnsi="Times New Roman"/>
          <w:color w:val="000000"/>
          <w:sz w:val="24"/>
          <w:szCs w:val="24"/>
          <w:lang w:eastAsia="ru-RU"/>
        </w:rPr>
      </w:pPr>
    </w:p>
    <w:p w:rsidR="00027F34" w:rsidRDefault="00027F34" w:rsidP="00027F34">
      <w:pPr>
        <w:tabs>
          <w:tab w:val="left" w:pos="0"/>
          <w:tab w:val="left" w:pos="142"/>
          <w:tab w:val="left" w:pos="1418"/>
        </w:tabs>
        <w:spacing w:after="0" w:line="240" w:lineRule="auto"/>
        <w:ind w:left="14" w:hanging="14"/>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11.     </w:t>
      </w:r>
      <w:r>
        <w:rPr>
          <w:rFonts w:ascii="Times New Roman" w:eastAsia="Times New Roman" w:hAnsi="Times New Roman"/>
          <w:b/>
          <w:color w:val="000000"/>
          <w:sz w:val="24"/>
          <w:szCs w:val="24"/>
          <w:lang w:eastAsia="ru-RU"/>
        </w:rPr>
        <w:t>Адреса, реквизиты и подписи представителей Сторон</w:t>
      </w:r>
    </w:p>
    <w:p w:rsidR="00027F34" w:rsidRDefault="00027F34" w:rsidP="00027F34">
      <w:pPr>
        <w:spacing w:after="0" w:line="240" w:lineRule="auto"/>
        <w:ind w:left="14" w:hanging="14"/>
        <w:rPr>
          <w:rFonts w:ascii="Times New Roman" w:eastAsia="Times New Roman" w:hAnsi="Times New Roman"/>
          <w:b/>
          <w:bCs/>
          <w:color w:val="000000"/>
          <w:sz w:val="24"/>
          <w:szCs w:val="24"/>
          <w:lang w:eastAsia="ru-RU"/>
        </w:rPr>
      </w:pPr>
    </w:p>
    <w:tbl>
      <w:tblPr>
        <w:tblW w:w="9375" w:type="dxa"/>
        <w:tblInd w:w="-4" w:type="dxa"/>
        <w:tblLayout w:type="fixed"/>
        <w:tblLook w:val="01E0" w:firstRow="1" w:lastRow="1" w:firstColumn="1" w:lastColumn="1" w:noHBand="0" w:noVBand="0"/>
      </w:tblPr>
      <w:tblGrid>
        <w:gridCol w:w="4687"/>
        <w:gridCol w:w="4688"/>
      </w:tblGrid>
      <w:tr w:rsidR="00027F34" w:rsidTr="00027F34">
        <w:tc>
          <w:tcPr>
            <w:tcW w:w="4687" w:type="dxa"/>
            <w:hideMark/>
          </w:tcPr>
          <w:p w:rsidR="00027F34" w:rsidRDefault="00027F34">
            <w:pPr>
              <w:spacing w:after="0" w:line="240" w:lineRule="auto"/>
              <w:ind w:left="14" w:hanging="14"/>
              <w:rPr>
                <w:rFonts w:ascii="Times New Roman" w:eastAsia="Times New Roman" w:hAnsi="Times New Roman"/>
                <w:b/>
                <w:bCs/>
                <w:color w:val="000000"/>
                <w:lang w:eastAsia="ru-RU"/>
              </w:rPr>
            </w:pPr>
            <w:r>
              <w:rPr>
                <w:rFonts w:ascii="Times New Roman" w:eastAsia="Times New Roman" w:hAnsi="Times New Roman"/>
                <w:b/>
                <w:bCs/>
                <w:color w:val="000000"/>
                <w:lang w:eastAsia="ru-RU"/>
              </w:rPr>
              <w:t>Покупатель:</w:t>
            </w:r>
          </w:p>
        </w:tc>
        <w:tc>
          <w:tcPr>
            <w:tcW w:w="4689" w:type="dxa"/>
            <w:hideMark/>
          </w:tcPr>
          <w:p w:rsidR="00027F34" w:rsidRDefault="00027F34">
            <w:pPr>
              <w:spacing w:after="0" w:line="240" w:lineRule="auto"/>
              <w:ind w:left="14" w:hanging="14"/>
              <w:rPr>
                <w:rFonts w:ascii="Times New Roman" w:eastAsia="Times New Roman" w:hAnsi="Times New Roman"/>
                <w:b/>
                <w:bCs/>
                <w:color w:val="000000"/>
                <w:lang w:eastAsia="ru-RU"/>
              </w:rPr>
            </w:pPr>
            <w:r>
              <w:rPr>
                <w:rFonts w:ascii="Times New Roman" w:eastAsia="Times New Roman" w:hAnsi="Times New Roman"/>
                <w:b/>
                <w:bCs/>
                <w:color w:val="000000"/>
                <w:lang w:eastAsia="ru-RU"/>
              </w:rPr>
              <w:t>Продавец:</w:t>
            </w:r>
          </w:p>
        </w:tc>
      </w:tr>
      <w:tr w:rsidR="00027F34" w:rsidTr="00027F34">
        <w:tc>
          <w:tcPr>
            <w:tcW w:w="4687" w:type="dxa"/>
            <w:hideMark/>
          </w:tcPr>
          <w:p w:rsidR="00027F34" w:rsidRDefault="00027F34">
            <w:pPr>
              <w:spacing w:after="0" w:line="240" w:lineRule="auto"/>
              <w:ind w:left="14" w:hanging="14"/>
              <w:rPr>
                <w:rFonts w:ascii="Times New Roman" w:eastAsia="Times New Roman" w:hAnsi="Times New Roman"/>
                <w:b/>
                <w:bCs/>
                <w:color w:val="000000"/>
                <w:sz w:val="20"/>
                <w:szCs w:val="20"/>
                <w:lang w:eastAsia="ru-RU"/>
              </w:rPr>
            </w:pPr>
            <w:r>
              <w:rPr>
                <w:rFonts w:ascii="Times New Roman" w:eastAsia="Times New Roman" w:hAnsi="Times New Roman"/>
                <w:bCs/>
                <w:color w:val="000000"/>
                <w:sz w:val="20"/>
                <w:szCs w:val="20"/>
                <w:lang w:eastAsia="ru-RU"/>
              </w:rPr>
              <w:t>___________ (сокращенное наименование)</w:t>
            </w:r>
          </w:p>
        </w:tc>
        <w:tc>
          <w:tcPr>
            <w:tcW w:w="4689" w:type="dxa"/>
            <w:hideMark/>
          </w:tcPr>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Сбербанк</w:t>
            </w:r>
          </w:p>
        </w:tc>
      </w:tr>
      <w:tr w:rsidR="00027F34" w:rsidTr="00027F34">
        <w:tc>
          <w:tcPr>
            <w:tcW w:w="4687" w:type="dxa"/>
            <w:hideMark/>
          </w:tcPr>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Место нахождения: __________,</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Адрес для направления письменной корреспонденции: __________,</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Тел.:  __________, факс: __________,</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e</w:t>
            </w:r>
            <w:r>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mail</w:t>
            </w:r>
            <w:r>
              <w:rPr>
                <w:rFonts w:ascii="Times New Roman" w:eastAsia="Times New Roman" w:hAnsi="Times New Roman"/>
                <w:color w:val="000000"/>
                <w:sz w:val="20"/>
                <w:szCs w:val="20"/>
                <w:lang w:eastAsia="ru-RU"/>
              </w:rPr>
              <w:t>: __________,</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иные способы связи: __________,</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БИК: __________, </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Счет: __________ </w:t>
            </w:r>
            <w:proofErr w:type="gramStart"/>
            <w:r>
              <w:rPr>
                <w:rFonts w:ascii="Times New Roman" w:eastAsia="Times New Roman" w:hAnsi="Times New Roman"/>
                <w:color w:val="000000"/>
                <w:sz w:val="20"/>
                <w:szCs w:val="20"/>
                <w:lang w:eastAsia="ru-RU"/>
              </w:rPr>
              <w:t>в</w:t>
            </w:r>
            <w:proofErr w:type="gramEnd"/>
            <w:r>
              <w:rPr>
                <w:rFonts w:ascii="Times New Roman" w:eastAsia="Times New Roman" w:hAnsi="Times New Roman"/>
                <w:color w:val="000000"/>
                <w:sz w:val="20"/>
                <w:szCs w:val="20"/>
                <w:lang w:eastAsia="ru-RU"/>
              </w:rPr>
              <w:t xml:space="preserve"> __________, </w:t>
            </w:r>
          </w:p>
          <w:p w:rsidR="00027F34" w:rsidRDefault="00027F34">
            <w:pPr>
              <w:spacing w:after="0" w:line="240" w:lineRule="auto"/>
              <w:ind w:left="14" w:hanging="14"/>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Кор/счет</w:t>
            </w:r>
            <w:proofErr w:type="gramEnd"/>
            <w:r>
              <w:rPr>
                <w:rFonts w:ascii="Times New Roman" w:eastAsia="Times New Roman" w:hAnsi="Times New Roman"/>
                <w:color w:val="000000"/>
                <w:sz w:val="20"/>
                <w:szCs w:val="20"/>
                <w:lang w:eastAsia="ru-RU"/>
              </w:rPr>
              <w:t>: __________,</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ОКПО: __________, ОКВЭД: __________,</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КПП: __________, ИНН: __________,</w:t>
            </w:r>
          </w:p>
          <w:p w:rsidR="00027F34" w:rsidRDefault="00027F34">
            <w:pPr>
              <w:spacing w:after="0" w:line="240" w:lineRule="auto"/>
              <w:ind w:left="14" w:hanging="14"/>
              <w:rPr>
                <w:rFonts w:ascii="Times New Roman" w:eastAsia="Times New Roman" w:hAnsi="Times New Roman"/>
                <w:b/>
                <w:bCs/>
                <w:color w:val="000000"/>
                <w:sz w:val="20"/>
                <w:szCs w:val="20"/>
                <w:lang w:eastAsia="ru-RU"/>
              </w:rPr>
            </w:pPr>
            <w:r>
              <w:rPr>
                <w:rFonts w:ascii="Times New Roman" w:eastAsia="Times New Roman" w:hAnsi="Times New Roman"/>
                <w:color w:val="000000"/>
                <w:sz w:val="20"/>
                <w:szCs w:val="20"/>
                <w:lang w:eastAsia="ru-RU"/>
              </w:rPr>
              <w:t>ОГРН: __________.</w:t>
            </w:r>
          </w:p>
        </w:tc>
        <w:tc>
          <w:tcPr>
            <w:tcW w:w="4689" w:type="dxa"/>
          </w:tcPr>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Место нахождения: 117997 </w:t>
            </w:r>
            <w:proofErr w:type="spellStart"/>
            <w:r>
              <w:rPr>
                <w:rFonts w:ascii="Times New Roman" w:eastAsia="Times New Roman" w:hAnsi="Times New Roman"/>
                <w:color w:val="000000"/>
                <w:sz w:val="20"/>
                <w:szCs w:val="20"/>
                <w:lang w:eastAsia="ru-RU"/>
              </w:rPr>
              <w:t>г</w:t>
            </w:r>
            <w:proofErr w:type="gramStart"/>
            <w:r>
              <w:rPr>
                <w:rFonts w:ascii="Times New Roman" w:eastAsia="Times New Roman" w:hAnsi="Times New Roman"/>
                <w:color w:val="000000"/>
                <w:sz w:val="20"/>
                <w:szCs w:val="20"/>
                <w:lang w:eastAsia="ru-RU"/>
              </w:rPr>
              <w:t>.М</w:t>
            </w:r>
            <w:proofErr w:type="gramEnd"/>
            <w:r>
              <w:rPr>
                <w:rFonts w:ascii="Times New Roman" w:eastAsia="Times New Roman" w:hAnsi="Times New Roman"/>
                <w:color w:val="000000"/>
                <w:sz w:val="20"/>
                <w:szCs w:val="20"/>
                <w:lang w:eastAsia="ru-RU"/>
              </w:rPr>
              <w:t>осква</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ул.Вавилова</w:t>
            </w:r>
            <w:proofErr w:type="spellEnd"/>
            <w:r>
              <w:rPr>
                <w:rFonts w:ascii="Times New Roman" w:eastAsia="Times New Roman" w:hAnsi="Times New Roman"/>
                <w:color w:val="000000"/>
                <w:sz w:val="20"/>
                <w:szCs w:val="20"/>
                <w:lang w:eastAsia="ru-RU"/>
              </w:rPr>
              <w:t xml:space="preserve"> 19</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Получатель денежных средств: Среднерусский банк ПАО Сбербанк</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Почтовый адрес получателя: 109544, г. Москва, ул. Б. Андроньевская, д.8 ,</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Адрес для направления письменной корреспонденции: 141002 Московская область г. Мытищи </w:t>
            </w:r>
            <w:proofErr w:type="spellStart"/>
            <w:r>
              <w:rPr>
                <w:rFonts w:ascii="Times New Roman" w:eastAsia="Times New Roman" w:hAnsi="Times New Roman"/>
                <w:color w:val="000000"/>
                <w:sz w:val="20"/>
                <w:szCs w:val="20"/>
                <w:lang w:eastAsia="ru-RU"/>
              </w:rPr>
              <w:t>Новомытищинский</w:t>
            </w:r>
            <w:proofErr w:type="spellEnd"/>
            <w:r>
              <w:rPr>
                <w:rFonts w:ascii="Times New Roman" w:eastAsia="Times New Roman" w:hAnsi="Times New Roman"/>
                <w:color w:val="000000"/>
                <w:sz w:val="20"/>
                <w:szCs w:val="20"/>
                <w:lang w:eastAsia="ru-RU"/>
              </w:rPr>
              <w:t xml:space="preserve"> пр-т д. 5, корп.1.</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БИК: 044525225, </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Счет: 60311810540000200000, </w:t>
            </w:r>
          </w:p>
          <w:p w:rsidR="00027F34" w:rsidRDefault="00027F34">
            <w:pPr>
              <w:spacing w:after="0" w:line="240" w:lineRule="auto"/>
              <w:ind w:left="14" w:hanging="14"/>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Кор/счет</w:t>
            </w:r>
            <w:proofErr w:type="gramEnd"/>
            <w:r>
              <w:rPr>
                <w:rFonts w:ascii="Times New Roman" w:eastAsia="Times New Roman" w:hAnsi="Times New Roman"/>
                <w:color w:val="000000"/>
                <w:sz w:val="20"/>
                <w:szCs w:val="20"/>
                <w:lang w:eastAsia="ru-RU"/>
              </w:rPr>
              <w:t>: 30101810400000000225 в Главном управлении Центрального банка Российской федерации по центральному округу г. Москва (ГУ Банка России по ЦФО,</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ОКПО: 23449381, ОКВЭД: 64.19,</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КПП: 773643002, ИНН: 7707083893,</w:t>
            </w:r>
          </w:p>
          <w:p w:rsidR="00027F34" w:rsidRDefault="00027F34">
            <w:pPr>
              <w:spacing w:after="0" w:line="240" w:lineRule="auto"/>
              <w:ind w:left="14" w:hanging="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ОГРН: 1027700132195</w:t>
            </w:r>
          </w:p>
          <w:p w:rsidR="00027F34" w:rsidRDefault="00027F34">
            <w:pPr>
              <w:spacing w:after="0" w:line="240" w:lineRule="auto"/>
              <w:ind w:left="14" w:hanging="14"/>
              <w:rPr>
                <w:rFonts w:ascii="Times New Roman" w:eastAsia="Times New Roman" w:hAnsi="Times New Roman"/>
                <w:color w:val="000000"/>
                <w:sz w:val="20"/>
                <w:szCs w:val="20"/>
                <w:lang w:eastAsia="ru-RU"/>
              </w:rPr>
            </w:pPr>
          </w:p>
          <w:p w:rsidR="00027F34" w:rsidRDefault="00027F34">
            <w:pPr>
              <w:spacing w:after="0" w:line="240" w:lineRule="auto"/>
              <w:ind w:left="14" w:hanging="14"/>
              <w:rPr>
                <w:rFonts w:ascii="Times New Roman" w:eastAsia="Times New Roman" w:hAnsi="Times New Roman"/>
                <w:color w:val="000000"/>
                <w:sz w:val="20"/>
                <w:szCs w:val="20"/>
                <w:lang w:eastAsia="ru-RU"/>
              </w:rPr>
            </w:pPr>
          </w:p>
          <w:p w:rsidR="00027F34" w:rsidRDefault="00027F34">
            <w:pPr>
              <w:spacing w:after="0" w:line="240" w:lineRule="auto"/>
              <w:ind w:left="14" w:hanging="14"/>
              <w:rPr>
                <w:rFonts w:ascii="Times New Roman" w:eastAsia="Times New Roman" w:hAnsi="Times New Roman"/>
                <w:color w:val="000000"/>
                <w:sz w:val="20"/>
                <w:szCs w:val="20"/>
                <w:lang w:eastAsia="ru-RU"/>
              </w:rPr>
            </w:pPr>
          </w:p>
        </w:tc>
      </w:tr>
      <w:tr w:rsidR="00027F34" w:rsidTr="00027F34">
        <w:tc>
          <w:tcPr>
            <w:tcW w:w="4687" w:type="dxa"/>
          </w:tcPr>
          <w:p w:rsidR="00027F34" w:rsidRDefault="00027F34">
            <w:pPr>
              <w:spacing w:after="0" w:line="240" w:lineRule="auto"/>
              <w:ind w:left="14" w:hanging="14"/>
              <w:rPr>
                <w:rFonts w:ascii="Times New Roman" w:eastAsia="Times New Roman" w:hAnsi="Times New Roman"/>
                <w:b/>
                <w:bCs/>
                <w:color w:val="000000"/>
                <w:lang w:eastAsia="ru-RU"/>
              </w:rPr>
            </w:pPr>
          </w:p>
          <w:p w:rsidR="00027F34" w:rsidRDefault="00027F34">
            <w:pPr>
              <w:spacing w:after="0" w:line="240" w:lineRule="auto"/>
              <w:ind w:left="14" w:hanging="14"/>
              <w:rPr>
                <w:rFonts w:ascii="Times New Roman" w:eastAsia="Times New Roman" w:hAnsi="Times New Roman"/>
                <w:b/>
                <w:bCs/>
                <w:color w:val="000000"/>
                <w:lang w:eastAsia="ru-RU"/>
              </w:rPr>
            </w:pPr>
            <w:r>
              <w:rPr>
                <w:rFonts w:ascii="Times New Roman" w:eastAsia="Times New Roman" w:hAnsi="Times New Roman"/>
                <w:b/>
                <w:bCs/>
                <w:color w:val="000000"/>
                <w:lang w:eastAsia="ru-RU"/>
              </w:rPr>
              <w:t>От Покупателя:</w:t>
            </w:r>
          </w:p>
          <w:p w:rsidR="00027F34" w:rsidRDefault="00027F34">
            <w:pPr>
              <w:spacing w:after="0" w:line="240" w:lineRule="auto"/>
              <w:ind w:left="14" w:hanging="14"/>
              <w:rPr>
                <w:rFonts w:ascii="Times New Roman" w:eastAsia="Times New Roman" w:hAnsi="Times New Roman"/>
                <w:b/>
                <w:bCs/>
                <w:color w:val="000000"/>
                <w:lang w:eastAsia="ru-RU"/>
              </w:rPr>
            </w:pPr>
          </w:p>
          <w:p w:rsidR="00027F34" w:rsidRDefault="00027F34">
            <w:pPr>
              <w:spacing w:after="0" w:line="240" w:lineRule="auto"/>
              <w:ind w:left="14" w:hanging="14"/>
              <w:rPr>
                <w:rFonts w:ascii="Times New Roman" w:eastAsia="Times New Roman" w:hAnsi="Times New Roman"/>
                <w:bCs/>
                <w:color w:val="000000"/>
                <w:lang w:eastAsia="ru-RU"/>
              </w:rPr>
            </w:pPr>
            <w:r>
              <w:rPr>
                <w:rFonts w:ascii="Times New Roman" w:eastAsia="Times New Roman" w:hAnsi="Times New Roman"/>
                <w:bCs/>
                <w:color w:val="000000"/>
                <w:lang w:eastAsia="ru-RU"/>
              </w:rPr>
              <w:t>____________ (Должность)</w:t>
            </w:r>
          </w:p>
          <w:p w:rsidR="00027F34" w:rsidRDefault="00027F34">
            <w:pPr>
              <w:spacing w:after="0" w:line="240" w:lineRule="auto"/>
              <w:ind w:left="14" w:hanging="14"/>
              <w:rPr>
                <w:rFonts w:ascii="Times New Roman" w:eastAsia="Times New Roman" w:hAnsi="Times New Roman"/>
                <w:bCs/>
                <w:color w:val="000000"/>
                <w:lang w:eastAsia="ru-RU"/>
              </w:rPr>
            </w:pPr>
            <w:r>
              <w:rPr>
                <w:rFonts w:ascii="Times New Roman" w:eastAsia="Times New Roman" w:hAnsi="Times New Roman"/>
                <w:bCs/>
                <w:color w:val="000000"/>
                <w:lang w:eastAsia="ru-RU"/>
              </w:rPr>
              <w:t>____________ (ФИО)</w:t>
            </w:r>
          </w:p>
          <w:p w:rsidR="00027F34" w:rsidRDefault="00027F34">
            <w:pPr>
              <w:spacing w:after="0" w:line="240" w:lineRule="auto"/>
              <w:ind w:left="14" w:hanging="14"/>
              <w:rPr>
                <w:rFonts w:ascii="Times New Roman" w:eastAsia="Times New Roman" w:hAnsi="Times New Roman"/>
                <w:bCs/>
                <w:color w:val="000000"/>
                <w:lang w:eastAsia="ru-RU"/>
              </w:rPr>
            </w:pPr>
            <w:r>
              <w:rPr>
                <w:rFonts w:ascii="Times New Roman" w:eastAsia="Times New Roman" w:hAnsi="Times New Roman"/>
                <w:bCs/>
                <w:color w:val="000000"/>
                <w:lang w:eastAsia="ru-RU"/>
              </w:rPr>
              <w:t>____________ (подпись)</w:t>
            </w:r>
          </w:p>
          <w:p w:rsidR="00027F34" w:rsidRDefault="00027F34">
            <w:pPr>
              <w:spacing w:after="0" w:line="240" w:lineRule="auto"/>
              <w:ind w:left="14" w:hanging="14"/>
              <w:rPr>
                <w:rFonts w:ascii="Times New Roman" w:eastAsia="Times New Roman" w:hAnsi="Times New Roman"/>
                <w:b/>
                <w:bCs/>
                <w:color w:val="000000"/>
                <w:lang w:eastAsia="ru-RU"/>
              </w:rPr>
            </w:pPr>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м.п</w:t>
            </w:r>
            <w:proofErr w:type="spellEnd"/>
            <w:r>
              <w:rPr>
                <w:rFonts w:ascii="Times New Roman" w:eastAsia="Times New Roman" w:hAnsi="Times New Roman"/>
                <w:bCs/>
                <w:color w:val="000000"/>
                <w:lang w:eastAsia="ru-RU"/>
              </w:rPr>
              <w:t>.</w:t>
            </w:r>
          </w:p>
        </w:tc>
        <w:tc>
          <w:tcPr>
            <w:tcW w:w="4689" w:type="dxa"/>
          </w:tcPr>
          <w:p w:rsidR="00027F34" w:rsidRDefault="00027F34">
            <w:pPr>
              <w:spacing w:after="0" w:line="240" w:lineRule="auto"/>
              <w:ind w:left="14" w:hanging="14"/>
              <w:rPr>
                <w:rFonts w:ascii="Times New Roman" w:eastAsia="Times New Roman" w:hAnsi="Times New Roman"/>
                <w:b/>
                <w:bCs/>
                <w:color w:val="000000"/>
                <w:lang w:eastAsia="ru-RU"/>
              </w:rPr>
            </w:pPr>
            <w:r>
              <w:rPr>
                <w:rFonts w:ascii="Times New Roman" w:eastAsia="Times New Roman" w:hAnsi="Times New Roman"/>
                <w:b/>
                <w:bCs/>
                <w:color w:val="000000"/>
                <w:lang w:eastAsia="ru-RU"/>
              </w:rPr>
              <w:t>От Продавца:</w:t>
            </w:r>
          </w:p>
          <w:p w:rsidR="00027F34" w:rsidRDefault="00027F34">
            <w:pPr>
              <w:spacing w:after="0" w:line="240" w:lineRule="auto"/>
              <w:ind w:left="14" w:hanging="14"/>
              <w:rPr>
                <w:rFonts w:ascii="Times New Roman" w:eastAsia="Times New Roman" w:hAnsi="Times New Roman"/>
                <w:b/>
                <w:bCs/>
                <w:color w:val="000000"/>
                <w:lang w:eastAsia="ru-RU"/>
              </w:rPr>
            </w:pPr>
          </w:p>
          <w:p w:rsidR="00027F34" w:rsidRDefault="00027F34">
            <w:pPr>
              <w:spacing w:after="0" w:line="240" w:lineRule="auto"/>
              <w:ind w:left="14" w:hanging="14"/>
              <w:rPr>
                <w:rFonts w:ascii="Times New Roman" w:eastAsia="Times New Roman" w:hAnsi="Times New Roman"/>
                <w:b/>
                <w:bCs/>
                <w:color w:val="000000"/>
                <w:lang w:eastAsia="ru-RU"/>
              </w:rPr>
            </w:pPr>
          </w:p>
          <w:p w:rsidR="00027F34" w:rsidRDefault="00027F34">
            <w:pPr>
              <w:spacing w:after="0" w:line="240" w:lineRule="auto"/>
              <w:ind w:left="14" w:hanging="14"/>
              <w:rPr>
                <w:rFonts w:ascii="Times New Roman" w:eastAsia="Times New Roman" w:hAnsi="Times New Roman"/>
                <w:bCs/>
                <w:color w:val="000000"/>
                <w:lang w:eastAsia="ru-RU"/>
              </w:rPr>
            </w:pPr>
            <w:r>
              <w:rPr>
                <w:rFonts w:ascii="Times New Roman" w:eastAsia="Times New Roman" w:hAnsi="Times New Roman"/>
                <w:bCs/>
                <w:color w:val="000000"/>
                <w:lang w:eastAsia="ru-RU"/>
              </w:rPr>
              <w:t>____________ (Должность)</w:t>
            </w:r>
          </w:p>
          <w:p w:rsidR="00027F34" w:rsidRDefault="00027F34">
            <w:pPr>
              <w:spacing w:after="0" w:line="240" w:lineRule="auto"/>
              <w:ind w:left="14" w:hanging="14"/>
              <w:rPr>
                <w:rFonts w:ascii="Times New Roman" w:eastAsia="Times New Roman" w:hAnsi="Times New Roman"/>
                <w:bCs/>
                <w:color w:val="000000"/>
                <w:lang w:eastAsia="ru-RU"/>
              </w:rPr>
            </w:pPr>
            <w:r>
              <w:rPr>
                <w:rFonts w:ascii="Times New Roman" w:eastAsia="Times New Roman" w:hAnsi="Times New Roman"/>
                <w:bCs/>
                <w:color w:val="000000"/>
                <w:lang w:eastAsia="ru-RU"/>
              </w:rPr>
              <w:t>____________ (ФИО)</w:t>
            </w:r>
          </w:p>
          <w:p w:rsidR="00027F34" w:rsidRDefault="00027F34">
            <w:pPr>
              <w:spacing w:after="0" w:line="240" w:lineRule="auto"/>
              <w:ind w:left="14" w:hanging="14"/>
              <w:rPr>
                <w:rFonts w:ascii="Times New Roman" w:eastAsia="Times New Roman" w:hAnsi="Times New Roman"/>
                <w:bCs/>
                <w:color w:val="000000"/>
                <w:lang w:eastAsia="ru-RU"/>
              </w:rPr>
            </w:pPr>
            <w:r>
              <w:rPr>
                <w:rFonts w:ascii="Times New Roman" w:eastAsia="Times New Roman" w:hAnsi="Times New Roman"/>
                <w:bCs/>
                <w:color w:val="000000"/>
                <w:lang w:eastAsia="ru-RU"/>
              </w:rPr>
              <w:t>____________ (подпись)</w:t>
            </w:r>
          </w:p>
          <w:p w:rsidR="00027F34" w:rsidRDefault="00027F34">
            <w:pPr>
              <w:spacing w:after="0" w:line="240" w:lineRule="auto"/>
              <w:ind w:left="14" w:hanging="14"/>
              <w:rPr>
                <w:rFonts w:ascii="Times New Roman" w:eastAsia="Times New Roman" w:hAnsi="Times New Roman"/>
                <w:b/>
                <w:bCs/>
                <w:color w:val="000000"/>
                <w:lang w:eastAsia="ru-RU"/>
              </w:rPr>
            </w:pPr>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м.п</w:t>
            </w:r>
            <w:proofErr w:type="spellEnd"/>
            <w:r>
              <w:rPr>
                <w:rFonts w:ascii="Times New Roman" w:eastAsia="Times New Roman" w:hAnsi="Times New Roman"/>
                <w:bCs/>
                <w:color w:val="000000"/>
                <w:lang w:eastAsia="ru-RU"/>
              </w:rPr>
              <w:t>.</w:t>
            </w:r>
          </w:p>
        </w:tc>
      </w:tr>
    </w:tbl>
    <w:p w:rsidR="00027F34" w:rsidRDefault="00027F34" w:rsidP="00027F34">
      <w:pPr>
        <w:spacing w:after="0" w:line="240" w:lineRule="auto"/>
        <w:rPr>
          <w:rFonts w:ascii="Times New Roman" w:eastAsia="Times New Roman" w:hAnsi="Times New Roman"/>
          <w:color w:val="000000"/>
          <w:sz w:val="24"/>
          <w:szCs w:val="24"/>
          <w:lang w:eastAsia="ru-RU"/>
        </w:rPr>
      </w:pPr>
    </w:p>
    <w:p w:rsidR="00027F34" w:rsidRDefault="00027F34" w:rsidP="00027F34">
      <w:pPr>
        <w:spacing w:after="0" w:line="240" w:lineRule="auto"/>
        <w:rPr>
          <w:rFonts w:ascii="Times New Roman" w:eastAsia="Times New Roman" w:hAnsi="Times New Roman"/>
          <w:color w:val="000000"/>
          <w:sz w:val="24"/>
          <w:szCs w:val="24"/>
          <w:lang w:eastAsia="ru-RU"/>
        </w:rPr>
      </w:pPr>
    </w:p>
    <w:p w:rsidR="00027F34" w:rsidRDefault="00027F34" w:rsidP="00027F34">
      <w:pPr>
        <w:spacing w:after="0" w:line="240" w:lineRule="auto"/>
        <w:rPr>
          <w:rFonts w:ascii="Times New Roman" w:eastAsia="Times New Roman" w:hAnsi="Times New Roman"/>
          <w:color w:val="000000"/>
          <w:sz w:val="24"/>
          <w:szCs w:val="24"/>
          <w:lang w:eastAsia="ru-RU"/>
        </w:rPr>
      </w:pPr>
    </w:p>
    <w:p w:rsidR="00027F34" w:rsidRDefault="00027F34" w:rsidP="00027F34">
      <w:pPr>
        <w:spacing w:after="0" w:line="240" w:lineRule="auto"/>
        <w:rPr>
          <w:rFonts w:ascii="Times New Roman" w:eastAsia="Times New Roman" w:hAnsi="Times New Roman"/>
          <w:color w:val="000000"/>
          <w:sz w:val="24"/>
          <w:szCs w:val="24"/>
          <w:lang w:eastAsia="ru-RU"/>
        </w:rPr>
      </w:pPr>
    </w:p>
    <w:p w:rsidR="00027F34" w:rsidRDefault="00027F34" w:rsidP="00027F34">
      <w:pPr>
        <w:spacing w:after="0" w:line="240" w:lineRule="auto"/>
        <w:rPr>
          <w:rFonts w:ascii="Times New Roman" w:eastAsia="Times New Roman" w:hAnsi="Times New Roman"/>
          <w:color w:val="000000"/>
          <w:sz w:val="24"/>
          <w:szCs w:val="24"/>
          <w:lang w:eastAsia="ru-RU"/>
        </w:rPr>
      </w:pPr>
    </w:p>
    <w:p w:rsidR="00027F34" w:rsidRDefault="00027F34" w:rsidP="00027F34">
      <w:pPr>
        <w:spacing w:after="0" w:line="240" w:lineRule="auto"/>
        <w:rPr>
          <w:rFonts w:ascii="Times New Roman" w:eastAsia="Times New Roman" w:hAnsi="Times New Roman"/>
          <w:color w:val="000000"/>
          <w:sz w:val="24"/>
          <w:szCs w:val="24"/>
          <w:lang w:eastAsia="ru-RU"/>
        </w:rPr>
      </w:pPr>
    </w:p>
    <w:p w:rsidR="00027F34" w:rsidRDefault="00027F34" w:rsidP="00027F34">
      <w:pPr>
        <w:spacing w:after="0" w:line="240" w:lineRule="auto"/>
        <w:rPr>
          <w:rFonts w:ascii="Times New Roman" w:eastAsia="Times New Roman" w:hAnsi="Times New Roman"/>
          <w:color w:val="000000"/>
          <w:sz w:val="24"/>
          <w:szCs w:val="24"/>
          <w:lang w:eastAsia="ru-RU"/>
        </w:rPr>
      </w:pPr>
    </w:p>
    <w:p w:rsidR="00027F34" w:rsidRDefault="00027F34" w:rsidP="00027F3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 № 1</w:t>
      </w:r>
    </w:p>
    <w:p w:rsidR="00027F34" w:rsidRDefault="00027F34" w:rsidP="00027F3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  Договору </w:t>
      </w:r>
      <w:r>
        <w:rPr>
          <w:rFonts w:ascii="Times New Roman" w:eastAsia="Times New Roman" w:hAnsi="Times New Roman"/>
          <w:bCs/>
          <w:color w:val="000000"/>
          <w:sz w:val="24"/>
          <w:szCs w:val="24"/>
          <w:lang w:eastAsia="ru-RU"/>
        </w:rPr>
        <w:t>купли-продажи части недвижимости  нежилого назначения</w:t>
      </w:r>
      <w:r>
        <w:rPr>
          <w:rFonts w:ascii="Times New Roman" w:eastAsia="Times New Roman" w:hAnsi="Times New Roman"/>
          <w:color w:val="000000"/>
          <w:sz w:val="24"/>
          <w:szCs w:val="24"/>
          <w:lang w:eastAsia="ru-RU"/>
        </w:rPr>
        <w:t xml:space="preserve"> №_____</w:t>
      </w:r>
      <w:proofErr w:type="gramStart"/>
      <w:r>
        <w:rPr>
          <w:rFonts w:ascii="Times New Roman" w:eastAsia="Times New Roman" w:hAnsi="Times New Roman"/>
          <w:color w:val="000000"/>
          <w:sz w:val="24"/>
          <w:szCs w:val="24"/>
          <w:lang w:eastAsia="ru-RU"/>
        </w:rPr>
        <w:t>от</w:t>
      </w:r>
      <w:proofErr w:type="gramEnd"/>
      <w:r>
        <w:rPr>
          <w:rFonts w:ascii="Times New Roman" w:eastAsia="Times New Roman" w:hAnsi="Times New Roman"/>
          <w:color w:val="000000"/>
          <w:sz w:val="24"/>
          <w:szCs w:val="24"/>
          <w:lang w:eastAsia="ru-RU"/>
        </w:rPr>
        <w:t>_____</w:t>
      </w:r>
    </w:p>
    <w:p w:rsidR="00027F34" w:rsidRDefault="00027F34" w:rsidP="00027F34">
      <w:pPr>
        <w:spacing w:after="0" w:line="240" w:lineRule="auto"/>
        <w:jc w:val="both"/>
        <w:rPr>
          <w:rFonts w:ascii="Times New Roman" w:eastAsia="Times New Roman" w:hAnsi="Times New Roman"/>
          <w:b/>
          <w:color w:val="000000"/>
          <w:sz w:val="24"/>
          <w:szCs w:val="24"/>
          <w:lang w:eastAsia="ru-RU"/>
        </w:rPr>
      </w:pPr>
    </w:p>
    <w:p w:rsidR="00027F34" w:rsidRDefault="00027F34" w:rsidP="00027F34">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Гарантии по недопущению действий коррупционного характера</w:t>
      </w:r>
    </w:p>
    <w:p w:rsidR="00027F34" w:rsidRDefault="00027F34" w:rsidP="00027F34">
      <w:pPr>
        <w:spacing w:after="0" w:line="240" w:lineRule="auto"/>
        <w:jc w:val="both"/>
        <w:rPr>
          <w:rFonts w:ascii="Times New Roman" w:eastAsia="Times New Roman" w:hAnsi="Times New Roman"/>
          <w:color w:val="000000"/>
          <w:sz w:val="24"/>
          <w:szCs w:val="24"/>
          <w:lang w:eastAsia="ru-RU"/>
        </w:rPr>
      </w:pP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Pr>
          <w:rFonts w:ascii="Times New Roman" w:eastAsia="Times New Roman" w:hAnsi="Times New Roman"/>
          <w:color w:val="000000"/>
          <w:sz w:val="24"/>
          <w:szCs w:val="24"/>
          <w:vertAlign w:val="superscript"/>
          <w:lang w:eastAsia="ru-RU"/>
        </w:rPr>
        <w:footnoteReference w:id="3"/>
      </w:r>
      <w:r>
        <w:rPr>
          <w:rFonts w:ascii="Times New Roman" w:eastAsia="Times New Roman" w:hAnsi="Times New Roman"/>
          <w:color w:val="000000"/>
          <w:sz w:val="24"/>
          <w:szCs w:val="24"/>
          <w:lang w:eastAsia="ru-RU"/>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w:t>
      </w:r>
      <w:r>
        <w:rPr>
          <w:rFonts w:ascii="Times New Roman" w:eastAsia="Times New Roman" w:hAnsi="Times New Roman"/>
          <w:b/>
          <w:color w:val="000000"/>
          <w:sz w:val="24"/>
          <w:szCs w:val="24"/>
          <w:lang w:eastAsia="ru-RU"/>
        </w:rPr>
        <w:t>принципов</w:t>
      </w:r>
      <w:r>
        <w:rPr>
          <w:rFonts w:ascii="Times New Roman" w:eastAsia="Times New Roman" w:hAnsi="Times New Roman"/>
          <w:color w:val="000000"/>
          <w:sz w:val="24"/>
          <w:szCs w:val="24"/>
          <w:lang w:eastAsia="ru-RU"/>
        </w:rPr>
        <w:t>:</w:t>
      </w:r>
    </w:p>
    <w:p w:rsidR="00027F34" w:rsidRDefault="00027F34" w:rsidP="00027F34">
      <w:pPr>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27F34" w:rsidRDefault="00027F34" w:rsidP="00027F34">
      <w:pPr>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27F34" w:rsidRDefault="00027F34" w:rsidP="00027F34">
      <w:pPr>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27F34" w:rsidRDefault="00027F34" w:rsidP="00027F34">
      <w:pPr>
        <w:numPr>
          <w:ilvl w:val="0"/>
          <w:numId w:val="14"/>
        </w:numPr>
        <w:spacing w:after="0"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027F34" w:rsidRDefault="00027F34" w:rsidP="00027F34">
      <w:pPr>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внедрение лучших практик реализации антикоррупционных программ и деловое сотрудничество в этой области. </w:t>
      </w:r>
    </w:p>
    <w:p w:rsidR="00027F34" w:rsidRDefault="00027F34" w:rsidP="00027F34">
      <w:pPr>
        <w:spacing w:after="0" w:line="240" w:lineRule="auto"/>
        <w:jc w:val="both"/>
        <w:rPr>
          <w:rFonts w:ascii="Times New Roman" w:eastAsia="Times New Roman" w:hAnsi="Times New Roman"/>
          <w:color w:val="000000"/>
          <w:sz w:val="24"/>
          <w:szCs w:val="24"/>
          <w:lang w:eastAsia="ru-RU"/>
        </w:rPr>
      </w:pP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proofErr w:type="gramStart"/>
      <w:r>
        <w:rPr>
          <w:rFonts w:ascii="Times New Roman" w:eastAsia="Times New Roman" w:hAnsi="Times New Roman"/>
          <w:color w:val="000000"/>
          <w:sz w:val="24"/>
          <w:szCs w:val="24"/>
          <w:lang w:eastAsia="ru-RU"/>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Pr>
          <w:rFonts w:ascii="Times New Roman" w:eastAsia="Times New Roman" w:hAnsi="Times New Roman"/>
          <w:b/>
          <w:color w:val="000000"/>
          <w:sz w:val="24"/>
          <w:szCs w:val="24"/>
          <w:lang w:eastAsia="ru-RU"/>
        </w:rPr>
        <w:t>обязательства</w:t>
      </w:r>
      <w:r>
        <w:rPr>
          <w:rFonts w:ascii="Times New Roman" w:eastAsia="Times New Roman" w:hAnsi="Times New Roman"/>
          <w:color w:val="000000"/>
          <w:sz w:val="24"/>
          <w:szCs w:val="24"/>
          <w:lang w:eastAsia="ru-RU"/>
        </w:rPr>
        <w:t>:</w:t>
      </w:r>
      <w:proofErr w:type="gramEnd"/>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2.2. </w:t>
      </w:r>
      <w:r>
        <w:rPr>
          <w:rFonts w:ascii="Times New Roman" w:eastAsia="Times New Roman" w:hAnsi="Times New Roman"/>
          <w:color w:val="000000"/>
          <w:sz w:val="24"/>
          <w:szCs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2.3. </w:t>
      </w:r>
      <w:r>
        <w:rPr>
          <w:rFonts w:ascii="Times New Roman" w:eastAsia="Times New Roman" w:hAnsi="Times New Roman"/>
          <w:color w:val="000000"/>
          <w:sz w:val="24"/>
          <w:szCs w:val="24"/>
          <w:lang w:eastAsia="ru-RU"/>
        </w:rPr>
        <w:tab/>
        <w:t>Стороны не должны совершать действия (бездействие), создающие угрозу возникновения конфликта интересов</w:t>
      </w:r>
      <w:r>
        <w:rPr>
          <w:rFonts w:ascii="Times New Roman" w:eastAsia="Times New Roman" w:hAnsi="Times New Roman"/>
          <w:color w:val="000000"/>
          <w:sz w:val="24"/>
          <w:szCs w:val="24"/>
          <w:vertAlign w:val="superscript"/>
          <w:lang w:eastAsia="ru-RU"/>
        </w:rPr>
        <w:footnoteReference w:id="4"/>
      </w:r>
      <w:r>
        <w:rPr>
          <w:rFonts w:ascii="Times New Roman" w:eastAsia="Times New Roman" w:hAnsi="Times New Roman"/>
          <w:color w:val="000000"/>
          <w:sz w:val="24"/>
          <w:szCs w:val="24"/>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27F34" w:rsidRDefault="00027F34" w:rsidP="00027F34">
      <w:pPr>
        <w:spacing w:after="0"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Pr>
          <w:rFonts w:ascii="Times New Roman" w:eastAsia="Times New Roman" w:hAnsi="Times New Roman"/>
          <w:color w:val="000000"/>
          <w:sz w:val="24"/>
          <w:szCs w:val="24"/>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Pr>
          <w:rFonts w:ascii="Times New Roman" w:eastAsia="Times New Roman" w:hAnsi="Times New Roman"/>
          <w:color w:val="000000"/>
          <w:sz w:val="24"/>
          <w:szCs w:val="24"/>
          <w:lang w:eastAsia="ru-RU"/>
        </w:rPr>
        <w:t>с даты получения</w:t>
      </w:r>
      <w:proofErr w:type="gramEnd"/>
      <w:r>
        <w:rPr>
          <w:rFonts w:ascii="Times New Roman" w:eastAsia="Times New Roman" w:hAnsi="Times New Roman"/>
          <w:color w:val="000000"/>
          <w:sz w:val="24"/>
          <w:szCs w:val="24"/>
          <w:lang w:eastAsia="ru-RU"/>
        </w:rPr>
        <w:t xml:space="preserve"> требования Банка.  </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2.5. </w:t>
      </w:r>
      <w:proofErr w:type="gramStart"/>
      <w:r>
        <w:rPr>
          <w:rFonts w:ascii="Times New Roman" w:eastAsia="Times New Roman" w:hAnsi="Times New Roman"/>
          <w:color w:val="000000"/>
          <w:sz w:val="24"/>
          <w:szCs w:val="24"/>
          <w:lang w:eastAsia="ru-RU"/>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w:t>
      </w:r>
      <w:proofErr w:type="gramEnd"/>
      <w:r>
        <w:rPr>
          <w:rFonts w:ascii="Times New Roman" w:eastAsia="Times New Roman" w:hAnsi="Times New Roman"/>
          <w:color w:val="000000"/>
          <w:sz w:val="24"/>
          <w:szCs w:val="24"/>
          <w:lang w:eastAsia="ru-RU"/>
        </w:rPr>
        <w:t xml:space="preserve"> (зависимых) лиц Банка, или от третьих лиц, в том числе членов семей работников Банка. </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roofErr w:type="gramStart"/>
      <w:r>
        <w:rPr>
          <w:rFonts w:ascii="Times New Roman" w:eastAsia="Times New Roman" w:hAnsi="Times New Roman"/>
          <w:color w:val="000000"/>
          <w:sz w:val="24"/>
          <w:szCs w:val="24"/>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Pr>
          <w:rFonts w:ascii="Times New Roman" w:eastAsia="Times New Roman" w:hAnsi="Times New Roman"/>
          <w:color w:val="000000"/>
          <w:sz w:val="24"/>
          <w:szCs w:val="24"/>
          <w:lang w:eastAsia="ru-RU"/>
        </w:rPr>
        <w:t xml:space="preserve"> Федерации, но не более 10 (десять) % от общей стоимости договора, не позднее 10 (десять) рабочих дней. </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Pr>
          <w:rFonts w:ascii="Times New Roman" w:eastAsia="Times New Roman" w:hAnsi="Times New Roman"/>
          <w:color w:val="000000"/>
          <w:sz w:val="24"/>
          <w:szCs w:val="24"/>
          <w:lang w:eastAsia="ru-RU"/>
        </w:rPr>
        <w:t>с даты получения</w:t>
      </w:r>
      <w:proofErr w:type="gramEnd"/>
      <w:r>
        <w:rPr>
          <w:rFonts w:ascii="Times New Roman" w:eastAsia="Times New Roman" w:hAnsi="Times New Roman"/>
          <w:color w:val="000000"/>
          <w:sz w:val="24"/>
          <w:szCs w:val="24"/>
          <w:lang w:eastAsia="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2.6. </w:t>
      </w:r>
      <w:r>
        <w:rPr>
          <w:rFonts w:ascii="Times New Roman" w:eastAsia="Times New Roman" w:hAnsi="Times New Roman"/>
          <w:color w:val="000000"/>
          <w:sz w:val="24"/>
          <w:szCs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w:t>
      </w:r>
      <w:r>
        <w:rPr>
          <w:rFonts w:ascii="Times New Roman" w:eastAsia="Times New Roman" w:hAnsi="Times New Roman"/>
          <w:color w:val="000000"/>
          <w:sz w:val="24"/>
          <w:szCs w:val="24"/>
          <w:lang w:eastAsia="ru-RU"/>
        </w:rPr>
        <w:lastRenderedPageBreak/>
        <w:t xml:space="preserve">работников/представителей Банка либо совершать недобросовестные действия против Банка. </w:t>
      </w:r>
    </w:p>
    <w:p w:rsidR="00027F34" w:rsidRDefault="00027F34" w:rsidP="00027F3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tbl>
      <w:tblPr>
        <w:tblW w:w="9375" w:type="dxa"/>
        <w:tblInd w:w="-4" w:type="dxa"/>
        <w:tblLayout w:type="fixed"/>
        <w:tblLook w:val="01E0" w:firstRow="1" w:lastRow="1" w:firstColumn="1" w:lastColumn="1" w:noHBand="0" w:noVBand="0"/>
      </w:tblPr>
      <w:tblGrid>
        <w:gridCol w:w="4687"/>
        <w:gridCol w:w="4688"/>
      </w:tblGrid>
      <w:tr w:rsidR="00027F34" w:rsidTr="00027F34">
        <w:trPr>
          <w:trHeight w:val="2368"/>
        </w:trPr>
        <w:tc>
          <w:tcPr>
            <w:tcW w:w="4687" w:type="dxa"/>
            <w:vAlign w:val="center"/>
          </w:tcPr>
          <w:p w:rsidR="00027F34" w:rsidRDefault="00027F34">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От Покупателя:</w:t>
            </w:r>
          </w:p>
          <w:p w:rsidR="00027F34" w:rsidRDefault="00027F34">
            <w:pPr>
              <w:spacing w:after="0" w:line="240" w:lineRule="auto"/>
              <w:jc w:val="both"/>
              <w:rPr>
                <w:rFonts w:ascii="Times New Roman" w:eastAsia="Times New Roman" w:hAnsi="Times New Roman"/>
                <w:b/>
                <w:bCs/>
                <w:color w:val="000000"/>
                <w:sz w:val="24"/>
                <w:szCs w:val="24"/>
                <w:lang w:eastAsia="ru-RU"/>
              </w:rPr>
            </w:pPr>
          </w:p>
          <w:p w:rsidR="00027F34" w:rsidRDefault="00027F34">
            <w:pPr>
              <w:spacing w:after="0" w:line="240" w:lineRule="auto"/>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____________ (Должность)</w:t>
            </w:r>
          </w:p>
          <w:p w:rsidR="00027F34" w:rsidRDefault="00027F34">
            <w:pPr>
              <w:spacing w:after="0" w:line="240" w:lineRule="auto"/>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____________ (ФИО)</w:t>
            </w:r>
          </w:p>
          <w:p w:rsidR="00027F34" w:rsidRDefault="00027F34">
            <w:pPr>
              <w:spacing w:after="0" w:line="240" w:lineRule="auto"/>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____________ (подпись)</w:t>
            </w:r>
          </w:p>
          <w:p w:rsidR="00027F34" w:rsidRDefault="00027F34">
            <w:pPr>
              <w:spacing w:after="0" w:line="240" w:lineRule="auto"/>
              <w:jc w:val="both"/>
              <w:rPr>
                <w:rFonts w:ascii="Times New Roman" w:eastAsia="Times New Roman" w:hAnsi="Times New Roman"/>
                <w:b/>
                <w:bCs/>
                <w:color w:val="000000"/>
                <w:sz w:val="24"/>
                <w:szCs w:val="24"/>
                <w:lang w:eastAsia="ru-RU"/>
              </w:rPr>
            </w:pPr>
            <w:proofErr w:type="spellStart"/>
            <w:r>
              <w:rPr>
                <w:rFonts w:ascii="Times New Roman" w:eastAsia="Times New Roman" w:hAnsi="Times New Roman"/>
                <w:bCs/>
                <w:color w:val="000000"/>
                <w:lang w:eastAsia="ru-RU"/>
              </w:rPr>
              <w:t>м.п</w:t>
            </w:r>
            <w:proofErr w:type="spellEnd"/>
            <w:r>
              <w:rPr>
                <w:rFonts w:ascii="Times New Roman" w:eastAsia="Times New Roman" w:hAnsi="Times New Roman"/>
                <w:bCs/>
                <w:color w:val="000000"/>
                <w:lang w:eastAsia="ru-RU"/>
              </w:rPr>
              <w:t>.</w:t>
            </w:r>
          </w:p>
        </w:tc>
        <w:tc>
          <w:tcPr>
            <w:tcW w:w="4689" w:type="dxa"/>
            <w:vAlign w:val="center"/>
          </w:tcPr>
          <w:p w:rsidR="00027F34" w:rsidRDefault="00027F34">
            <w:pPr>
              <w:spacing w:after="0" w:line="240" w:lineRule="auto"/>
              <w:jc w:val="both"/>
              <w:rPr>
                <w:rFonts w:ascii="Times New Roman" w:eastAsia="Times New Roman" w:hAnsi="Times New Roman"/>
                <w:b/>
                <w:bCs/>
                <w:color w:val="000000"/>
                <w:sz w:val="24"/>
                <w:szCs w:val="24"/>
                <w:lang w:eastAsia="ru-RU"/>
              </w:rPr>
            </w:pPr>
          </w:p>
          <w:p w:rsidR="00027F34" w:rsidRDefault="00027F34">
            <w:pPr>
              <w:spacing w:after="0" w:line="240" w:lineRule="auto"/>
              <w:jc w:val="both"/>
              <w:rPr>
                <w:rFonts w:ascii="Times New Roman" w:eastAsia="Times New Roman" w:hAnsi="Times New Roman"/>
                <w:b/>
                <w:bCs/>
                <w:color w:val="000000"/>
                <w:sz w:val="24"/>
                <w:szCs w:val="24"/>
                <w:lang w:eastAsia="ru-RU"/>
              </w:rPr>
            </w:pPr>
          </w:p>
          <w:p w:rsidR="00027F34" w:rsidRDefault="00027F34">
            <w:pPr>
              <w:spacing w:after="0" w:line="240" w:lineRule="auto"/>
              <w:jc w:val="both"/>
              <w:rPr>
                <w:rFonts w:ascii="Times New Roman" w:eastAsia="Times New Roman" w:hAnsi="Times New Roman"/>
                <w:b/>
                <w:bCs/>
                <w:color w:val="000000"/>
                <w:sz w:val="24"/>
                <w:szCs w:val="24"/>
                <w:lang w:eastAsia="ru-RU"/>
              </w:rPr>
            </w:pPr>
          </w:p>
          <w:p w:rsidR="00027F34" w:rsidRDefault="00027F34">
            <w:pPr>
              <w:spacing w:after="0" w:line="240" w:lineRule="auto"/>
              <w:jc w:val="both"/>
              <w:rPr>
                <w:rFonts w:ascii="Times New Roman" w:eastAsia="Times New Roman" w:hAnsi="Times New Roman"/>
                <w:b/>
                <w:bCs/>
                <w:color w:val="000000"/>
                <w:sz w:val="24"/>
                <w:szCs w:val="24"/>
                <w:lang w:eastAsia="ru-RU"/>
              </w:rPr>
            </w:pPr>
          </w:p>
          <w:p w:rsidR="00027F34" w:rsidRDefault="00027F34">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От Продавца:</w:t>
            </w:r>
          </w:p>
          <w:p w:rsidR="00027F34" w:rsidRDefault="00027F34">
            <w:pPr>
              <w:spacing w:after="0" w:line="240" w:lineRule="auto"/>
              <w:jc w:val="both"/>
              <w:rPr>
                <w:rFonts w:ascii="Times New Roman" w:eastAsia="Times New Roman" w:hAnsi="Times New Roman"/>
                <w:b/>
                <w:bCs/>
                <w:color w:val="000000"/>
                <w:sz w:val="24"/>
                <w:szCs w:val="24"/>
                <w:lang w:eastAsia="ru-RU"/>
              </w:rPr>
            </w:pPr>
          </w:p>
          <w:p w:rsidR="00027F34" w:rsidRDefault="00027F34">
            <w:pPr>
              <w:spacing w:after="0" w:line="240" w:lineRule="auto"/>
              <w:ind w:left="14" w:hanging="14"/>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____________ (Должность)</w:t>
            </w:r>
          </w:p>
          <w:p w:rsidR="00027F34" w:rsidRDefault="00027F34">
            <w:pPr>
              <w:spacing w:after="0" w:line="240" w:lineRule="auto"/>
              <w:ind w:left="14" w:hanging="14"/>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____________ (ФИО)</w:t>
            </w:r>
          </w:p>
          <w:p w:rsidR="00027F34" w:rsidRDefault="00027F34">
            <w:pPr>
              <w:spacing w:after="0" w:line="240" w:lineRule="auto"/>
              <w:ind w:left="14" w:hanging="14"/>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____________ (подпись)</w:t>
            </w:r>
          </w:p>
          <w:p w:rsidR="00027F34" w:rsidRDefault="00027F34">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м.п</w:t>
            </w:r>
            <w:proofErr w:type="spellEnd"/>
            <w:r>
              <w:rPr>
                <w:rFonts w:ascii="Times New Roman" w:eastAsia="Times New Roman" w:hAnsi="Times New Roman"/>
                <w:bCs/>
                <w:color w:val="000000"/>
                <w:lang w:eastAsia="ru-RU"/>
              </w:rPr>
              <w:t>.</w:t>
            </w:r>
            <w:r>
              <w:rPr>
                <w:rFonts w:ascii="Times New Roman" w:eastAsia="Times New Roman" w:hAnsi="Times New Roman"/>
                <w:bCs/>
                <w:color w:val="000000"/>
                <w:sz w:val="24"/>
                <w:szCs w:val="24"/>
                <w:lang w:eastAsia="ru-RU"/>
              </w:rPr>
              <w:t xml:space="preserve">  </w:t>
            </w:r>
          </w:p>
          <w:p w:rsidR="00027F34" w:rsidRDefault="00027F34">
            <w:pPr>
              <w:spacing w:after="0" w:line="240" w:lineRule="auto"/>
              <w:jc w:val="both"/>
              <w:rPr>
                <w:rFonts w:ascii="Times New Roman" w:eastAsia="Times New Roman" w:hAnsi="Times New Roman"/>
                <w:bCs/>
                <w:color w:val="000000"/>
                <w:sz w:val="24"/>
                <w:szCs w:val="24"/>
                <w:lang w:eastAsia="ru-RU"/>
              </w:rPr>
            </w:pPr>
          </w:p>
          <w:p w:rsidR="00027F34" w:rsidRDefault="00027F34">
            <w:pPr>
              <w:spacing w:after="0" w:line="240" w:lineRule="auto"/>
              <w:jc w:val="both"/>
              <w:rPr>
                <w:rFonts w:ascii="Times New Roman" w:eastAsia="Times New Roman" w:hAnsi="Times New Roman"/>
                <w:b/>
                <w:bCs/>
                <w:color w:val="000000"/>
                <w:sz w:val="24"/>
                <w:szCs w:val="24"/>
                <w:lang w:val="en-US" w:eastAsia="ru-RU"/>
              </w:rPr>
            </w:pPr>
          </w:p>
        </w:tc>
      </w:tr>
    </w:tbl>
    <w:p w:rsidR="00027F34" w:rsidRDefault="00027F34" w:rsidP="00027F34">
      <w:pPr>
        <w:spacing w:after="0" w:line="240" w:lineRule="auto"/>
        <w:jc w:val="both"/>
        <w:rPr>
          <w:rFonts w:ascii="Times New Roman" w:eastAsia="Times New Roman" w:hAnsi="Times New Roman"/>
          <w:color w:val="000000"/>
          <w:sz w:val="24"/>
          <w:szCs w:val="24"/>
          <w:lang w:val="en-US" w:eastAsia="ru-RU"/>
        </w:rPr>
      </w:pPr>
    </w:p>
    <w:p w:rsidR="00027F34" w:rsidRDefault="00027F34" w:rsidP="00027F34">
      <w:pPr>
        <w:jc w:val="both"/>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ind w:left="2124" w:right="-57" w:firstLine="708"/>
        <w:jc w:val="center"/>
        <w:rPr>
          <w:rFonts w:ascii="Times New Roman" w:eastAsia="Times New Roman" w:hAnsi="Times New Roman"/>
          <w:color w:val="000000"/>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p>
    <w:p w:rsidR="00027F34" w:rsidRDefault="00027F34" w:rsidP="00027F34">
      <w:pPr>
        <w:spacing w:after="0" w:line="240" w:lineRule="auto"/>
        <w:rPr>
          <w:rFonts w:ascii="Times New Roman" w:eastAsia="Times New Roman" w:hAnsi="Times New Roman"/>
          <w:sz w:val="24"/>
          <w:szCs w:val="24"/>
          <w:lang w:eastAsia="ru-RU"/>
        </w:rPr>
      </w:pPr>
      <w:bookmarkStart w:id="0" w:name="_GoBack"/>
      <w:bookmarkEnd w:id="0"/>
    </w:p>
    <w:p w:rsidR="00402F19" w:rsidRDefault="00402F19" w:rsidP="001F56BA">
      <w:pPr>
        <w:suppressAutoHyphens/>
        <w:spacing w:after="0" w:line="240" w:lineRule="auto"/>
        <w:jc w:val="right"/>
      </w:pPr>
    </w:p>
    <w:sectPr w:rsidR="00402F19" w:rsidSect="00027F34">
      <w:pgSz w:w="11906" w:h="16838"/>
      <w:pgMar w:top="709"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9C" w:rsidRDefault="006C669C" w:rsidP="00027F34">
      <w:pPr>
        <w:spacing w:after="0" w:line="240" w:lineRule="auto"/>
      </w:pPr>
      <w:r>
        <w:separator/>
      </w:r>
    </w:p>
  </w:endnote>
  <w:endnote w:type="continuationSeparator" w:id="0">
    <w:p w:rsidR="006C669C" w:rsidRDefault="006C669C" w:rsidP="0002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9C" w:rsidRDefault="006C669C" w:rsidP="00027F34">
      <w:pPr>
        <w:spacing w:after="0" w:line="240" w:lineRule="auto"/>
      </w:pPr>
      <w:r>
        <w:separator/>
      </w:r>
    </w:p>
  </w:footnote>
  <w:footnote w:type="continuationSeparator" w:id="0">
    <w:p w:rsidR="006C669C" w:rsidRDefault="006C669C" w:rsidP="00027F34">
      <w:pPr>
        <w:spacing w:after="0" w:line="240" w:lineRule="auto"/>
      </w:pPr>
      <w:r>
        <w:continuationSeparator/>
      </w:r>
    </w:p>
  </w:footnote>
  <w:footnote w:id="1">
    <w:p w:rsidR="00080B0B" w:rsidRDefault="00080B0B" w:rsidP="00027F34">
      <w:pPr>
        <w:pStyle w:val="a6"/>
        <w:rPr>
          <w:rFonts w:ascii="Calibri" w:hAnsi="Calibri"/>
        </w:rPr>
      </w:pPr>
      <w:r>
        <w:rPr>
          <w:rStyle w:val="af6"/>
        </w:rPr>
        <w:footnoteRef/>
      </w:r>
      <w:r>
        <w:rPr>
          <w:color w:val="000000"/>
        </w:rPr>
        <w:t xml:space="preserve"> </w:t>
      </w:r>
      <w:r>
        <w:rPr>
          <w:bCs/>
          <w:color w:val="000000"/>
        </w:rPr>
        <w:t>В случае применения контрагентом УСН, в пункте 1.1.1 текст «в том числе НДС (18%) - ____ (_______) рублей» удалить. Пункт дополнить предложениями: «</w:t>
      </w:r>
      <w:r>
        <w:rPr>
          <w:color w:val="000000"/>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roofErr w:type="gramStart"/>
      <w:r>
        <w:rPr>
          <w:color w:val="000000"/>
        </w:rPr>
        <w:t>.»</w:t>
      </w:r>
      <w:proofErr w:type="gramEnd"/>
    </w:p>
  </w:footnote>
  <w:footnote w:id="2">
    <w:p w:rsidR="00080B0B" w:rsidRDefault="00080B0B" w:rsidP="00027F34">
      <w:pPr>
        <w:spacing w:after="0" w:line="240" w:lineRule="auto"/>
        <w:jc w:val="both"/>
        <w:rPr>
          <w:rFonts w:eastAsia="Times New Roman" w:cs="Calibri"/>
          <w:color w:val="000000"/>
          <w:sz w:val="20"/>
          <w:szCs w:val="20"/>
          <w:lang w:eastAsia="ru-RU"/>
        </w:rPr>
      </w:pPr>
      <w:r>
        <w:rPr>
          <w:rStyle w:val="af6"/>
        </w:rPr>
        <w:footnoteRef/>
      </w:r>
      <w:r>
        <w:rPr>
          <w:rFonts w:eastAsia="Times New Roman" w:cs="Calibri"/>
          <w:sz w:val="20"/>
          <w:szCs w:val="20"/>
          <w:lang w:eastAsia="ru-RU"/>
        </w:rPr>
        <w:t xml:space="preserve"> При заключении договоров с некоммерческими организациями, физическими лицами, индивидуальными предпринимателями условие не применяется</w:t>
      </w:r>
    </w:p>
    <w:p w:rsidR="00080B0B" w:rsidRDefault="00080B0B" w:rsidP="00027F34">
      <w:pPr>
        <w:pStyle w:val="a6"/>
        <w:rPr>
          <w:sz w:val="20"/>
          <w:szCs w:val="20"/>
        </w:rPr>
      </w:pPr>
    </w:p>
  </w:footnote>
  <w:footnote w:id="3">
    <w:p w:rsidR="00080B0B" w:rsidRDefault="00080B0B" w:rsidP="00027F34">
      <w:pPr>
        <w:pStyle w:val="a6"/>
      </w:pPr>
      <w:r>
        <w:rPr>
          <w:rStyle w:val="af6"/>
        </w:rPr>
        <w:footnoteRef/>
      </w:r>
      <w:r>
        <w:t xml:space="preserve"> Указать сокращенное наименование контрагента</w:t>
      </w:r>
    </w:p>
  </w:footnote>
  <w:footnote w:id="4">
    <w:p w:rsidR="00080B0B" w:rsidRDefault="00080B0B" w:rsidP="00027F34">
      <w:pPr>
        <w:pStyle w:val="a6"/>
        <w:ind w:left="142" w:hanging="142"/>
        <w:jc w:val="both"/>
      </w:pPr>
      <w:r>
        <w:rPr>
          <w:rStyle w:val="af6"/>
        </w:rPr>
        <w:footnoteRef/>
      </w:r>
      <w:r>
        <w:t xml:space="preserve"> Под конфликтом интересов понимается прямое или косвенное противоречие между имущественными и иными интересами Сторон,  в </w:t>
      </w:r>
      <w:proofErr w:type="gramStart"/>
      <w:r>
        <w:t>результате</w:t>
      </w:r>
      <w:proofErr w:type="gramEnd"/>
      <w: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AE4EBA"/>
    <w:multiLevelType w:val="multilevel"/>
    <w:tmpl w:val="1814F4AC"/>
    <w:lvl w:ilvl="0">
      <w:start w:val="1"/>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9633BA0"/>
    <w:multiLevelType w:val="hybridMultilevel"/>
    <w:tmpl w:val="E48A1130"/>
    <w:lvl w:ilvl="0" w:tplc="DDBCF88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A82FA2"/>
    <w:multiLevelType w:val="multilevel"/>
    <w:tmpl w:val="DBB09C4C"/>
    <w:lvl w:ilvl="0">
      <w:start w:val="6"/>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i w:val="0"/>
      </w:rPr>
    </w:lvl>
    <w:lvl w:ilvl="2">
      <w:start w:val="1"/>
      <w:numFmt w:val="decimal"/>
      <w:suff w:val="space"/>
      <w:lvlText w:val="%1.%2.%3."/>
      <w:lvlJc w:val="left"/>
      <w:pPr>
        <w:ind w:left="0" w:firstLine="709"/>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8506D58"/>
    <w:multiLevelType w:val="multilevel"/>
    <w:tmpl w:val="56705FA0"/>
    <w:lvl w:ilvl="0">
      <w:start w:val="9"/>
      <w:numFmt w:val="decimal"/>
      <w:lvlText w:val="%1."/>
      <w:lvlJc w:val="left"/>
      <w:pPr>
        <w:ind w:left="720" w:hanging="360"/>
      </w:pPr>
      <w:rPr>
        <w:rFonts w:cs="Times New Roman"/>
        <w:b/>
      </w:rPr>
    </w:lvl>
    <w:lvl w:ilvl="1">
      <w:start w:val="9"/>
      <w:numFmt w:val="decimal"/>
      <w:lvlText w:val="10.%2"/>
      <w:lvlJc w:val="left"/>
      <w:pPr>
        <w:ind w:left="1560" w:hanging="1020"/>
      </w:pPr>
      <w:rPr>
        <w:rFonts w:cs="Times New Roman"/>
      </w:rPr>
    </w:lvl>
    <w:lvl w:ilvl="2">
      <w:start w:val="1"/>
      <w:numFmt w:val="decimal"/>
      <w:isLgl/>
      <w:lvlText w:val="%1.%2.%3."/>
      <w:lvlJc w:val="left"/>
      <w:pPr>
        <w:ind w:left="1740" w:hanging="1020"/>
      </w:pPr>
      <w:rPr>
        <w:rFonts w:cs="Times New Roman"/>
      </w:rPr>
    </w:lvl>
    <w:lvl w:ilvl="3">
      <w:start w:val="1"/>
      <w:numFmt w:val="decimal"/>
      <w:isLgl/>
      <w:lvlText w:val="%1.%2.%3.%4."/>
      <w:lvlJc w:val="left"/>
      <w:pPr>
        <w:ind w:left="1920" w:hanging="10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nsid w:val="18AC21E9"/>
    <w:multiLevelType w:val="multilevel"/>
    <w:tmpl w:val="1C6249CA"/>
    <w:lvl w:ilvl="0">
      <w:start w:val="8"/>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i w:val="0"/>
      </w:rPr>
    </w:lvl>
    <w:lvl w:ilvl="2">
      <w:start w:val="1"/>
      <w:numFmt w:val="decimal"/>
      <w:suff w:val="space"/>
      <w:lvlText w:val="%1.%2.%3."/>
      <w:lvlJc w:val="left"/>
      <w:pPr>
        <w:ind w:left="0" w:firstLine="709"/>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nsid w:val="22235CD6"/>
    <w:multiLevelType w:val="multilevel"/>
    <w:tmpl w:val="A864A1EC"/>
    <w:lvl w:ilvl="0">
      <w:start w:val="7"/>
      <w:numFmt w:val="decimal"/>
      <w:lvlText w:val="%1."/>
      <w:lvlJc w:val="left"/>
      <w:pPr>
        <w:tabs>
          <w:tab w:val="num" w:pos="1260"/>
        </w:tabs>
        <w:ind w:left="1260" w:hanging="1260"/>
      </w:pPr>
      <w:rPr>
        <w:rFonts w:cs="Times New Roman"/>
      </w:rPr>
    </w:lvl>
    <w:lvl w:ilvl="1">
      <w:start w:val="1"/>
      <w:numFmt w:val="decimal"/>
      <w:lvlText w:val="2.%2."/>
      <w:lvlJc w:val="left"/>
      <w:pPr>
        <w:tabs>
          <w:tab w:val="num" w:pos="1969"/>
        </w:tabs>
        <w:ind w:left="1969" w:hanging="1260"/>
      </w:pPr>
      <w:rPr>
        <w:rFonts w:cs="Times New Roman"/>
      </w:rPr>
    </w:lvl>
    <w:lvl w:ilvl="2">
      <w:start w:val="1"/>
      <w:numFmt w:val="decimal"/>
      <w:lvlText w:val="2.1.%3."/>
      <w:lvlJc w:val="left"/>
      <w:pPr>
        <w:tabs>
          <w:tab w:val="num" w:pos="2678"/>
        </w:tabs>
        <w:ind w:left="2678" w:hanging="1260"/>
      </w:pPr>
      <w:rPr>
        <w:rFonts w:cs="Times New Roman"/>
      </w:rPr>
    </w:lvl>
    <w:lvl w:ilvl="3">
      <w:start w:val="1"/>
      <w:numFmt w:val="decimal"/>
      <w:lvlText w:val="%1.%2.%3.%4."/>
      <w:lvlJc w:val="left"/>
      <w:pPr>
        <w:tabs>
          <w:tab w:val="num" w:pos="3387"/>
        </w:tabs>
        <w:ind w:left="3387" w:hanging="1260"/>
      </w:pPr>
      <w:rPr>
        <w:rFonts w:cs="Times New Roman"/>
      </w:rPr>
    </w:lvl>
    <w:lvl w:ilvl="4">
      <w:start w:val="1"/>
      <w:numFmt w:val="decimal"/>
      <w:lvlText w:val="%1.%2.%3.%4.%5."/>
      <w:lvlJc w:val="left"/>
      <w:pPr>
        <w:tabs>
          <w:tab w:val="num" w:pos="4096"/>
        </w:tabs>
        <w:ind w:left="4096" w:hanging="1260"/>
      </w:pPr>
      <w:rPr>
        <w:rFonts w:cs="Times New Roman"/>
      </w:rPr>
    </w:lvl>
    <w:lvl w:ilvl="5">
      <w:start w:val="1"/>
      <w:numFmt w:val="decimal"/>
      <w:lvlText w:val="%1.%2.%3.%4.%5.%6."/>
      <w:lvlJc w:val="left"/>
      <w:pPr>
        <w:tabs>
          <w:tab w:val="num" w:pos="4805"/>
        </w:tabs>
        <w:ind w:left="4805" w:hanging="126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8">
    <w:nsid w:val="37C1174B"/>
    <w:multiLevelType w:val="hybridMultilevel"/>
    <w:tmpl w:val="09D0E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A2D0953"/>
    <w:multiLevelType w:val="hybridMultilevel"/>
    <w:tmpl w:val="2FE01FE6"/>
    <w:lvl w:ilvl="0" w:tplc="BF0CBFEA">
      <w:start w:val="1"/>
      <w:numFmt w:val="decimal"/>
      <w:lvlText w:val="4.%1."/>
      <w:lvlJc w:val="left"/>
      <w:pPr>
        <w:ind w:left="177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DBC1D36"/>
    <w:multiLevelType w:val="multilevel"/>
    <w:tmpl w:val="CD3885EC"/>
    <w:lvl w:ilvl="0">
      <w:start w:val="1"/>
      <w:numFmt w:val="decimal"/>
      <w:lvlText w:val="%1."/>
      <w:lvlJc w:val="left"/>
      <w:pPr>
        <w:tabs>
          <w:tab w:val="num" w:pos="1260"/>
        </w:tabs>
        <w:ind w:left="1260" w:hanging="1260"/>
      </w:pPr>
      <w:rPr>
        <w:rFonts w:cs="Times New Roman"/>
      </w:rPr>
    </w:lvl>
    <w:lvl w:ilvl="1">
      <w:start w:val="1"/>
      <w:numFmt w:val="decimal"/>
      <w:lvlText w:val="1.%2."/>
      <w:lvlJc w:val="left"/>
      <w:pPr>
        <w:tabs>
          <w:tab w:val="num" w:pos="1969"/>
        </w:tabs>
        <w:ind w:left="1969" w:hanging="1260"/>
      </w:pPr>
      <w:rPr>
        <w:rFonts w:cs="Times New Roman"/>
      </w:rPr>
    </w:lvl>
    <w:lvl w:ilvl="2">
      <w:start w:val="1"/>
      <w:numFmt w:val="decimal"/>
      <w:lvlText w:val="1.%3."/>
      <w:lvlJc w:val="left"/>
      <w:pPr>
        <w:tabs>
          <w:tab w:val="num" w:pos="2678"/>
        </w:tabs>
        <w:ind w:left="2678" w:hanging="1260"/>
      </w:pPr>
      <w:rPr>
        <w:rFonts w:cs="Times New Roman"/>
      </w:rPr>
    </w:lvl>
    <w:lvl w:ilvl="3">
      <w:start w:val="1"/>
      <w:numFmt w:val="decimal"/>
      <w:lvlText w:val="%1.%2.%3.%4."/>
      <w:lvlJc w:val="left"/>
      <w:pPr>
        <w:tabs>
          <w:tab w:val="num" w:pos="3387"/>
        </w:tabs>
        <w:ind w:left="3387" w:hanging="1260"/>
      </w:pPr>
      <w:rPr>
        <w:rFonts w:cs="Times New Roman"/>
      </w:rPr>
    </w:lvl>
    <w:lvl w:ilvl="4">
      <w:start w:val="1"/>
      <w:numFmt w:val="decimal"/>
      <w:lvlText w:val="%1.%2.%3.%4.%5."/>
      <w:lvlJc w:val="left"/>
      <w:pPr>
        <w:tabs>
          <w:tab w:val="num" w:pos="4096"/>
        </w:tabs>
        <w:ind w:left="4096" w:hanging="1260"/>
      </w:pPr>
      <w:rPr>
        <w:rFonts w:cs="Times New Roman"/>
      </w:rPr>
    </w:lvl>
    <w:lvl w:ilvl="5">
      <w:start w:val="1"/>
      <w:numFmt w:val="decimal"/>
      <w:lvlText w:val="%1.%2.%3.%4.%5.%6."/>
      <w:lvlJc w:val="left"/>
      <w:pPr>
        <w:tabs>
          <w:tab w:val="num" w:pos="4805"/>
        </w:tabs>
        <w:ind w:left="4805" w:hanging="126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3">
    <w:nsid w:val="3F0430A3"/>
    <w:multiLevelType w:val="multilevel"/>
    <w:tmpl w:val="C5D02E62"/>
    <w:lvl w:ilvl="0">
      <w:start w:val="1"/>
      <w:numFmt w:val="decimal"/>
      <w:lvlText w:val="%1."/>
      <w:lvlJc w:val="left"/>
      <w:pPr>
        <w:ind w:left="4330" w:hanging="360"/>
      </w:pPr>
    </w:lvl>
    <w:lvl w:ilvl="1">
      <w:start w:val="3"/>
      <w:numFmt w:val="decimal"/>
      <w:isLgl/>
      <w:lvlText w:val="%1.%2."/>
      <w:lvlJc w:val="left"/>
      <w:pPr>
        <w:ind w:left="4690" w:hanging="720"/>
      </w:pPr>
    </w:lvl>
    <w:lvl w:ilvl="2">
      <w:start w:val="1"/>
      <w:numFmt w:val="decimal"/>
      <w:isLgl/>
      <w:lvlText w:val="%1.%2.%3."/>
      <w:lvlJc w:val="left"/>
      <w:pPr>
        <w:ind w:left="4690" w:hanging="720"/>
      </w:pPr>
    </w:lvl>
    <w:lvl w:ilvl="3">
      <w:start w:val="1"/>
      <w:numFmt w:val="decimal"/>
      <w:isLgl/>
      <w:lvlText w:val="%1.%2.%3.%4."/>
      <w:lvlJc w:val="left"/>
      <w:pPr>
        <w:ind w:left="5050" w:hanging="1080"/>
      </w:pPr>
    </w:lvl>
    <w:lvl w:ilvl="4">
      <w:start w:val="1"/>
      <w:numFmt w:val="decimal"/>
      <w:isLgl/>
      <w:lvlText w:val="%1.%2.%3.%4.%5."/>
      <w:lvlJc w:val="left"/>
      <w:pPr>
        <w:ind w:left="5050" w:hanging="1080"/>
      </w:pPr>
    </w:lvl>
    <w:lvl w:ilvl="5">
      <w:start w:val="1"/>
      <w:numFmt w:val="decimal"/>
      <w:isLgl/>
      <w:lvlText w:val="%1.%2.%3.%4.%5.%6."/>
      <w:lvlJc w:val="left"/>
      <w:pPr>
        <w:ind w:left="5410" w:hanging="1440"/>
      </w:pPr>
    </w:lvl>
    <w:lvl w:ilvl="6">
      <w:start w:val="1"/>
      <w:numFmt w:val="decimal"/>
      <w:isLgl/>
      <w:lvlText w:val="%1.%2.%3.%4.%5.%6.%7."/>
      <w:lvlJc w:val="left"/>
      <w:pPr>
        <w:ind w:left="5410" w:hanging="1440"/>
      </w:pPr>
    </w:lvl>
    <w:lvl w:ilvl="7">
      <w:start w:val="1"/>
      <w:numFmt w:val="decimal"/>
      <w:isLgl/>
      <w:lvlText w:val="%1.%2.%3.%4.%5.%6.%7.%8."/>
      <w:lvlJc w:val="left"/>
      <w:pPr>
        <w:ind w:left="5770" w:hanging="1800"/>
      </w:pPr>
    </w:lvl>
    <w:lvl w:ilvl="8">
      <w:start w:val="1"/>
      <w:numFmt w:val="decimal"/>
      <w:isLgl/>
      <w:lvlText w:val="%1.%2.%3.%4.%5.%6.%7.%8.%9."/>
      <w:lvlJc w:val="left"/>
      <w:pPr>
        <w:ind w:left="6130" w:hanging="2160"/>
      </w:pPr>
    </w:lvl>
  </w:abstractNum>
  <w:abstractNum w:abstractNumId="14">
    <w:nsid w:val="45F16F28"/>
    <w:multiLevelType w:val="multilevel"/>
    <w:tmpl w:val="59C430F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5680" w:hanging="720"/>
      </w:pPr>
    </w:lvl>
    <w:lvl w:ilvl="3">
      <w:start w:val="1"/>
      <w:numFmt w:val="decimal"/>
      <w:lvlText w:val="%1.%2.%3.%4"/>
      <w:lvlJc w:val="left"/>
      <w:pPr>
        <w:ind w:left="8160" w:hanging="720"/>
      </w:pPr>
    </w:lvl>
    <w:lvl w:ilvl="4">
      <w:start w:val="1"/>
      <w:numFmt w:val="decimal"/>
      <w:lvlText w:val="%1.%2.%3.%4.%5"/>
      <w:lvlJc w:val="left"/>
      <w:pPr>
        <w:ind w:left="11000" w:hanging="1080"/>
      </w:pPr>
    </w:lvl>
    <w:lvl w:ilvl="5">
      <w:start w:val="1"/>
      <w:numFmt w:val="decimal"/>
      <w:lvlText w:val="%1.%2.%3.%4.%5.%6"/>
      <w:lvlJc w:val="left"/>
      <w:pPr>
        <w:ind w:left="13480" w:hanging="1080"/>
      </w:pPr>
    </w:lvl>
    <w:lvl w:ilvl="6">
      <w:start w:val="1"/>
      <w:numFmt w:val="decimal"/>
      <w:lvlText w:val="%1.%2.%3.%4.%5.%6.%7"/>
      <w:lvlJc w:val="left"/>
      <w:pPr>
        <w:ind w:left="16320" w:hanging="1440"/>
      </w:pPr>
    </w:lvl>
    <w:lvl w:ilvl="7">
      <w:start w:val="1"/>
      <w:numFmt w:val="decimal"/>
      <w:lvlText w:val="%1.%2.%3.%4.%5.%6.%7.%8"/>
      <w:lvlJc w:val="left"/>
      <w:pPr>
        <w:ind w:left="18800" w:hanging="1440"/>
      </w:pPr>
    </w:lvl>
    <w:lvl w:ilvl="8">
      <w:start w:val="1"/>
      <w:numFmt w:val="decimal"/>
      <w:lvlText w:val="%1.%2.%3.%4.%5.%6.%7.%8.%9"/>
      <w:lvlJc w:val="left"/>
      <w:pPr>
        <w:ind w:left="21640" w:hanging="1800"/>
      </w:pPr>
    </w:lvl>
  </w:abstractNum>
  <w:abstractNum w:abstractNumId="15">
    <w:nsid w:val="54A90F06"/>
    <w:multiLevelType w:val="multilevel"/>
    <w:tmpl w:val="70328D22"/>
    <w:lvl w:ilvl="0">
      <w:start w:val="2"/>
      <w:numFmt w:val="decimal"/>
      <w:lvlText w:val="%1"/>
      <w:lvlJc w:val="left"/>
      <w:pPr>
        <w:ind w:left="720" w:hanging="360"/>
      </w:pPr>
    </w:lvl>
    <w:lvl w:ilvl="1">
      <w:start w:val="4"/>
      <w:numFmt w:val="decimal"/>
      <w:isLgl/>
      <w:lvlText w:val="%1.%2."/>
      <w:lvlJc w:val="left"/>
      <w:pPr>
        <w:ind w:left="3218" w:hanging="1789"/>
      </w:pPr>
    </w:lvl>
    <w:lvl w:ilvl="2">
      <w:start w:val="1"/>
      <w:numFmt w:val="decimal"/>
      <w:isLgl/>
      <w:lvlText w:val="%1.%2.%3."/>
      <w:lvlJc w:val="left"/>
      <w:pPr>
        <w:ind w:left="4647" w:hanging="2149"/>
      </w:pPr>
    </w:lvl>
    <w:lvl w:ilvl="3">
      <w:start w:val="1"/>
      <w:numFmt w:val="decimal"/>
      <w:isLgl/>
      <w:lvlText w:val="%1.%2.%3.%4."/>
      <w:lvlJc w:val="left"/>
      <w:pPr>
        <w:ind w:left="5716" w:hanging="2149"/>
      </w:pPr>
    </w:lvl>
    <w:lvl w:ilvl="4">
      <w:start w:val="1"/>
      <w:numFmt w:val="decimal"/>
      <w:isLgl/>
      <w:lvlText w:val="%1.%2.%3.%4.%5."/>
      <w:lvlJc w:val="left"/>
      <w:pPr>
        <w:ind w:left="7145" w:hanging="2509"/>
      </w:pPr>
    </w:lvl>
    <w:lvl w:ilvl="5">
      <w:start w:val="1"/>
      <w:numFmt w:val="decimal"/>
      <w:isLgl/>
      <w:lvlText w:val="%1.%2.%3.%4.%5.%6."/>
      <w:lvlJc w:val="left"/>
      <w:pPr>
        <w:ind w:left="8214" w:hanging="2509"/>
      </w:pPr>
    </w:lvl>
    <w:lvl w:ilvl="6">
      <w:start w:val="1"/>
      <w:numFmt w:val="decimal"/>
      <w:isLgl/>
      <w:lvlText w:val="%1.%2.%3.%4.%5.%6.%7."/>
      <w:lvlJc w:val="left"/>
      <w:pPr>
        <w:ind w:left="9643" w:hanging="2869"/>
      </w:pPr>
    </w:lvl>
    <w:lvl w:ilvl="7">
      <w:start w:val="1"/>
      <w:numFmt w:val="decimal"/>
      <w:isLgl/>
      <w:lvlText w:val="%1.%2.%3.%4.%5.%6.%7.%8."/>
      <w:lvlJc w:val="left"/>
      <w:pPr>
        <w:ind w:left="10712" w:hanging="2869"/>
      </w:pPr>
    </w:lvl>
    <w:lvl w:ilvl="8">
      <w:start w:val="1"/>
      <w:numFmt w:val="decimal"/>
      <w:isLgl/>
      <w:lvlText w:val="%1.%2.%3.%4.%5.%6.%7.%8.%9."/>
      <w:lvlJc w:val="left"/>
      <w:pPr>
        <w:ind w:left="12141" w:hanging="3229"/>
      </w:pPr>
    </w:lvl>
  </w:abstractNum>
  <w:abstractNum w:abstractNumId="16">
    <w:nsid w:val="5DCC2894"/>
    <w:multiLevelType w:val="hybridMultilevel"/>
    <w:tmpl w:val="E41A6050"/>
    <w:lvl w:ilvl="0" w:tplc="9C98096C">
      <w:start w:val="6"/>
      <w:numFmt w:val="decimal"/>
      <w:lvlText w:val="%1."/>
      <w:lvlJc w:val="left"/>
      <w:pPr>
        <w:ind w:left="1760" w:hanging="360"/>
      </w:p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17">
    <w:nsid w:val="5EF11CC0"/>
    <w:multiLevelType w:val="hybridMultilevel"/>
    <w:tmpl w:val="FA9013B6"/>
    <w:lvl w:ilvl="0" w:tplc="F83CC382">
      <w:start w:val="1"/>
      <w:numFmt w:val="decimal"/>
      <w:lvlText w:val="5.%1."/>
      <w:lvlJc w:val="left"/>
      <w:pPr>
        <w:ind w:left="1432" w:hanging="360"/>
      </w:pPr>
      <w:rPr>
        <w:rFonts w:cs="Times New Roman"/>
      </w:rPr>
    </w:lvl>
    <w:lvl w:ilvl="1" w:tplc="04190019">
      <w:start w:val="1"/>
      <w:numFmt w:val="lowerLetter"/>
      <w:lvlText w:val="%2."/>
      <w:lvlJc w:val="left"/>
      <w:pPr>
        <w:ind w:left="2152" w:hanging="360"/>
      </w:pPr>
      <w:rPr>
        <w:rFonts w:cs="Times New Roman"/>
      </w:rPr>
    </w:lvl>
    <w:lvl w:ilvl="2" w:tplc="0419001B">
      <w:start w:val="1"/>
      <w:numFmt w:val="lowerRoman"/>
      <w:lvlText w:val="%3."/>
      <w:lvlJc w:val="right"/>
      <w:pPr>
        <w:ind w:left="2872" w:hanging="180"/>
      </w:pPr>
      <w:rPr>
        <w:rFonts w:cs="Times New Roman"/>
      </w:rPr>
    </w:lvl>
    <w:lvl w:ilvl="3" w:tplc="0419000F">
      <w:start w:val="1"/>
      <w:numFmt w:val="decimal"/>
      <w:lvlText w:val="%4."/>
      <w:lvlJc w:val="left"/>
      <w:pPr>
        <w:ind w:left="3592" w:hanging="360"/>
      </w:pPr>
      <w:rPr>
        <w:rFonts w:cs="Times New Roman"/>
      </w:rPr>
    </w:lvl>
    <w:lvl w:ilvl="4" w:tplc="04190019">
      <w:start w:val="1"/>
      <w:numFmt w:val="lowerLetter"/>
      <w:lvlText w:val="%5."/>
      <w:lvlJc w:val="left"/>
      <w:pPr>
        <w:ind w:left="4312" w:hanging="360"/>
      </w:pPr>
      <w:rPr>
        <w:rFonts w:cs="Times New Roman"/>
      </w:rPr>
    </w:lvl>
    <w:lvl w:ilvl="5" w:tplc="0419001B">
      <w:start w:val="1"/>
      <w:numFmt w:val="lowerRoman"/>
      <w:lvlText w:val="%6."/>
      <w:lvlJc w:val="right"/>
      <w:pPr>
        <w:ind w:left="5032" w:hanging="180"/>
      </w:pPr>
      <w:rPr>
        <w:rFonts w:cs="Times New Roman"/>
      </w:rPr>
    </w:lvl>
    <w:lvl w:ilvl="6" w:tplc="0419000F">
      <w:start w:val="1"/>
      <w:numFmt w:val="decimal"/>
      <w:lvlText w:val="%7."/>
      <w:lvlJc w:val="left"/>
      <w:pPr>
        <w:ind w:left="5752" w:hanging="360"/>
      </w:pPr>
      <w:rPr>
        <w:rFonts w:cs="Times New Roman"/>
      </w:rPr>
    </w:lvl>
    <w:lvl w:ilvl="7" w:tplc="04190019">
      <w:start w:val="1"/>
      <w:numFmt w:val="lowerLetter"/>
      <w:lvlText w:val="%8."/>
      <w:lvlJc w:val="left"/>
      <w:pPr>
        <w:ind w:left="6472" w:hanging="360"/>
      </w:pPr>
      <w:rPr>
        <w:rFonts w:cs="Times New Roman"/>
      </w:rPr>
    </w:lvl>
    <w:lvl w:ilvl="8" w:tplc="0419001B">
      <w:start w:val="1"/>
      <w:numFmt w:val="lowerRoman"/>
      <w:lvlText w:val="%9."/>
      <w:lvlJc w:val="right"/>
      <w:pPr>
        <w:ind w:left="7192" w:hanging="180"/>
      </w:pPr>
      <w:rPr>
        <w:rFonts w:cs="Times New Roman"/>
      </w:rPr>
    </w:lvl>
  </w:abstractNum>
  <w:abstractNum w:abstractNumId="18">
    <w:nsid w:val="61095755"/>
    <w:multiLevelType w:val="hybridMultilevel"/>
    <w:tmpl w:val="24486060"/>
    <w:lvl w:ilvl="0" w:tplc="0686A8F4">
      <w:start w:val="1"/>
      <w:numFmt w:val="decimal"/>
      <w:lvlText w:val="7.%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75FB000E"/>
    <w:multiLevelType w:val="multilevel"/>
    <w:tmpl w:val="A8F443DE"/>
    <w:lvl w:ilvl="0">
      <w:start w:val="3"/>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720" w:hanging="720"/>
      </w:pPr>
      <w:rPr>
        <w:b w:val="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0">
    <w:nsid w:val="76DA6C7A"/>
    <w:multiLevelType w:val="hybridMultilevel"/>
    <w:tmpl w:val="9C04AC4E"/>
    <w:lvl w:ilvl="0" w:tplc="C9A6862E">
      <w:start w:val="1"/>
      <w:numFmt w:val="decimal"/>
      <w:lvlText w:val="9.%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0"/>
  </w:num>
  <w:num w:numId="12">
    <w:abstractNumId w:val="0"/>
  </w:num>
  <w:num w:numId="13">
    <w:abstractNumId w:val="9"/>
  </w:num>
  <w:num w:numId="14">
    <w:abstractNumId w:val="9"/>
  </w:num>
  <w:num w:numId="15">
    <w:abstractNumId w:val="4"/>
  </w:num>
  <w:num w:numId="16">
    <w:abstractNumId w:val="4"/>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34"/>
    <w:rsid w:val="00027F34"/>
    <w:rsid w:val="00080B0B"/>
    <w:rsid w:val="001F56BA"/>
    <w:rsid w:val="00352205"/>
    <w:rsid w:val="00367D15"/>
    <w:rsid w:val="00402F19"/>
    <w:rsid w:val="005C003C"/>
    <w:rsid w:val="006C669C"/>
    <w:rsid w:val="00AD04CD"/>
    <w:rsid w:val="00D21805"/>
    <w:rsid w:val="00EB0177"/>
    <w:rsid w:val="00EC4EF6"/>
    <w:rsid w:val="00EF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27F34"/>
    <w:rPr>
      <w:color w:val="0000FF"/>
      <w:u w:val="single"/>
    </w:rPr>
  </w:style>
  <w:style w:type="character" w:styleId="a4">
    <w:name w:val="FollowedHyperlink"/>
    <w:basedOn w:val="a0"/>
    <w:uiPriority w:val="99"/>
    <w:semiHidden/>
    <w:unhideWhenUsed/>
    <w:rsid w:val="00027F34"/>
    <w:rPr>
      <w:color w:val="800080" w:themeColor="followedHyperlink"/>
      <w:u w:val="single"/>
    </w:rPr>
  </w:style>
  <w:style w:type="character" w:customStyle="1" w:styleId="a5">
    <w:name w:val="Текст сноски Знак"/>
    <w:aliases w:val="Знак Знак2"/>
    <w:basedOn w:val="a0"/>
    <w:link w:val="a6"/>
    <w:semiHidden/>
    <w:locked/>
    <w:rsid w:val="00027F34"/>
    <w:rPr>
      <w:rFonts w:ascii="Times New Roman" w:eastAsia="Times New Roman" w:hAnsi="Times New Roman" w:cs="Times New Roman"/>
    </w:rPr>
  </w:style>
  <w:style w:type="paragraph" w:styleId="a6">
    <w:name w:val="footnote text"/>
    <w:aliases w:val="Знак"/>
    <w:basedOn w:val="a"/>
    <w:link w:val="a5"/>
    <w:semiHidden/>
    <w:unhideWhenUsed/>
    <w:rsid w:val="00027F34"/>
    <w:pPr>
      <w:spacing w:after="0" w:line="240" w:lineRule="auto"/>
    </w:pPr>
    <w:rPr>
      <w:rFonts w:ascii="Times New Roman" w:eastAsia="Times New Roman" w:hAnsi="Times New Roman"/>
    </w:rPr>
  </w:style>
  <w:style w:type="character" w:customStyle="1" w:styleId="1">
    <w:name w:val="Текст сноски Знак1"/>
    <w:aliases w:val="Знак Знак1"/>
    <w:basedOn w:val="a0"/>
    <w:semiHidden/>
    <w:rsid w:val="00027F34"/>
    <w:rPr>
      <w:rFonts w:ascii="Calibri" w:eastAsia="Calibri" w:hAnsi="Calibri" w:cs="Times New Roman"/>
      <w:sz w:val="20"/>
      <w:szCs w:val="20"/>
    </w:rPr>
  </w:style>
  <w:style w:type="paragraph" w:styleId="a7">
    <w:name w:val="annotation text"/>
    <w:basedOn w:val="a"/>
    <w:link w:val="a8"/>
    <w:uiPriority w:val="99"/>
    <w:semiHidden/>
    <w:unhideWhenUsed/>
    <w:rsid w:val="00027F34"/>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basedOn w:val="a0"/>
    <w:link w:val="a7"/>
    <w:uiPriority w:val="99"/>
    <w:semiHidden/>
    <w:rsid w:val="00027F34"/>
    <w:rPr>
      <w:rFonts w:ascii="Times New Roman" w:eastAsia="Times New Roman" w:hAnsi="Times New Roman" w:cs="Times New Roman"/>
      <w:sz w:val="20"/>
      <w:szCs w:val="20"/>
      <w:lang w:eastAsia="ru-RU"/>
    </w:rPr>
  </w:style>
  <w:style w:type="character" w:customStyle="1" w:styleId="a9">
    <w:name w:val="Верхний колонтитул Знак"/>
    <w:aliases w:val="Linie Знак"/>
    <w:basedOn w:val="a0"/>
    <w:link w:val="aa"/>
    <w:semiHidden/>
    <w:locked/>
    <w:rsid w:val="00027F34"/>
    <w:rPr>
      <w:rFonts w:ascii="Times New Roman" w:eastAsia="Times New Roman" w:hAnsi="Times New Roman" w:cs="Times New Roman"/>
      <w:sz w:val="24"/>
      <w:szCs w:val="24"/>
    </w:rPr>
  </w:style>
  <w:style w:type="paragraph" w:styleId="aa">
    <w:name w:val="header"/>
    <w:aliases w:val="Linie"/>
    <w:basedOn w:val="a"/>
    <w:link w:val="a9"/>
    <w:semiHidden/>
    <w:unhideWhenUsed/>
    <w:rsid w:val="00027F34"/>
    <w:pPr>
      <w:tabs>
        <w:tab w:val="center" w:pos="4677"/>
        <w:tab w:val="right" w:pos="9355"/>
      </w:tabs>
      <w:spacing w:after="0" w:line="240" w:lineRule="auto"/>
    </w:pPr>
    <w:rPr>
      <w:rFonts w:ascii="Times New Roman" w:eastAsia="Times New Roman" w:hAnsi="Times New Roman"/>
      <w:sz w:val="24"/>
      <w:szCs w:val="24"/>
    </w:rPr>
  </w:style>
  <w:style w:type="character" w:customStyle="1" w:styleId="10">
    <w:name w:val="Верхний колонтитул Знак1"/>
    <w:aliases w:val="Linie Знак1"/>
    <w:basedOn w:val="a0"/>
    <w:semiHidden/>
    <w:rsid w:val="00027F34"/>
    <w:rPr>
      <w:rFonts w:ascii="Calibri" w:eastAsia="Calibri" w:hAnsi="Calibri" w:cs="Times New Roman"/>
    </w:rPr>
  </w:style>
  <w:style w:type="paragraph" w:styleId="ab">
    <w:name w:val="footer"/>
    <w:basedOn w:val="a"/>
    <w:link w:val="ac"/>
    <w:uiPriority w:val="99"/>
    <w:semiHidden/>
    <w:unhideWhenUsed/>
    <w:rsid w:val="00027F3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semiHidden/>
    <w:rsid w:val="00027F34"/>
    <w:rPr>
      <w:rFonts w:ascii="Times New Roman" w:eastAsia="Times New Roman" w:hAnsi="Times New Roman" w:cs="Times New Roman"/>
      <w:sz w:val="24"/>
      <w:szCs w:val="24"/>
      <w:lang w:eastAsia="ru-RU"/>
    </w:rPr>
  </w:style>
  <w:style w:type="paragraph" w:styleId="ad">
    <w:name w:val="Title"/>
    <w:basedOn w:val="a"/>
    <w:link w:val="ae"/>
    <w:qFormat/>
    <w:rsid w:val="00027F34"/>
    <w:pPr>
      <w:spacing w:after="0" w:line="240" w:lineRule="auto"/>
      <w:jc w:val="center"/>
    </w:pPr>
    <w:rPr>
      <w:rFonts w:ascii="Times New Roman" w:eastAsia="Times New Roman" w:hAnsi="Times New Roman"/>
      <w:sz w:val="24"/>
      <w:szCs w:val="20"/>
      <w:lang w:eastAsia="ru-RU"/>
    </w:rPr>
  </w:style>
  <w:style w:type="character" w:customStyle="1" w:styleId="ae">
    <w:name w:val="Название Знак"/>
    <w:basedOn w:val="a0"/>
    <w:link w:val="ad"/>
    <w:rsid w:val="00027F34"/>
    <w:rPr>
      <w:rFonts w:ascii="Times New Roman" w:eastAsia="Times New Roman" w:hAnsi="Times New Roman" w:cs="Times New Roman"/>
      <w:sz w:val="24"/>
      <w:szCs w:val="20"/>
      <w:lang w:eastAsia="ru-RU"/>
    </w:rPr>
  </w:style>
  <w:style w:type="paragraph" w:styleId="af">
    <w:name w:val="Body Text Indent"/>
    <w:basedOn w:val="a"/>
    <w:link w:val="af0"/>
    <w:uiPriority w:val="99"/>
    <w:semiHidden/>
    <w:unhideWhenUsed/>
    <w:rsid w:val="00027F34"/>
    <w:pPr>
      <w:widowControl w:val="0"/>
      <w:tabs>
        <w:tab w:val="left" w:pos="720"/>
      </w:tabs>
      <w:autoSpaceDE w:val="0"/>
      <w:autoSpaceDN w:val="0"/>
      <w:spacing w:after="0" w:line="240" w:lineRule="auto"/>
      <w:ind w:firstLine="567"/>
      <w:jc w:val="both"/>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uiPriority w:val="99"/>
    <w:semiHidden/>
    <w:rsid w:val="00027F3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7F34"/>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semiHidden/>
    <w:rsid w:val="00027F34"/>
    <w:rPr>
      <w:rFonts w:ascii="Times New Roman" w:eastAsia="Times New Roman" w:hAnsi="Times New Roman" w:cs="Times New Roman"/>
      <w:sz w:val="24"/>
      <w:szCs w:val="24"/>
      <w:lang w:eastAsia="ru-RU"/>
    </w:rPr>
  </w:style>
  <w:style w:type="paragraph" w:styleId="af1">
    <w:name w:val="annotation subject"/>
    <w:basedOn w:val="a7"/>
    <w:next w:val="a7"/>
    <w:link w:val="af2"/>
    <w:uiPriority w:val="99"/>
    <w:semiHidden/>
    <w:unhideWhenUsed/>
    <w:rsid w:val="00027F34"/>
    <w:rPr>
      <w:b/>
      <w:bCs/>
    </w:rPr>
  </w:style>
  <w:style w:type="character" w:customStyle="1" w:styleId="af2">
    <w:name w:val="Тема примечания Знак"/>
    <w:basedOn w:val="a8"/>
    <w:link w:val="af1"/>
    <w:uiPriority w:val="99"/>
    <w:semiHidden/>
    <w:rsid w:val="00027F34"/>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27F3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027F34"/>
    <w:rPr>
      <w:rFonts w:ascii="Tahoma" w:eastAsia="Times New Roman" w:hAnsi="Tahoma" w:cs="Tahoma"/>
      <w:sz w:val="16"/>
      <w:szCs w:val="16"/>
      <w:lang w:eastAsia="ru-RU"/>
    </w:rPr>
  </w:style>
  <w:style w:type="paragraph" w:styleId="af5">
    <w:name w:val="List Paragraph"/>
    <w:basedOn w:val="a"/>
    <w:uiPriority w:val="34"/>
    <w:qFormat/>
    <w:rsid w:val="00027F34"/>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027F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027F34"/>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1">
    <w:name w:val="Абзац списка1"/>
    <w:basedOn w:val="a"/>
    <w:rsid w:val="00027F34"/>
    <w:pPr>
      <w:spacing w:after="0" w:line="240" w:lineRule="auto"/>
      <w:ind w:left="720"/>
      <w:contextualSpacing/>
    </w:pPr>
    <w:rPr>
      <w:rFonts w:ascii="Times New Roman" w:hAnsi="Times New Roman"/>
      <w:sz w:val="20"/>
      <w:szCs w:val="20"/>
      <w:lang w:eastAsia="ru-RU"/>
    </w:rPr>
  </w:style>
  <w:style w:type="character" w:styleId="af6">
    <w:name w:val="footnote reference"/>
    <w:uiPriority w:val="99"/>
    <w:semiHidden/>
    <w:unhideWhenUsed/>
    <w:rsid w:val="00027F34"/>
    <w:rPr>
      <w:rFonts w:ascii="Times New Roman" w:hAnsi="Times New Roman" w:cs="Times New Roman" w:hint="default"/>
      <w:vertAlign w:val="superscript"/>
    </w:rPr>
  </w:style>
  <w:style w:type="character" w:styleId="af7">
    <w:name w:val="annotation reference"/>
    <w:uiPriority w:val="99"/>
    <w:semiHidden/>
    <w:unhideWhenUsed/>
    <w:rsid w:val="00027F34"/>
    <w:rPr>
      <w:sz w:val="16"/>
      <w:szCs w:val="16"/>
    </w:rPr>
  </w:style>
  <w:style w:type="table" w:styleId="af8">
    <w:name w:val="Table Grid"/>
    <w:basedOn w:val="a1"/>
    <w:uiPriority w:val="59"/>
    <w:rsid w:val="00027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w:basedOn w:val="a"/>
    <w:rsid w:val="00AD04CD"/>
    <w:pPr>
      <w:spacing w:after="160" w:line="240" w:lineRule="exact"/>
    </w:pPr>
    <w:rPr>
      <w:rFonts w:ascii="Verdana" w:eastAsia="MS Mincho"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27F34"/>
    <w:rPr>
      <w:color w:val="0000FF"/>
      <w:u w:val="single"/>
    </w:rPr>
  </w:style>
  <w:style w:type="character" w:styleId="a4">
    <w:name w:val="FollowedHyperlink"/>
    <w:basedOn w:val="a0"/>
    <w:uiPriority w:val="99"/>
    <w:semiHidden/>
    <w:unhideWhenUsed/>
    <w:rsid w:val="00027F34"/>
    <w:rPr>
      <w:color w:val="800080" w:themeColor="followedHyperlink"/>
      <w:u w:val="single"/>
    </w:rPr>
  </w:style>
  <w:style w:type="character" w:customStyle="1" w:styleId="a5">
    <w:name w:val="Текст сноски Знак"/>
    <w:aliases w:val="Знак Знак2"/>
    <w:basedOn w:val="a0"/>
    <w:link w:val="a6"/>
    <w:semiHidden/>
    <w:locked/>
    <w:rsid w:val="00027F34"/>
    <w:rPr>
      <w:rFonts w:ascii="Times New Roman" w:eastAsia="Times New Roman" w:hAnsi="Times New Roman" w:cs="Times New Roman"/>
    </w:rPr>
  </w:style>
  <w:style w:type="paragraph" w:styleId="a6">
    <w:name w:val="footnote text"/>
    <w:aliases w:val="Знак"/>
    <w:basedOn w:val="a"/>
    <w:link w:val="a5"/>
    <w:semiHidden/>
    <w:unhideWhenUsed/>
    <w:rsid w:val="00027F34"/>
    <w:pPr>
      <w:spacing w:after="0" w:line="240" w:lineRule="auto"/>
    </w:pPr>
    <w:rPr>
      <w:rFonts w:ascii="Times New Roman" w:eastAsia="Times New Roman" w:hAnsi="Times New Roman"/>
    </w:rPr>
  </w:style>
  <w:style w:type="character" w:customStyle="1" w:styleId="1">
    <w:name w:val="Текст сноски Знак1"/>
    <w:aliases w:val="Знак Знак1"/>
    <w:basedOn w:val="a0"/>
    <w:semiHidden/>
    <w:rsid w:val="00027F34"/>
    <w:rPr>
      <w:rFonts w:ascii="Calibri" w:eastAsia="Calibri" w:hAnsi="Calibri" w:cs="Times New Roman"/>
      <w:sz w:val="20"/>
      <w:szCs w:val="20"/>
    </w:rPr>
  </w:style>
  <w:style w:type="paragraph" w:styleId="a7">
    <w:name w:val="annotation text"/>
    <w:basedOn w:val="a"/>
    <w:link w:val="a8"/>
    <w:uiPriority w:val="99"/>
    <w:semiHidden/>
    <w:unhideWhenUsed/>
    <w:rsid w:val="00027F34"/>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basedOn w:val="a0"/>
    <w:link w:val="a7"/>
    <w:uiPriority w:val="99"/>
    <w:semiHidden/>
    <w:rsid w:val="00027F34"/>
    <w:rPr>
      <w:rFonts w:ascii="Times New Roman" w:eastAsia="Times New Roman" w:hAnsi="Times New Roman" w:cs="Times New Roman"/>
      <w:sz w:val="20"/>
      <w:szCs w:val="20"/>
      <w:lang w:eastAsia="ru-RU"/>
    </w:rPr>
  </w:style>
  <w:style w:type="character" w:customStyle="1" w:styleId="a9">
    <w:name w:val="Верхний колонтитул Знак"/>
    <w:aliases w:val="Linie Знак"/>
    <w:basedOn w:val="a0"/>
    <w:link w:val="aa"/>
    <w:semiHidden/>
    <w:locked/>
    <w:rsid w:val="00027F34"/>
    <w:rPr>
      <w:rFonts w:ascii="Times New Roman" w:eastAsia="Times New Roman" w:hAnsi="Times New Roman" w:cs="Times New Roman"/>
      <w:sz w:val="24"/>
      <w:szCs w:val="24"/>
    </w:rPr>
  </w:style>
  <w:style w:type="paragraph" w:styleId="aa">
    <w:name w:val="header"/>
    <w:aliases w:val="Linie"/>
    <w:basedOn w:val="a"/>
    <w:link w:val="a9"/>
    <w:semiHidden/>
    <w:unhideWhenUsed/>
    <w:rsid w:val="00027F34"/>
    <w:pPr>
      <w:tabs>
        <w:tab w:val="center" w:pos="4677"/>
        <w:tab w:val="right" w:pos="9355"/>
      </w:tabs>
      <w:spacing w:after="0" w:line="240" w:lineRule="auto"/>
    </w:pPr>
    <w:rPr>
      <w:rFonts w:ascii="Times New Roman" w:eastAsia="Times New Roman" w:hAnsi="Times New Roman"/>
      <w:sz w:val="24"/>
      <w:szCs w:val="24"/>
    </w:rPr>
  </w:style>
  <w:style w:type="character" w:customStyle="1" w:styleId="10">
    <w:name w:val="Верхний колонтитул Знак1"/>
    <w:aliases w:val="Linie Знак1"/>
    <w:basedOn w:val="a0"/>
    <w:semiHidden/>
    <w:rsid w:val="00027F34"/>
    <w:rPr>
      <w:rFonts w:ascii="Calibri" w:eastAsia="Calibri" w:hAnsi="Calibri" w:cs="Times New Roman"/>
    </w:rPr>
  </w:style>
  <w:style w:type="paragraph" w:styleId="ab">
    <w:name w:val="footer"/>
    <w:basedOn w:val="a"/>
    <w:link w:val="ac"/>
    <w:uiPriority w:val="99"/>
    <w:semiHidden/>
    <w:unhideWhenUsed/>
    <w:rsid w:val="00027F3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semiHidden/>
    <w:rsid w:val="00027F34"/>
    <w:rPr>
      <w:rFonts w:ascii="Times New Roman" w:eastAsia="Times New Roman" w:hAnsi="Times New Roman" w:cs="Times New Roman"/>
      <w:sz w:val="24"/>
      <w:szCs w:val="24"/>
      <w:lang w:eastAsia="ru-RU"/>
    </w:rPr>
  </w:style>
  <w:style w:type="paragraph" w:styleId="ad">
    <w:name w:val="Title"/>
    <w:basedOn w:val="a"/>
    <w:link w:val="ae"/>
    <w:qFormat/>
    <w:rsid w:val="00027F34"/>
    <w:pPr>
      <w:spacing w:after="0" w:line="240" w:lineRule="auto"/>
      <w:jc w:val="center"/>
    </w:pPr>
    <w:rPr>
      <w:rFonts w:ascii="Times New Roman" w:eastAsia="Times New Roman" w:hAnsi="Times New Roman"/>
      <w:sz w:val="24"/>
      <w:szCs w:val="20"/>
      <w:lang w:eastAsia="ru-RU"/>
    </w:rPr>
  </w:style>
  <w:style w:type="character" w:customStyle="1" w:styleId="ae">
    <w:name w:val="Название Знак"/>
    <w:basedOn w:val="a0"/>
    <w:link w:val="ad"/>
    <w:rsid w:val="00027F34"/>
    <w:rPr>
      <w:rFonts w:ascii="Times New Roman" w:eastAsia="Times New Roman" w:hAnsi="Times New Roman" w:cs="Times New Roman"/>
      <w:sz w:val="24"/>
      <w:szCs w:val="20"/>
      <w:lang w:eastAsia="ru-RU"/>
    </w:rPr>
  </w:style>
  <w:style w:type="paragraph" w:styleId="af">
    <w:name w:val="Body Text Indent"/>
    <w:basedOn w:val="a"/>
    <w:link w:val="af0"/>
    <w:uiPriority w:val="99"/>
    <w:semiHidden/>
    <w:unhideWhenUsed/>
    <w:rsid w:val="00027F34"/>
    <w:pPr>
      <w:widowControl w:val="0"/>
      <w:tabs>
        <w:tab w:val="left" w:pos="720"/>
      </w:tabs>
      <w:autoSpaceDE w:val="0"/>
      <w:autoSpaceDN w:val="0"/>
      <w:spacing w:after="0" w:line="240" w:lineRule="auto"/>
      <w:ind w:firstLine="567"/>
      <w:jc w:val="both"/>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uiPriority w:val="99"/>
    <w:semiHidden/>
    <w:rsid w:val="00027F3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7F34"/>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semiHidden/>
    <w:rsid w:val="00027F34"/>
    <w:rPr>
      <w:rFonts w:ascii="Times New Roman" w:eastAsia="Times New Roman" w:hAnsi="Times New Roman" w:cs="Times New Roman"/>
      <w:sz w:val="24"/>
      <w:szCs w:val="24"/>
      <w:lang w:eastAsia="ru-RU"/>
    </w:rPr>
  </w:style>
  <w:style w:type="paragraph" w:styleId="af1">
    <w:name w:val="annotation subject"/>
    <w:basedOn w:val="a7"/>
    <w:next w:val="a7"/>
    <w:link w:val="af2"/>
    <w:uiPriority w:val="99"/>
    <w:semiHidden/>
    <w:unhideWhenUsed/>
    <w:rsid w:val="00027F34"/>
    <w:rPr>
      <w:b/>
      <w:bCs/>
    </w:rPr>
  </w:style>
  <w:style w:type="character" w:customStyle="1" w:styleId="af2">
    <w:name w:val="Тема примечания Знак"/>
    <w:basedOn w:val="a8"/>
    <w:link w:val="af1"/>
    <w:uiPriority w:val="99"/>
    <w:semiHidden/>
    <w:rsid w:val="00027F34"/>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27F3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027F34"/>
    <w:rPr>
      <w:rFonts w:ascii="Tahoma" w:eastAsia="Times New Roman" w:hAnsi="Tahoma" w:cs="Tahoma"/>
      <w:sz w:val="16"/>
      <w:szCs w:val="16"/>
      <w:lang w:eastAsia="ru-RU"/>
    </w:rPr>
  </w:style>
  <w:style w:type="paragraph" w:styleId="af5">
    <w:name w:val="List Paragraph"/>
    <w:basedOn w:val="a"/>
    <w:uiPriority w:val="34"/>
    <w:qFormat/>
    <w:rsid w:val="00027F34"/>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027F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027F34"/>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1">
    <w:name w:val="Абзац списка1"/>
    <w:basedOn w:val="a"/>
    <w:rsid w:val="00027F34"/>
    <w:pPr>
      <w:spacing w:after="0" w:line="240" w:lineRule="auto"/>
      <w:ind w:left="720"/>
      <w:contextualSpacing/>
    </w:pPr>
    <w:rPr>
      <w:rFonts w:ascii="Times New Roman" w:hAnsi="Times New Roman"/>
      <w:sz w:val="20"/>
      <w:szCs w:val="20"/>
      <w:lang w:eastAsia="ru-RU"/>
    </w:rPr>
  </w:style>
  <w:style w:type="character" w:styleId="af6">
    <w:name w:val="footnote reference"/>
    <w:uiPriority w:val="99"/>
    <w:semiHidden/>
    <w:unhideWhenUsed/>
    <w:rsid w:val="00027F34"/>
    <w:rPr>
      <w:rFonts w:ascii="Times New Roman" w:hAnsi="Times New Roman" w:cs="Times New Roman" w:hint="default"/>
      <w:vertAlign w:val="superscript"/>
    </w:rPr>
  </w:style>
  <w:style w:type="character" w:styleId="af7">
    <w:name w:val="annotation reference"/>
    <w:uiPriority w:val="99"/>
    <w:semiHidden/>
    <w:unhideWhenUsed/>
    <w:rsid w:val="00027F34"/>
    <w:rPr>
      <w:sz w:val="16"/>
      <w:szCs w:val="16"/>
    </w:rPr>
  </w:style>
  <w:style w:type="table" w:styleId="af8">
    <w:name w:val="Table Grid"/>
    <w:basedOn w:val="a1"/>
    <w:uiPriority w:val="59"/>
    <w:rsid w:val="00027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w:basedOn w:val="a"/>
    <w:rsid w:val="00AD04CD"/>
    <w:pPr>
      <w:spacing w:after="160" w:line="240" w:lineRule="exac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3785</Words>
  <Characters>21577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Reuk</dc:creator>
  <cp:lastModifiedBy>Reuk</cp:lastModifiedBy>
  <cp:revision>7</cp:revision>
  <dcterms:created xsi:type="dcterms:W3CDTF">2017-06-16T12:20:00Z</dcterms:created>
  <dcterms:modified xsi:type="dcterms:W3CDTF">2017-07-14T08:12:00Z</dcterms:modified>
</cp:coreProperties>
</file>