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F2E16" w:rsidRPr="00AF2E16" w:rsidRDefault="000F7D87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F2E16"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№32/01 от 09.01.2017 и договора поручения, №РАД-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647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/2017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.2017, заключенного с </w:t>
      </w:r>
      <w:r w:rsidRPr="000F7D87">
        <w:rPr>
          <w:rFonts w:ascii="Times New Roman" w:eastAsia="Calibri" w:hAnsi="Times New Roman" w:cs="Times New Roman"/>
          <w:b/>
          <w:sz w:val="24"/>
          <w:szCs w:val="24"/>
        </w:rPr>
        <w:t>Общество</w:t>
      </w: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0F7D87">
        <w:rPr>
          <w:rFonts w:ascii="Times New Roman" w:eastAsia="Calibri" w:hAnsi="Times New Roman" w:cs="Times New Roman"/>
          <w:b/>
          <w:sz w:val="24"/>
          <w:szCs w:val="24"/>
        </w:rPr>
        <w:t xml:space="preserve"> с ограниченной ответственностью «Диамант Эко»</w:t>
      </w:r>
      <w:r w:rsidRPr="000F7D87">
        <w:rPr>
          <w:rFonts w:ascii="Times New Roman" w:eastAsia="Calibri" w:hAnsi="Times New Roman" w:cs="Times New Roman"/>
          <w:sz w:val="24"/>
          <w:szCs w:val="24"/>
        </w:rPr>
        <w:t xml:space="preserve"> (юридический адрес: 142032, Московская область, г. Домодедово, деревня </w:t>
      </w:r>
      <w:proofErr w:type="spellStart"/>
      <w:r w:rsidRPr="000F7D87">
        <w:rPr>
          <w:rFonts w:ascii="Times New Roman" w:eastAsia="Calibri" w:hAnsi="Times New Roman" w:cs="Times New Roman"/>
          <w:sz w:val="24"/>
          <w:szCs w:val="24"/>
        </w:rPr>
        <w:t>Юсупово</w:t>
      </w:r>
      <w:proofErr w:type="spellEnd"/>
      <w:r w:rsidRPr="000F7D87">
        <w:rPr>
          <w:rFonts w:ascii="Times New Roman" w:eastAsia="Calibri" w:hAnsi="Times New Roman" w:cs="Times New Roman"/>
          <w:sz w:val="24"/>
          <w:szCs w:val="24"/>
        </w:rPr>
        <w:t>, д. 40; ОГРН: 1057748453510; ИНН: 7736528716)</w:t>
      </w:r>
      <w:r w:rsidRPr="000F7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0F7D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«Доверитель», «Должник», </w:t>
      </w:r>
      <w:r w:rsidRPr="000F7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конкурсного управляющего </w:t>
      </w:r>
      <w:r w:rsidRPr="000F7D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Волкова Виталия Александровича </w:t>
      </w:r>
      <w:r w:rsidRPr="000F7D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(почтовый адрес: 125009, г. Москва, ул. Тверская, д. 7, а/я 95; ИНН: 690708015600; СНИЛС: 160-477-125-55; регистрационный номер в реестре АУ: 12093)</w:t>
      </w:r>
      <w:r w:rsidRPr="000F7D87">
        <w:rPr>
          <w:rFonts w:ascii="Times New Roman" w:eastAsia="Calibri" w:hAnsi="Times New Roman" w:cs="Times New Roman"/>
          <w:sz w:val="24"/>
          <w:szCs w:val="24"/>
          <w:lang w:eastAsia="ru-RU"/>
        </w:rPr>
        <w:t>, действующего на основании решения Арбитражного суда Московской области от 16.05.2016 г. по делу № А41-71657/2015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5F5637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F5637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>.2017 г.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ООО «Диамант</w:t>
      </w:r>
      <w:r w:rsidR="000F7D87">
        <w:rPr>
          <w:rFonts w:ascii="Times New Roman" w:eastAsia="Times New Roman" w:hAnsi="Times New Roman" w:cs="Times New Roman"/>
          <w:sz w:val="24"/>
          <w:szCs w:val="24"/>
        </w:rPr>
        <w:t xml:space="preserve"> Эко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Имущество, Лот)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="000F7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 10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0F7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десять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% от начальной цены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AF2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Pr="00AF2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из указанных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расчетных счетов Организатора торгов:</w:t>
      </w:r>
      <w:r w:rsidRPr="00AF2E1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№40702810855230001547 в Северо-Западном банке ПАО Сбербанк г. Санкт Петербурга, к/с № 30101810500000000653, БИК 044030653;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№40702810935000014048 в ПАО «Банк Санкт-Петербург», к/с № 30101810900000000790, БИК 044030790;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AF2E16" w:rsidRPr="00AF2E16" w:rsidRDefault="00AF2E16" w:rsidP="00AF2E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</w:t>
      </w:r>
      <w:proofErr w:type="gramStart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  по</w:t>
      </w:r>
      <w:proofErr w:type="gramEnd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торгов договора купли-продажи и оплате цены 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продажи Имущества (Лота), определенной по итогам торгов, в случае признания Претендента победителем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AF2E16" w:rsidRPr="00AF2E16" w:rsidRDefault="00AF2E16" w:rsidP="00AF2E1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AF2E16" w:rsidRPr="00AF2E16" w:rsidTr="00E9009D">
        <w:trPr>
          <w:trHeight w:val="940"/>
        </w:trPr>
        <w:tc>
          <w:tcPr>
            <w:tcW w:w="5145" w:type="dxa"/>
          </w:tcPr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р/</w:t>
            </w:r>
            <w:proofErr w:type="gramStart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с  40702810835000004048</w:t>
            </w:r>
            <w:proofErr w:type="gramEnd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ПАО "Банк Санкт-Петербург" г. Санкт-Петербург, 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044030790,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AF2E16" w:rsidRPr="00AF2E16" w:rsidRDefault="00AF2E16" w:rsidP="00AF2E16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ОРГАНИЗАТОРА ТОРГОВ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AF2E16" w:rsidRPr="00AF2E16" w:rsidRDefault="00AF2E16" w:rsidP="00AF2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sectPr w:rsidR="00AF2E16" w:rsidRPr="00AF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0F7D87"/>
    <w:rsid w:val="001776ED"/>
    <w:rsid w:val="00301A51"/>
    <w:rsid w:val="005F5637"/>
    <w:rsid w:val="00650963"/>
    <w:rsid w:val="00AF2E16"/>
    <w:rsid w:val="00DB361C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0E83-89B8-43BB-9938-4478566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2017-10-24T07:56:00Z</dcterms:created>
  <dcterms:modified xsi:type="dcterms:W3CDTF">2017-10-24T07:56:00Z</dcterms:modified>
</cp:coreProperties>
</file>